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1"/>
        <w:tblW w:w="10085" w:type="dxa"/>
        <w:jc w:val="center"/>
        <w:tblLook w:val="04A0"/>
      </w:tblPr>
      <w:tblGrid>
        <w:gridCol w:w="2741"/>
        <w:gridCol w:w="6271"/>
        <w:gridCol w:w="1073"/>
      </w:tblGrid>
      <w:tr w:rsidR="0005405A" w:rsidTr="0005405A">
        <w:trPr>
          <w:trHeight w:val="718"/>
          <w:jc w:val="center"/>
        </w:trPr>
        <w:tc>
          <w:tcPr>
            <w:tcW w:w="2741" w:type="dxa"/>
            <w:tcBorders>
              <w:top w:val="single" w:sz="4" w:space="0" w:color="auto"/>
              <w:left w:val="single" w:sz="4" w:space="0" w:color="auto"/>
              <w:bottom w:val="single" w:sz="4" w:space="0" w:color="auto"/>
              <w:right w:val="single" w:sz="4" w:space="0" w:color="auto"/>
            </w:tcBorders>
          </w:tcPr>
          <w:p w:rsidR="0005405A" w:rsidRDefault="0005405A" w:rsidP="00876BBD">
            <w:pPr>
              <w:rPr>
                <w:rFonts w:ascii="Arial" w:eastAsia="Calibri" w:hAnsi="Arial" w:cs="Arial"/>
              </w:rPr>
            </w:pPr>
            <w:r>
              <w:rPr>
                <w:rFonts w:ascii="Arial" w:eastAsia="Calibri" w:hAnsi="Arial" w:cs="Arial"/>
              </w:rPr>
              <w:t>ADI SOYADI:</w:t>
            </w:r>
          </w:p>
          <w:p w:rsidR="0005405A" w:rsidRDefault="0005405A" w:rsidP="00876BBD">
            <w:pPr>
              <w:rPr>
                <w:rFonts w:ascii="Arial" w:eastAsia="Calibri" w:hAnsi="Arial" w:cs="Arial"/>
              </w:rPr>
            </w:pPr>
          </w:p>
          <w:p w:rsidR="0005405A" w:rsidRDefault="0005405A" w:rsidP="00876BBD">
            <w:pPr>
              <w:rPr>
                <w:rFonts w:ascii="Arial" w:eastAsia="Calibri" w:hAnsi="Arial" w:cs="Arial"/>
              </w:rPr>
            </w:pPr>
            <w:r>
              <w:rPr>
                <w:rFonts w:ascii="Arial" w:eastAsia="Calibri" w:hAnsi="Arial" w:cs="Arial"/>
              </w:rPr>
              <w:t>SINIFI NO:</w:t>
            </w:r>
          </w:p>
        </w:tc>
        <w:tc>
          <w:tcPr>
            <w:tcW w:w="6271" w:type="dxa"/>
            <w:tcBorders>
              <w:top w:val="single" w:sz="4" w:space="0" w:color="auto"/>
              <w:left w:val="single" w:sz="4" w:space="0" w:color="auto"/>
              <w:bottom w:val="single" w:sz="4" w:space="0" w:color="auto"/>
              <w:right w:val="single" w:sz="4" w:space="0" w:color="auto"/>
            </w:tcBorders>
            <w:hideMark/>
          </w:tcPr>
          <w:p w:rsidR="0005405A" w:rsidRPr="00BA4F41" w:rsidRDefault="0005405A" w:rsidP="00876BBD">
            <w:pPr>
              <w:jc w:val="center"/>
              <w:rPr>
                <w:rFonts w:ascii="Arial" w:eastAsia="Calibri" w:hAnsi="Arial" w:cs="Arial"/>
                <w:bCs/>
              </w:rPr>
            </w:pPr>
            <w:r>
              <w:rPr>
                <w:rFonts w:ascii="Arial" w:eastAsia="Calibri" w:hAnsi="Arial" w:cs="Arial"/>
              </w:rPr>
              <w:t>202</w:t>
            </w:r>
            <w:r w:rsidR="00840C44">
              <w:rPr>
                <w:rFonts w:ascii="Arial" w:eastAsia="Calibri" w:hAnsi="Arial" w:cs="Arial"/>
              </w:rPr>
              <w:t>6</w:t>
            </w:r>
            <w:r>
              <w:rPr>
                <w:rFonts w:ascii="Arial" w:eastAsia="Calibri" w:hAnsi="Arial" w:cs="Arial"/>
              </w:rPr>
              <w:t>-202</w:t>
            </w:r>
            <w:r w:rsidR="00840C44">
              <w:rPr>
                <w:rFonts w:ascii="Arial" w:eastAsia="Calibri" w:hAnsi="Arial" w:cs="Arial"/>
              </w:rPr>
              <w:t>7</w:t>
            </w:r>
            <w:r>
              <w:rPr>
                <w:rFonts w:ascii="Arial" w:eastAsia="Calibri" w:hAnsi="Arial" w:cs="Arial"/>
              </w:rPr>
              <w:t xml:space="preserve"> EĞİTİM ÖĞRETİM YILI </w:t>
            </w:r>
            <w:r>
              <w:rPr>
                <w:rFonts w:ascii="Arial" w:eastAsia="Calibri" w:hAnsi="Arial" w:cs="Arial"/>
              </w:rPr>
              <w:br/>
            </w:r>
            <w:r w:rsidR="00D00D7B">
              <w:rPr>
                <w:rFonts w:ascii="Arial" w:eastAsia="Calibri" w:hAnsi="Arial" w:cs="Arial"/>
              </w:rPr>
              <w:t xml:space="preserve">ŞEHİT POLİS MEHMET ÇELİK </w:t>
            </w:r>
            <w:r>
              <w:rPr>
                <w:rFonts w:ascii="Arial" w:eastAsia="Calibri" w:hAnsi="Arial" w:cs="Arial"/>
              </w:rPr>
              <w:t xml:space="preserve">ORTAOKULU </w:t>
            </w:r>
            <w:r>
              <w:rPr>
                <w:rFonts w:ascii="Arial" w:eastAsia="Calibri" w:hAnsi="Arial" w:cs="Arial"/>
              </w:rPr>
              <w:br/>
            </w:r>
            <w:r w:rsidR="003C1D07">
              <w:rPr>
                <w:rFonts w:ascii="Arial" w:eastAsia="Calibri" w:hAnsi="Arial" w:cs="Arial"/>
                <w:bCs/>
              </w:rPr>
              <w:t>KÜLTÜR VE MEDENİYETİMZE YÖN VERENLER II</w:t>
            </w:r>
            <w:r w:rsidRPr="00BA4F41">
              <w:rPr>
                <w:rFonts w:ascii="Arial" w:eastAsia="Calibri" w:hAnsi="Arial" w:cs="Arial"/>
                <w:bCs/>
              </w:rPr>
              <w:t xml:space="preserve"> </w:t>
            </w:r>
          </w:p>
          <w:p w:rsidR="0005405A" w:rsidRDefault="00840C44" w:rsidP="00876BBD">
            <w:pPr>
              <w:jc w:val="center"/>
              <w:rPr>
                <w:rFonts w:ascii="Arial" w:eastAsia="Calibri" w:hAnsi="Arial" w:cs="Arial"/>
              </w:rPr>
            </w:pPr>
            <w:r>
              <w:rPr>
                <w:rFonts w:ascii="Arial" w:eastAsia="Calibri" w:hAnsi="Arial" w:cs="Arial"/>
              </w:rPr>
              <w:t>1</w:t>
            </w:r>
            <w:r w:rsidR="0005405A">
              <w:rPr>
                <w:rFonts w:ascii="Arial" w:eastAsia="Calibri" w:hAnsi="Arial" w:cs="Arial"/>
              </w:rPr>
              <w:t xml:space="preserve">. DÖNEM 1. YAZILI SINAVI </w:t>
            </w:r>
            <w:r w:rsidR="00824DF5">
              <w:rPr>
                <w:rFonts w:ascii="Arial" w:eastAsia="Calibri" w:hAnsi="Arial" w:cs="Arial"/>
                <w:b/>
              </w:rPr>
              <w:t>(</w:t>
            </w:r>
            <w:r>
              <w:rPr>
                <w:rFonts w:ascii="Arial" w:eastAsia="Calibri" w:hAnsi="Arial" w:cs="Arial"/>
                <w:b/>
              </w:rPr>
              <w:t>1</w:t>
            </w:r>
            <w:r w:rsidR="0005405A">
              <w:rPr>
                <w:rFonts w:ascii="Arial" w:eastAsia="Calibri" w:hAnsi="Arial" w:cs="Arial"/>
                <w:b/>
              </w:rPr>
              <w:t>.SENARYO)</w:t>
            </w:r>
          </w:p>
        </w:tc>
        <w:tc>
          <w:tcPr>
            <w:tcW w:w="1073" w:type="dxa"/>
            <w:tcBorders>
              <w:top w:val="single" w:sz="4" w:space="0" w:color="auto"/>
              <w:left w:val="single" w:sz="4" w:space="0" w:color="auto"/>
              <w:bottom w:val="single" w:sz="4" w:space="0" w:color="auto"/>
              <w:right w:val="single" w:sz="4" w:space="0" w:color="auto"/>
            </w:tcBorders>
          </w:tcPr>
          <w:p w:rsidR="0005405A" w:rsidRDefault="0005405A" w:rsidP="00876BBD">
            <w:pPr>
              <w:rPr>
                <w:rFonts w:ascii="Arial" w:eastAsia="Calibri" w:hAnsi="Arial" w:cs="Arial"/>
              </w:rPr>
            </w:pPr>
          </w:p>
          <w:p w:rsidR="0005405A" w:rsidRDefault="0005405A" w:rsidP="00876BBD">
            <w:pPr>
              <w:rPr>
                <w:rFonts w:ascii="Arial" w:eastAsia="Calibri" w:hAnsi="Arial" w:cs="Arial"/>
              </w:rPr>
            </w:pPr>
            <w:r>
              <w:rPr>
                <w:rFonts w:ascii="Arial" w:eastAsia="Calibri" w:hAnsi="Arial" w:cs="Arial"/>
              </w:rPr>
              <w:t>PUAN</w:t>
            </w:r>
          </w:p>
        </w:tc>
      </w:tr>
    </w:tbl>
    <w:p w:rsidR="003E46A3" w:rsidRDefault="003E46A3" w:rsidP="00950253">
      <w:pPr>
        <w:pStyle w:val="AralkYok"/>
        <w:rPr>
          <w:rStyle w:val="fontstyle01"/>
          <w:rFonts w:ascii="Arial" w:hAnsi="Arial" w:cs="Arial"/>
          <w:sz w:val="22"/>
          <w:szCs w:val="22"/>
        </w:rPr>
        <w:sectPr w:rsidR="003E46A3" w:rsidSect="003E46A3">
          <w:pgSz w:w="11906" w:h="16838"/>
          <w:pgMar w:top="397" w:right="720" w:bottom="720" w:left="720" w:header="709" w:footer="709" w:gutter="0"/>
          <w:cols w:space="708"/>
          <w:docGrid w:linePitch="360"/>
        </w:sectPr>
      </w:pPr>
    </w:p>
    <w:p w:rsidR="002F6007" w:rsidRDefault="00561370" w:rsidP="002F6007">
      <w:pPr>
        <w:spacing w:after="0"/>
        <w:ind w:right="-227"/>
        <w:rPr>
          <w:rFonts w:cstheme="minorHAnsi"/>
          <w:sz w:val="24"/>
          <w:szCs w:val="24"/>
        </w:rPr>
      </w:pPr>
      <w:r>
        <w:rPr>
          <w:rFonts w:cstheme="minorHAnsi"/>
          <w:sz w:val="24"/>
          <w:szCs w:val="24"/>
        </w:rPr>
        <w:lastRenderedPageBreak/>
        <w:t xml:space="preserve">1. </w:t>
      </w:r>
      <w:r w:rsidR="002F6007" w:rsidRPr="002F6007">
        <w:rPr>
          <w:rFonts w:cstheme="minorHAnsi"/>
          <w:sz w:val="24"/>
          <w:szCs w:val="24"/>
        </w:rPr>
        <w:t>Kültür kelimesi Latince “ekmek, ekilebilir hâle getirmek” anlamına gelen “colere” sözcüğünden “cultura” ve “cultus” (ziraat, yetiştirmek, imar etmek, toprağın işlenmesi) şeklinde türemiştir. Kültür kelimesi insanlar tarafından yapılmış veya oluşturulmuş olan bütün unsurları ifade etmek için kullanılmıştır. 18. yüzyıldan itibaren de Avrupalı düşünürler tarafından günümüzdeki anlamıyla kullanılmaya başlanmıştır. Fransızca kullanım şekli olan “culture” kelimesi 20. yüzyılın başlarında dilimize</w:t>
      </w:r>
      <w:r w:rsidR="002F6007">
        <w:rPr>
          <w:rFonts w:cstheme="minorHAnsi"/>
          <w:sz w:val="24"/>
          <w:szCs w:val="24"/>
        </w:rPr>
        <w:t xml:space="preserve"> </w:t>
      </w:r>
      <w:r w:rsidR="002F6007" w:rsidRPr="002F6007">
        <w:rPr>
          <w:rFonts w:cstheme="minorHAnsi"/>
          <w:sz w:val="24"/>
          <w:szCs w:val="24"/>
        </w:rPr>
        <w:t>girmiştir.</w:t>
      </w:r>
      <w:r w:rsidR="00797D53">
        <w:rPr>
          <w:rFonts w:cstheme="minorHAnsi"/>
          <w:sz w:val="24"/>
          <w:szCs w:val="24"/>
        </w:rPr>
        <w:t xml:space="preserve"> </w:t>
      </w:r>
    </w:p>
    <w:p w:rsidR="002F6007" w:rsidRPr="003C4B66" w:rsidRDefault="002F6007" w:rsidP="002F6007">
      <w:pPr>
        <w:spacing w:after="0"/>
        <w:ind w:right="-227"/>
        <w:rPr>
          <w:rFonts w:cstheme="minorHAnsi"/>
          <w:b/>
          <w:bCs/>
          <w:sz w:val="24"/>
          <w:szCs w:val="24"/>
        </w:rPr>
      </w:pPr>
      <w:r w:rsidRPr="003C4B66">
        <w:rPr>
          <w:rFonts w:cstheme="minorHAnsi"/>
          <w:b/>
          <w:bCs/>
          <w:sz w:val="24"/>
          <w:szCs w:val="24"/>
        </w:rPr>
        <w:t>Bir unsurun kültür olarak ifade edilebilmesi için hangi özelliğe sahip olması gerekir?</w:t>
      </w:r>
      <w:r w:rsidR="003C4B66" w:rsidRPr="003C4B66">
        <w:rPr>
          <w:rFonts w:cstheme="minorHAnsi"/>
          <w:b/>
          <w:bCs/>
          <w:sz w:val="24"/>
          <w:szCs w:val="24"/>
        </w:rPr>
        <w:t xml:space="preserve"> (15 puan)</w:t>
      </w:r>
    </w:p>
    <w:p w:rsidR="002F6007" w:rsidRDefault="002F6007" w:rsidP="002F6007">
      <w:pPr>
        <w:spacing w:after="0"/>
        <w:ind w:right="-227"/>
        <w:rPr>
          <w:rFonts w:cstheme="minorHAnsi"/>
          <w:sz w:val="24"/>
          <w:szCs w:val="24"/>
        </w:rPr>
      </w:pPr>
    </w:p>
    <w:p w:rsidR="002F6007" w:rsidRDefault="002F6007" w:rsidP="002F6007">
      <w:pPr>
        <w:spacing w:after="0"/>
        <w:ind w:right="-227"/>
        <w:rPr>
          <w:rFonts w:cstheme="minorHAnsi"/>
          <w:sz w:val="24"/>
          <w:szCs w:val="24"/>
        </w:rPr>
      </w:pPr>
    </w:p>
    <w:p w:rsidR="003C4B66" w:rsidRPr="003C4B66" w:rsidRDefault="002F6007" w:rsidP="002F6007">
      <w:pPr>
        <w:spacing w:after="0"/>
        <w:ind w:right="-227"/>
        <w:rPr>
          <w:rFonts w:cstheme="minorHAnsi"/>
          <w:b/>
          <w:bCs/>
          <w:sz w:val="24"/>
          <w:szCs w:val="24"/>
        </w:rPr>
      </w:pPr>
      <w:r w:rsidRPr="003C4B66">
        <w:rPr>
          <w:rFonts w:cstheme="minorHAnsi"/>
          <w:b/>
          <w:bCs/>
          <w:sz w:val="24"/>
          <w:szCs w:val="24"/>
        </w:rPr>
        <w:t>Kültür kelimesi</w:t>
      </w:r>
      <w:r w:rsidR="003C4B66" w:rsidRPr="003C4B66">
        <w:rPr>
          <w:rFonts w:cstheme="minorHAnsi"/>
          <w:b/>
          <w:bCs/>
          <w:sz w:val="24"/>
          <w:szCs w:val="24"/>
        </w:rPr>
        <w:t xml:space="preserve"> hangi ekonomik faaliyetten türemiştir? (10 puan)</w:t>
      </w:r>
    </w:p>
    <w:p w:rsidR="003C4B66" w:rsidRDefault="003C4B66" w:rsidP="002F6007">
      <w:pPr>
        <w:spacing w:after="0"/>
        <w:ind w:right="-227"/>
        <w:rPr>
          <w:rFonts w:cstheme="minorHAnsi"/>
          <w:sz w:val="24"/>
          <w:szCs w:val="24"/>
        </w:rPr>
      </w:pPr>
    </w:p>
    <w:p w:rsidR="003C4B66" w:rsidRDefault="003C4B66" w:rsidP="003C4B66">
      <w:pPr>
        <w:spacing w:after="0"/>
        <w:ind w:right="-227"/>
        <w:rPr>
          <w:rFonts w:cstheme="minorHAnsi"/>
          <w:sz w:val="24"/>
          <w:szCs w:val="24"/>
        </w:rPr>
      </w:pPr>
    </w:p>
    <w:p w:rsidR="003C4B66" w:rsidRDefault="00561370" w:rsidP="003C4B66">
      <w:pPr>
        <w:spacing w:after="0"/>
        <w:ind w:right="-227"/>
        <w:rPr>
          <w:rFonts w:cstheme="minorHAnsi"/>
          <w:sz w:val="24"/>
          <w:szCs w:val="24"/>
        </w:rPr>
      </w:pPr>
      <w:r>
        <w:rPr>
          <w:rFonts w:cstheme="minorHAnsi"/>
          <w:sz w:val="24"/>
          <w:szCs w:val="24"/>
        </w:rPr>
        <w:t xml:space="preserve">2. </w:t>
      </w:r>
      <w:r w:rsidR="003C4B66" w:rsidRPr="003C4B66">
        <w:rPr>
          <w:rFonts w:cstheme="minorHAnsi"/>
          <w:sz w:val="24"/>
          <w:szCs w:val="24"/>
        </w:rPr>
        <w:t>Toplumu oluşturan bireylerin birbirleriyle iletişim kurması ancak dil ile mümkündür. Aynı zamanda geçmiş ile gelecek arasındaki bağlar yine dil</w:t>
      </w:r>
      <w:r w:rsidR="003C4B66">
        <w:rPr>
          <w:rFonts w:cstheme="minorHAnsi"/>
          <w:sz w:val="24"/>
          <w:szCs w:val="24"/>
        </w:rPr>
        <w:t xml:space="preserve"> </w:t>
      </w:r>
      <w:r w:rsidR="003C4B66" w:rsidRPr="003C4B66">
        <w:rPr>
          <w:rFonts w:cstheme="minorHAnsi"/>
          <w:sz w:val="24"/>
          <w:szCs w:val="24"/>
        </w:rPr>
        <w:t>sayesinde sürdürülmektedir. Dil; kültürün oluşmasında, gelişmesinde ve gelecek kuşaklara doğru bir şekilde aktarılmasında en etkili araçtır. Kültürün devamlılığı için dilin de devamlılığının sağlanması gerekmektedir</w:t>
      </w:r>
      <w:r w:rsidR="003C4B66">
        <w:rPr>
          <w:rFonts w:cstheme="minorHAnsi"/>
          <w:sz w:val="24"/>
          <w:szCs w:val="24"/>
        </w:rPr>
        <w:t>.</w:t>
      </w:r>
    </w:p>
    <w:p w:rsidR="003C4B66" w:rsidRPr="003C4B66" w:rsidRDefault="003C4B66" w:rsidP="003C4B66">
      <w:pPr>
        <w:spacing w:after="0"/>
        <w:ind w:right="-227"/>
        <w:rPr>
          <w:rFonts w:cstheme="minorHAnsi"/>
          <w:b/>
          <w:bCs/>
          <w:sz w:val="24"/>
          <w:szCs w:val="24"/>
        </w:rPr>
      </w:pPr>
      <w:r w:rsidRPr="003C4B66">
        <w:rPr>
          <w:rFonts w:cstheme="minorHAnsi"/>
          <w:b/>
          <w:bCs/>
          <w:sz w:val="24"/>
          <w:szCs w:val="24"/>
        </w:rPr>
        <w:t>Dil,  kültür açısından neden önemli bir manevi unsurdur? (10 puan)</w:t>
      </w:r>
    </w:p>
    <w:p w:rsidR="003C4B66" w:rsidRDefault="003C4B66" w:rsidP="003C4B66">
      <w:pPr>
        <w:spacing w:after="0"/>
        <w:ind w:right="-227"/>
        <w:rPr>
          <w:rFonts w:cstheme="minorHAnsi"/>
          <w:sz w:val="24"/>
          <w:szCs w:val="24"/>
        </w:rPr>
      </w:pPr>
    </w:p>
    <w:p w:rsidR="003C4B66" w:rsidRDefault="003C4B66" w:rsidP="003C4B66">
      <w:pPr>
        <w:spacing w:after="0"/>
        <w:ind w:right="-227"/>
        <w:rPr>
          <w:rFonts w:cstheme="minorHAnsi"/>
          <w:sz w:val="24"/>
          <w:szCs w:val="24"/>
        </w:rPr>
      </w:pPr>
    </w:p>
    <w:p w:rsidR="003C4B66" w:rsidRDefault="003C4B66" w:rsidP="003C4B66">
      <w:pPr>
        <w:spacing w:after="0"/>
        <w:ind w:right="-227"/>
        <w:rPr>
          <w:rFonts w:cstheme="minorHAnsi"/>
          <w:sz w:val="24"/>
          <w:szCs w:val="24"/>
        </w:rPr>
      </w:pPr>
    </w:p>
    <w:p w:rsidR="00561370" w:rsidRDefault="00561370" w:rsidP="003C4B66">
      <w:pPr>
        <w:spacing w:after="0"/>
        <w:ind w:right="-227"/>
        <w:rPr>
          <w:rFonts w:cstheme="minorHAnsi"/>
          <w:b/>
          <w:bCs/>
          <w:sz w:val="24"/>
          <w:szCs w:val="24"/>
        </w:rPr>
      </w:pPr>
    </w:p>
    <w:p w:rsidR="003C4B66" w:rsidRDefault="003C4B66" w:rsidP="003C4B66">
      <w:pPr>
        <w:spacing w:after="0"/>
        <w:ind w:right="-227"/>
        <w:rPr>
          <w:rFonts w:cstheme="minorHAnsi"/>
          <w:b/>
          <w:bCs/>
          <w:sz w:val="24"/>
          <w:szCs w:val="24"/>
        </w:rPr>
      </w:pPr>
      <w:r w:rsidRPr="003C4B66">
        <w:rPr>
          <w:rFonts w:cstheme="minorHAnsi"/>
          <w:b/>
          <w:bCs/>
          <w:sz w:val="24"/>
          <w:szCs w:val="24"/>
        </w:rPr>
        <w:t>Dil,  tarih açısından neden önemli bir manevi unsurdur? (15 puan)</w:t>
      </w:r>
    </w:p>
    <w:p w:rsidR="00C14A3E" w:rsidRDefault="00C14A3E" w:rsidP="003C4B66">
      <w:pPr>
        <w:spacing w:after="0"/>
        <w:ind w:right="-227"/>
        <w:rPr>
          <w:rFonts w:cstheme="minorHAnsi"/>
          <w:b/>
          <w:bCs/>
          <w:sz w:val="24"/>
          <w:szCs w:val="24"/>
        </w:rPr>
      </w:pPr>
    </w:p>
    <w:p w:rsidR="00C14A3E" w:rsidRDefault="00C14A3E" w:rsidP="003C4B66">
      <w:pPr>
        <w:spacing w:after="0"/>
        <w:ind w:right="-227"/>
        <w:rPr>
          <w:rFonts w:cstheme="minorHAnsi"/>
          <w:b/>
          <w:bCs/>
          <w:sz w:val="24"/>
          <w:szCs w:val="24"/>
        </w:rPr>
      </w:pPr>
    </w:p>
    <w:p w:rsidR="00C14A3E" w:rsidRDefault="00C14A3E" w:rsidP="003C4B66">
      <w:pPr>
        <w:spacing w:after="0"/>
        <w:ind w:right="-227"/>
        <w:rPr>
          <w:rFonts w:cstheme="minorHAnsi"/>
          <w:b/>
          <w:bCs/>
          <w:sz w:val="24"/>
          <w:szCs w:val="24"/>
        </w:rPr>
      </w:pPr>
    </w:p>
    <w:p w:rsidR="00C14A3E" w:rsidRDefault="00C14A3E" w:rsidP="003C4B66">
      <w:pPr>
        <w:spacing w:after="0"/>
        <w:ind w:right="-227"/>
        <w:rPr>
          <w:rFonts w:cstheme="minorHAnsi"/>
          <w:b/>
          <w:bCs/>
          <w:sz w:val="24"/>
          <w:szCs w:val="24"/>
        </w:rPr>
      </w:pPr>
    </w:p>
    <w:p w:rsidR="00C14A3E" w:rsidRDefault="00C14A3E" w:rsidP="003C4B66">
      <w:pPr>
        <w:spacing w:after="0"/>
        <w:ind w:right="-227"/>
        <w:rPr>
          <w:rFonts w:cstheme="minorHAnsi"/>
          <w:b/>
          <w:bCs/>
          <w:sz w:val="24"/>
          <w:szCs w:val="24"/>
        </w:rPr>
      </w:pPr>
    </w:p>
    <w:p w:rsidR="000A2D7E" w:rsidRDefault="000A2D7E" w:rsidP="00C14A3E">
      <w:pPr>
        <w:spacing w:after="0"/>
        <w:ind w:right="-227"/>
        <w:rPr>
          <w:rFonts w:cstheme="minorHAnsi"/>
          <w:sz w:val="24"/>
          <w:szCs w:val="24"/>
        </w:rPr>
      </w:pPr>
    </w:p>
    <w:p w:rsidR="00C007D9" w:rsidRDefault="00C007D9" w:rsidP="00C14A3E">
      <w:pPr>
        <w:spacing w:after="0"/>
        <w:ind w:right="-227"/>
        <w:rPr>
          <w:rFonts w:cstheme="minorHAnsi"/>
          <w:sz w:val="24"/>
          <w:szCs w:val="24"/>
        </w:rPr>
      </w:pPr>
    </w:p>
    <w:p w:rsidR="000A2D7E" w:rsidRDefault="009665DB" w:rsidP="00C14A3E">
      <w:pPr>
        <w:spacing w:after="0"/>
        <w:ind w:right="-227"/>
        <w:rPr>
          <w:rFonts w:cstheme="minorHAnsi"/>
          <w:sz w:val="24"/>
          <w:szCs w:val="24"/>
        </w:rPr>
      </w:pPr>
      <w:r>
        <w:rPr>
          <w:rFonts w:cstheme="minorHAnsi"/>
          <w:sz w:val="24"/>
          <w:szCs w:val="24"/>
        </w:rPr>
        <w:t>3</w:t>
      </w:r>
      <w:r w:rsidR="000A2D7E">
        <w:rPr>
          <w:rFonts w:cstheme="minorHAnsi"/>
          <w:sz w:val="24"/>
          <w:szCs w:val="24"/>
        </w:rPr>
        <w:t xml:space="preserve">. </w:t>
      </w:r>
    </w:p>
    <w:p w:rsidR="00C14A3E" w:rsidRPr="00C14A3E" w:rsidRDefault="00C14A3E" w:rsidP="00C14A3E">
      <w:pPr>
        <w:spacing w:after="0"/>
        <w:ind w:right="-227"/>
        <w:rPr>
          <w:rFonts w:cstheme="minorHAnsi"/>
          <w:sz w:val="24"/>
          <w:szCs w:val="24"/>
        </w:rPr>
      </w:pPr>
      <w:r w:rsidRPr="00C14A3E">
        <w:rPr>
          <w:rFonts w:cstheme="minorHAnsi"/>
          <w:sz w:val="24"/>
          <w:szCs w:val="24"/>
        </w:rPr>
        <w:lastRenderedPageBreak/>
        <w:t>Gelin tanış olalım</w:t>
      </w:r>
    </w:p>
    <w:p w:rsidR="00C14A3E" w:rsidRPr="00C14A3E" w:rsidRDefault="00C14A3E" w:rsidP="00C14A3E">
      <w:pPr>
        <w:spacing w:after="0"/>
        <w:ind w:right="-227"/>
        <w:rPr>
          <w:rFonts w:cstheme="minorHAnsi"/>
          <w:sz w:val="24"/>
          <w:szCs w:val="24"/>
        </w:rPr>
      </w:pPr>
      <w:r w:rsidRPr="00C14A3E">
        <w:rPr>
          <w:rFonts w:cstheme="minorHAnsi"/>
          <w:sz w:val="24"/>
          <w:szCs w:val="24"/>
        </w:rPr>
        <w:t>İşi kolay kılalım</w:t>
      </w:r>
    </w:p>
    <w:p w:rsidR="00C14A3E" w:rsidRPr="00C14A3E" w:rsidRDefault="00C14A3E" w:rsidP="00C14A3E">
      <w:pPr>
        <w:spacing w:after="0"/>
        <w:ind w:right="-227"/>
        <w:rPr>
          <w:rFonts w:cstheme="minorHAnsi"/>
          <w:sz w:val="24"/>
          <w:szCs w:val="24"/>
        </w:rPr>
      </w:pPr>
      <w:r w:rsidRPr="00C14A3E">
        <w:rPr>
          <w:rFonts w:cstheme="minorHAnsi"/>
          <w:sz w:val="24"/>
          <w:szCs w:val="24"/>
        </w:rPr>
        <w:t>Sevelim sevilelim</w:t>
      </w:r>
    </w:p>
    <w:p w:rsidR="00561370" w:rsidRDefault="00C14A3E" w:rsidP="00561370">
      <w:pPr>
        <w:spacing w:after="0"/>
        <w:ind w:right="-227"/>
        <w:rPr>
          <w:rFonts w:cstheme="minorHAnsi"/>
          <w:sz w:val="24"/>
          <w:szCs w:val="24"/>
        </w:rPr>
      </w:pPr>
      <w:r w:rsidRPr="00C14A3E">
        <w:rPr>
          <w:rFonts w:cstheme="minorHAnsi"/>
          <w:sz w:val="24"/>
          <w:szCs w:val="24"/>
        </w:rPr>
        <w:t>Dünya kimseye kalmaz</w:t>
      </w:r>
    </w:p>
    <w:p w:rsidR="00C14A3E" w:rsidRPr="00561370" w:rsidRDefault="00797D53" w:rsidP="00561370">
      <w:pPr>
        <w:spacing w:after="0"/>
        <w:ind w:right="-227"/>
        <w:rPr>
          <w:rFonts w:cstheme="minorHAnsi"/>
          <w:sz w:val="24"/>
          <w:szCs w:val="24"/>
        </w:rPr>
      </w:pPr>
      <w:r w:rsidRPr="00C14A3E">
        <w:rPr>
          <w:rFonts w:cstheme="minorHAnsi"/>
          <w:b/>
          <w:bCs/>
          <w:sz w:val="24"/>
          <w:szCs w:val="24"/>
        </w:rPr>
        <w:t xml:space="preserve"> </w:t>
      </w:r>
      <w:r w:rsidR="00C14A3E" w:rsidRPr="00C14A3E">
        <w:rPr>
          <w:rFonts w:cstheme="minorHAnsi"/>
          <w:b/>
          <w:bCs/>
          <w:sz w:val="24"/>
          <w:szCs w:val="24"/>
        </w:rPr>
        <w:t>Yunus Emre bu şiirinde hangi değerleri işlemiştir?</w:t>
      </w:r>
      <w:r w:rsidR="00C007D9">
        <w:rPr>
          <w:rFonts w:cstheme="minorHAnsi"/>
          <w:b/>
          <w:bCs/>
          <w:sz w:val="24"/>
          <w:szCs w:val="24"/>
        </w:rPr>
        <w:t xml:space="preserve"> (10 puan)</w:t>
      </w:r>
    </w:p>
    <w:p w:rsidR="00C14A3E" w:rsidRDefault="00C14A3E" w:rsidP="002F6007">
      <w:pPr>
        <w:ind w:right="-227"/>
        <w:rPr>
          <w:rFonts w:cstheme="minorHAnsi"/>
          <w:sz w:val="24"/>
          <w:szCs w:val="24"/>
        </w:rPr>
      </w:pPr>
    </w:p>
    <w:p w:rsidR="00C14A3E" w:rsidRDefault="00C14A3E" w:rsidP="002F6007">
      <w:pPr>
        <w:ind w:right="-227"/>
        <w:rPr>
          <w:rFonts w:cstheme="minorHAnsi"/>
          <w:sz w:val="24"/>
          <w:szCs w:val="24"/>
        </w:rPr>
      </w:pPr>
    </w:p>
    <w:p w:rsidR="00C14A3E" w:rsidRDefault="00C007D9" w:rsidP="002F6007">
      <w:pPr>
        <w:ind w:right="-227"/>
        <w:rPr>
          <w:rFonts w:cstheme="minorHAnsi"/>
          <w:b/>
          <w:bCs/>
          <w:sz w:val="24"/>
          <w:szCs w:val="24"/>
        </w:rPr>
      </w:pPr>
      <w:r>
        <w:rPr>
          <w:rFonts w:cstheme="minorHAnsi"/>
          <w:b/>
          <w:bCs/>
          <w:sz w:val="24"/>
          <w:szCs w:val="24"/>
        </w:rPr>
        <w:t xml:space="preserve">Sizce, </w:t>
      </w:r>
      <w:r w:rsidR="00C14A3E" w:rsidRPr="00C14A3E">
        <w:rPr>
          <w:rFonts w:cstheme="minorHAnsi"/>
          <w:b/>
          <w:bCs/>
          <w:sz w:val="24"/>
          <w:szCs w:val="24"/>
        </w:rPr>
        <w:t>Yunus Emre, ölümünden yaklaşık 8 asır geçmesine rağmen günümüzde her kesim insan tarafından tanınır olmasının nedenleri ne olabilir?</w:t>
      </w:r>
      <w:r>
        <w:rPr>
          <w:rFonts w:cstheme="minorHAnsi"/>
          <w:b/>
          <w:bCs/>
          <w:sz w:val="24"/>
          <w:szCs w:val="24"/>
        </w:rPr>
        <w:t xml:space="preserve"> (15 puan)</w:t>
      </w:r>
      <w:r w:rsidR="00C14A3E" w:rsidRPr="00C14A3E">
        <w:rPr>
          <w:rFonts w:cstheme="minorHAnsi"/>
          <w:b/>
          <w:bCs/>
          <w:sz w:val="24"/>
          <w:szCs w:val="24"/>
        </w:rPr>
        <w:t xml:space="preserve"> </w:t>
      </w:r>
      <w:r w:rsidR="00797D53" w:rsidRPr="00C14A3E">
        <w:rPr>
          <w:rFonts w:cstheme="minorHAnsi"/>
          <w:b/>
          <w:bCs/>
          <w:sz w:val="24"/>
          <w:szCs w:val="24"/>
        </w:rPr>
        <w:t xml:space="preserve">      </w:t>
      </w:r>
    </w:p>
    <w:p w:rsidR="00C14A3E" w:rsidRDefault="00C14A3E" w:rsidP="002F6007">
      <w:pPr>
        <w:ind w:right="-227"/>
        <w:rPr>
          <w:rFonts w:cstheme="minorHAnsi"/>
          <w:b/>
          <w:bCs/>
          <w:sz w:val="24"/>
          <w:szCs w:val="24"/>
        </w:rPr>
      </w:pPr>
    </w:p>
    <w:p w:rsidR="000A2D7E" w:rsidRDefault="000A2D7E" w:rsidP="00561370">
      <w:pPr>
        <w:spacing w:after="0"/>
        <w:ind w:right="-227"/>
        <w:rPr>
          <w:rFonts w:cstheme="minorHAnsi"/>
          <w:sz w:val="24"/>
          <w:szCs w:val="24"/>
        </w:rPr>
      </w:pPr>
    </w:p>
    <w:p w:rsidR="000A2D7E" w:rsidRDefault="000A2D7E" w:rsidP="00561370">
      <w:pPr>
        <w:spacing w:after="0"/>
        <w:ind w:right="-227"/>
        <w:rPr>
          <w:rFonts w:cstheme="minorHAnsi"/>
          <w:sz w:val="24"/>
          <w:szCs w:val="24"/>
        </w:rPr>
      </w:pPr>
    </w:p>
    <w:p w:rsidR="000A2D7E" w:rsidRDefault="000A2D7E" w:rsidP="00561370">
      <w:pPr>
        <w:spacing w:after="0"/>
        <w:ind w:right="-227"/>
        <w:rPr>
          <w:rFonts w:cstheme="minorHAnsi"/>
          <w:sz w:val="24"/>
          <w:szCs w:val="24"/>
        </w:rPr>
      </w:pPr>
    </w:p>
    <w:p w:rsidR="00C14A3E" w:rsidRPr="00561370" w:rsidRDefault="00561370" w:rsidP="00561370">
      <w:pPr>
        <w:spacing w:after="0"/>
        <w:ind w:right="-227"/>
        <w:rPr>
          <w:rFonts w:cstheme="minorHAnsi"/>
          <w:sz w:val="24"/>
          <w:szCs w:val="24"/>
        </w:rPr>
      </w:pPr>
      <w:r w:rsidRPr="00561370">
        <w:rPr>
          <w:rFonts w:cstheme="minorHAnsi"/>
          <w:sz w:val="24"/>
          <w:szCs w:val="24"/>
        </w:rPr>
        <w:t>4.</w:t>
      </w:r>
    </w:p>
    <w:p w:rsidR="00561370" w:rsidRPr="00561370" w:rsidRDefault="00561370" w:rsidP="00561370">
      <w:pPr>
        <w:pStyle w:val="ListeParagraf"/>
        <w:numPr>
          <w:ilvl w:val="0"/>
          <w:numId w:val="10"/>
        </w:numPr>
        <w:spacing w:after="0"/>
        <w:ind w:left="360" w:right="-397"/>
        <w:rPr>
          <w:rFonts w:cstheme="minorHAnsi"/>
          <w:sz w:val="24"/>
          <w:szCs w:val="24"/>
        </w:rPr>
      </w:pPr>
      <w:r w:rsidRPr="00561370">
        <w:rPr>
          <w:rFonts w:cstheme="minorHAnsi"/>
          <w:sz w:val="24"/>
          <w:szCs w:val="24"/>
        </w:rPr>
        <w:t xml:space="preserve">Hacı Bayram Veli, </w:t>
      </w:r>
      <w:r w:rsidR="00986037" w:rsidRPr="00561370">
        <w:rPr>
          <w:rFonts w:cstheme="minorHAnsi"/>
          <w:sz w:val="24"/>
          <w:szCs w:val="24"/>
        </w:rPr>
        <w:t>müritlerinin mutlaka bir işle uğraşmalarını ve el emekleriyle geçinmelerini gerekli görmüştür.</w:t>
      </w:r>
    </w:p>
    <w:p w:rsidR="00561370" w:rsidRDefault="00561370" w:rsidP="00561370">
      <w:pPr>
        <w:pStyle w:val="ListeParagraf"/>
        <w:numPr>
          <w:ilvl w:val="0"/>
          <w:numId w:val="10"/>
        </w:numPr>
        <w:spacing w:after="0"/>
        <w:ind w:left="360" w:right="-397"/>
        <w:rPr>
          <w:rFonts w:cstheme="minorHAnsi"/>
          <w:sz w:val="24"/>
          <w:szCs w:val="24"/>
        </w:rPr>
      </w:pPr>
      <w:r>
        <w:rPr>
          <w:rFonts w:cstheme="minorHAnsi"/>
          <w:sz w:val="24"/>
          <w:szCs w:val="24"/>
        </w:rPr>
        <w:t>Hacı Bayram Veli’nin d</w:t>
      </w:r>
      <w:r w:rsidR="00986037" w:rsidRPr="00561370">
        <w:rPr>
          <w:rFonts w:cstheme="minorHAnsi"/>
          <w:sz w:val="24"/>
          <w:szCs w:val="24"/>
        </w:rPr>
        <w:t xml:space="preserve">ergâhında sürekli pişirilen burçak çorbasının gelen geçen herkese ikram edildiği ve bu geleneğin kendisinden sonra da devam ettirildiği bilinmektedir. </w:t>
      </w:r>
    </w:p>
    <w:p w:rsidR="00986037" w:rsidRPr="00561370" w:rsidRDefault="00561370" w:rsidP="00561370">
      <w:pPr>
        <w:pStyle w:val="ListeParagraf"/>
        <w:numPr>
          <w:ilvl w:val="0"/>
          <w:numId w:val="10"/>
        </w:numPr>
        <w:spacing w:after="0"/>
        <w:ind w:left="360" w:right="-397"/>
        <w:rPr>
          <w:rFonts w:cstheme="minorHAnsi"/>
          <w:sz w:val="24"/>
          <w:szCs w:val="24"/>
        </w:rPr>
      </w:pPr>
      <w:r>
        <w:rPr>
          <w:rFonts w:cstheme="minorHAnsi"/>
          <w:sz w:val="24"/>
          <w:szCs w:val="24"/>
        </w:rPr>
        <w:t xml:space="preserve">Hacı Bayram Veli’ye göre </w:t>
      </w:r>
      <w:r w:rsidR="00986037" w:rsidRPr="00561370">
        <w:rPr>
          <w:rFonts w:cstheme="minorHAnsi"/>
          <w:sz w:val="24"/>
          <w:szCs w:val="24"/>
        </w:rPr>
        <w:t>İnsanlar</w:t>
      </w:r>
      <w:r w:rsidR="00986037" w:rsidRPr="00986037">
        <w:t xml:space="preserve"> </w:t>
      </w:r>
      <w:r w:rsidR="00986037" w:rsidRPr="00561370">
        <w:rPr>
          <w:rFonts w:cstheme="minorHAnsi"/>
          <w:sz w:val="24"/>
          <w:szCs w:val="24"/>
        </w:rPr>
        <w:t>kendi kusurlarını kabul etme</w:t>
      </w:r>
      <w:r w:rsidRPr="00561370">
        <w:rPr>
          <w:rFonts w:cstheme="minorHAnsi"/>
          <w:sz w:val="24"/>
          <w:szCs w:val="24"/>
        </w:rPr>
        <w:t>l</w:t>
      </w:r>
      <w:r w:rsidR="00986037" w:rsidRPr="00561370">
        <w:rPr>
          <w:rFonts w:cstheme="minorHAnsi"/>
          <w:sz w:val="24"/>
          <w:szCs w:val="24"/>
        </w:rPr>
        <w:t>i ve başkalarına karşı mütevazı bir tutum sergilemelidir</w:t>
      </w:r>
      <w:r w:rsidR="00611F9F" w:rsidRPr="00561370">
        <w:rPr>
          <w:rFonts w:cstheme="minorHAnsi"/>
          <w:sz w:val="24"/>
          <w:szCs w:val="24"/>
        </w:rPr>
        <w:t>.</w:t>
      </w:r>
    </w:p>
    <w:p w:rsidR="00611F9F" w:rsidRPr="00561370" w:rsidRDefault="00561370" w:rsidP="00986037">
      <w:pPr>
        <w:spacing w:after="0"/>
        <w:ind w:right="-397"/>
        <w:rPr>
          <w:rFonts w:cstheme="minorHAnsi"/>
          <w:b/>
          <w:bCs/>
          <w:sz w:val="24"/>
          <w:szCs w:val="24"/>
        </w:rPr>
      </w:pPr>
      <w:r>
        <w:rPr>
          <w:rFonts w:cstheme="minorHAnsi"/>
          <w:b/>
          <w:bCs/>
          <w:sz w:val="24"/>
          <w:szCs w:val="24"/>
        </w:rPr>
        <w:t>Yukarıda,</w:t>
      </w:r>
      <w:r w:rsidR="000A2D7E">
        <w:rPr>
          <w:rFonts w:cstheme="minorHAnsi"/>
          <w:b/>
          <w:bCs/>
          <w:sz w:val="24"/>
          <w:szCs w:val="24"/>
        </w:rPr>
        <w:t xml:space="preserve"> Hacı</w:t>
      </w:r>
      <w:r w:rsidRPr="00561370">
        <w:rPr>
          <w:rFonts w:cstheme="minorHAnsi"/>
          <w:b/>
          <w:bCs/>
          <w:sz w:val="24"/>
          <w:szCs w:val="24"/>
        </w:rPr>
        <w:t xml:space="preserve"> Bayram Veli’nin öğretileri olan ve günümüzde de geçerli olan toplumsal değerlerden hangilerine değinilmiştir?</w:t>
      </w:r>
      <w:r w:rsidR="00C007D9">
        <w:rPr>
          <w:rFonts w:cstheme="minorHAnsi"/>
          <w:b/>
          <w:bCs/>
          <w:sz w:val="24"/>
          <w:szCs w:val="24"/>
        </w:rPr>
        <w:t xml:space="preserve"> (10+10+5 puan)</w:t>
      </w:r>
    </w:p>
    <w:p w:rsidR="00797D53" w:rsidRPr="00986037" w:rsidRDefault="00797D53" w:rsidP="00986037">
      <w:pPr>
        <w:pStyle w:val="ListeParagraf"/>
        <w:numPr>
          <w:ilvl w:val="0"/>
          <w:numId w:val="9"/>
        </w:numPr>
        <w:ind w:right="-227"/>
        <w:rPr>
          <w:rFonts w:cstheme="minorHAnsi"/>
          <w:b/>
          <w:bCs/>
          <w:sz w:val="24"/>
          <w:szCs w:val="24"/>
        </w:rPr>
      </w:pPr>
    </w:p>
    <w:p w:rsidR="00797D53" w:rsidRDefault="00797D53" w:rsidP="00540D2D">
      <w:pPr>
        <w:rPr>
          <w:rFonts w:cstheme="minorHAnsi"/>
          <w:sz w:val="24"/>
          <w:szCs w:val="24"/>
        </w:rPr>
      </w:pPr>
    </w:p>
    <w:p w:rsidR="00797D53" w:rsidRDefault="00797D53" w:rsidP="00540D2D">
      <w:pPr>
        <w:rPr>
          <w:rFonts w:cstheme="minorHAnsi"/>
          <w:sz w:val="24"/>
          <w:szCs w:val="24"/>
        </w:rPr>
      </w:pPr>
    </w:p>
    <w:p w:rsidR="0087535A" w:rsidRDefault="0087535A" w:rsidP="0087535A">
      <w:pPr>
        <w:spacing w:after="0"/>
        <w:jc w:val="center"/>
        <w:rPr>
          <w:rFonts w:cstheme="minorHAnsi"/>
          <w:sz w:val="24"/>
          <w:szCs w:val="24"/>
        </w:rPr>
      </w:pPr>
    </w:p>
    <w:p w:rsidR="0087535A" w:rsidRDefault="0087535A" w:rsidP="0087535A">
      <w:pPr>
        <w:spacing w:after="0"/>
        <w:jc w:val="center"/>
        <w:rPr>
          <w:rFonts w:cstheme="minorHAnsi"/>
          <w:sz w:val="24"/>
          <w:szCs w:val="24"/>
        </w:rPr>
      </w:pPr>
      <w:r>
        <w:rPr>
          <w:rFonts w:cstheme="minorHAnsi"/>
          <w:sz w:val="24"/>
          <w:szCs w:val="24"/>
        </w:rPr>
        <w:t>Samet KATİPOĞLU</w:t>
      </w:r>
    </w:p>
    <w:p w:rsidR="0087535A" w:rsidRDefault="0087535A" w:rsidP="0087535A">
      <w:pPr>
        <w:spacing w:after="0"/>
        <w:jc w:val="center"/>
        <w:rPr>
          <w:rFonts w:cstheme="minorHAnsi"/>
          <w:sz w:val="24"/>
          <w:szCs w:val="24"/>
        </w:rPr>
      </w:pPr>
      <w:r>
        <w:rPr>
          <w:rFonts w:cstheme="minorHAnsi"/>
          <w:sz w:val="24"/>
          <w:szCs w:val="24"/>
        </w:rPr>
        <w:t>Sosyal Bilgiler Öğretmeni</w:t>
      </w:r>
    </w:p>
    <w:p w:rsidR="00540D2D" w:rsidRPr="00840C44" w:rsidRDefault="00540D2D" w:rsidP="00540D2D">
      <w:pPr>
        <w:rPr>
          <w:rFonts w:cstheme="minorHAnsi"/>
          <w:sz w:val="24"/>
          <w:szCs w:val="24"/>
        </w:rPr>
      </w:pPr>
    </w:p>
    <w:sectPr w:rsidR="00540D2D" w:rsidRPr="00840C44" w:rsidSect="002F6007">
      <w:type w:val="continuous"/>
      <w:pgSz w:w="11906" w:h="16838"/>
      <w:pgMar w:top="1134" w:right="964" w:bottom="851" w:left="964" w:header="709" w:footer="709" w:gutter="0"/>
      <w:cols w:num="2" w:sep="1" w:space="56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645" w:rsidRDefault="00CC7645" w:rsidP="00B36300">
      <w:pPr>
        <w:spacing w:after="0" w:line="240" w:lineRule="auto"/>
      </w:pPr>
      <w:r>
        <w:separator/>
      </w:r>
    </w:p>
  </w:endnote>
  <w:endnote w:type="continuationSeparator" w:id="0">
    <w:p w:rsidR="00CC7645" w:rsidRDefault="00CC7645" w:rsidP="00B363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645" w:rsidRDefault="00CC7645" w:rsidP="00B36300">
      <w:pPr>
        <w:spacing w:after="0" w:line="240" w:lineRule="auto"/>
      </w:pPr>
      <w:r>
        <w:separator/>
      </w:r>
    </w:p>
  </w:footnote>
  <w:footnote w:type="continuationSeparator" w:id="0">
    <w:p w:rsidR="00CC7645" w:rsidRDefault="00CC7645" w:rsidP="00B3630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747832"/>
    <w:multiLevelType w:val="hybridMultilevel"/>
    <w:tmpl w:val="4D1CA574"/>
    <w:lvl w:ilvl="0" w:tplc="FB26A486">
      <w:start w:val="1"/>
      <w:numFmt w:val="upperLetter"/>
      <w:lvlText w:val="%1."/>
      <w:lvlJc w:val="left"/>
      <w:pPr>
        <w:ind w:left="2316" w:hanging="360"/>
      </w:pPr>
      <w:rPr>
        <w:rFonts w:hint="default"/>
      </w:rPr>
    </w:lvl>
    <w:lvl w:ilvl="1" w:tplc="041F0019" w:tentative="1">
      <w:start w:val="1"/>
      <w:numFmt w:val="lowerLetter"/>
      <w:lvlText w:val="%2."/>
      <w:lvlJc w:val="left"/>
      <w:pPr>
        <w:ind w:left="3036" w:hanging="360"/>
      </w:pPr>
    </w:lvl>
    <w:lvl w:ilvl="2" w:tplc="041F001B" w:tentative="1">
      <w:start w:val="1"/>
      <w:numFmt w:val="lowerRoman"/>
      <w:lvlText w:val="%3."/>
      <w:lvlJc w:val="right"/>
      <w:pPr>
        <w:ind w:left="3756" w:hanging="180"/>
      </w:pPr>
    </w:lvl>
    <w:lvl w:ilvl="3" w:tplc="041F000F" w:tentative="1">
      <w:start w:val="1"/>
      <w:numFmt w:val="decimal"/>
      <w:lvlText w:val="%4."/>
      <w:lvlJc w:val="left"/>
      <w:pPr>
        <w:ind w:left="4476" w:hanging="360"/>
      </w:pPr>
    </w:lvl>
    <w:lvl w:ilvl="4" w:tplc="041F0019" w:tentative="1">
      <w:start w:val="1"/>
      <w:numFmt w:val="lowerLetter"/>
      <w:lvlText w:val="%5."/>
      <w:lvlJc w:val="left"/>
      <w:pPr>
        <w:ind w:left="5196" w:hanging="360"/>
      </w:pPr>
    </w:lvl>
    <w:lvl w:ilvl="5" w:tplc="041F001B" w:tentative="1">
      <w:start w:val="1"/>
      <w:numFmt w:val="lowerRoman"/>
      <w:lvlText w:val="%6."/>
      <w:lvlJc w:val="right"/>
      <w:pPr>
        <w:ind w:left="5916" w:hanging="180"/>
      </w:pPr>
    </w:lvl>
    <w:lvl w:ilvl="6" w:tplc="041F000F" w:tentative="1">
      <w:start w:val="1"/>
      <w:numFmt w:val="decimal"/>
      <w:lvlText w:val="%7."/>
      <w:lvlJc w:val="left"/>
      <w:pPr>
        <w:ind w:left="6636" w:hanging="360"/>
      </w:pPr>
    </w:lvl>
    <w:lvl w:ilvl="7" w:tplc="041F0019" w:tentative="1">
      <w:start w:val="1"/>
      <w:numFmt w:val="lowerLetter"/>
      <w:lvlText w:val="%8."/>
      <w:lvlJc w:val="left"/>
      <w:pPr>
        <w:ind w:left="7356" w:hanging="360"/>
      </w:pPr>
    </w:lvl>
    <w:lvl w:ilvl="8" w:tplc="041F001B" w:tentative="1">
      <w:start w:val="1"/>
      <w:numFmt w:val="lowerRoman"/>
      <w:lvlText w:val="%9."/>
      <w:lvlJc w:val="right"/>
      <w:pPr>
        <w:ind w:left="8076" w:hanging="180"/>
      </w:pPr>
    </w:lvl>
  </w:abstractNum>
  <w:abstractNum w:abstractNumId="1">
    <w:nsid w:val="2AD90390"/>
    <w:multiLevelType w:val="hybridMultilevel"/>
    <w:tmpl w:val="0E9E2698"/>
    <w:lvl w:ilvl="0" w:tplc="5524ABA2">
      <w:start w:val="1"/>
      <w:numFmt w:val="upperLetter"/>
      <w:lvlText w:val="%1."/>
      <w:lvlJc w:val="left"/>
      <w:pPr>
        <w:ind w:left="720" w:hanging="360"/>
      </w:pPr>
      <w:rPr>
        <w:rFonts w:hint="default"/>
        <w:b w:val="0"/>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B034415"/>
    <w:multiLevelType w:val="hybridMultilevel"/>
    <w:tmpl w:val="257EA4D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2E8135D9"/>
    <w:multiLevelType w:val="hybridMultilevel"/>
    <w:tmpl w:val="227446D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nsid w:val="30D2182D"/>
    <w:multiLevelType w:val="hybridMultilevel"/>
    <w:tmpl w:val="59F461C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nsid w:val="3C264DE7"/>
    <w:multiLevelType w:val="hybridMultilevel"/>
    <w:tmpl w:val="C450C190"/>
    <w:lvl w:ilvl="0" w:tplc="041F0001">
      <w:start w:val="1"/>
      <w:numFmt w:val="bullet"/>
      <w:lvlText w:val=""/>
      <w:lvlJc w:val="left"/>
      <w:pPr>
        <w:ind w:left="13308" w:hanging="360"/>
      </w:pPr>
      <w:rPr>
        <w:rFonts w:ascii="Symbol" w:hAnsi="Symbol" w:hint="default"/>
      </w:rPr>
    </w:lvl>
    <w:lvl w:ilvl="1" w:tplc="041F0003" w:tentative="1">
      <w:start w:val="1"/>
      <w:numFmt w:val="bullet"/>
      <w:lvlText w:val="o"/>
      <w:lvlJc w:val="left"/>
      <w:pPr>
        <w:ind w:left="14028" w:hanging="360"/>
      </w:pPr>
      <w:rPr>
        <w:rFonts w:ascii="Courier New" w:hAnsi="Courier New" w:cs="Courier New" w:hint="default"/>
      </w:rPr>
    </w:lvl>
    <w:lvl w:ilvl="2" w:tplc="041F0005" w:tentative="1">
      <w:start w:val="1"/>
      <w:numFmt w:val="bullet"/>
      <w:lvlText w:val=""/>
      <w:lvlJc w:val="left"/>
      <w:pPr>
        <w:ind w:left="14748" w:hanging="360"/>
      </w:pPr>
      <w:rPr>
        <w:rFonts w:ascii="Wingdings" w:hAnsi="Wingdings" w:hint="default"/>
      </w:rPr>
    </w:lvl>
    <w:lvl w:ilvl="3" w:tplc="041F0001" w:tentative="1">
      <w:start w:val="1"/>
      <w:numFmt w:val="bullet"/>
      <w:lvlText w:val=""/>
      <w:lvlJc w:val="left"/>
      <w:pPr>
        <w:ind w:left="15468" w:hanging="360"/>
      </w:pPr>
      <w:rPr>
        <w:rFonts w:ascii="Symbol" w:hAnsi="Symbol" w:hint="default"/>
      </w:rPr>
    </w:lvl>
    <w:lvl w:ilvl="4" w:tplc="041F0003" w:tentative="1">
      <w:start w:val="1"/>
      <w:numFmt w:val="bullet"/>
      <w:lvlText w:val="o"/>
      <w:lvlJc w:val="left"/>
      <w:pPr>
        <w:ind w:left="16188" w:hanging="360"/>
      </w:pPr>
      <w:rPr>
        <w:rFonts w:ascii="Courier New" w:hAnsi="Courier New" w:cs="Courier New" w:hint="default"/>
      </w:rPr>
    </w:lvl>
    <w:lvl w:ilvl="5" w:tplc="041F0005" w:tentative="1">
      <w:start w:val="1"/>
      <w:numFmt w:val="bullet"/>
      <w:lvlText w:val=""/>
      <w:lvlJc w:val="left"/>
      <w:pPr>
        <w:ind w:left="16908" w:hanging="360"/>
      </w:pPr>
      <w:rPr>
        <w:rFonts w:ascii="Wingdings" w:hAnsi="Wingdings" w:hint="default"/>
      </w:rPr>
    </w:lvl>
    <w:lvl w:ilvl="6" w:tplc="041F0001" w:tentative="1">
      <w:start w:val="1"/>
      <w:numFmt w:val="bullet"/>
      <w:lvlText w:val=""/>
      <w:lvlJc w:val="left"/>
      <w:pPr>
        <w:ind w:left="17628" w:hanging="360"/>
      </w:pPr>
      <w:rPr>
        <w:rFonts w:ascii="Symbol" w:hAnsi="Symbol" w:hint="default"/>
      </w:rPr>
    </w:lvl>
    <w:lvl w:ilvl="7" w:tplc="041F0003" w:tentative="1">
      <w:start w:val="1"/>
      <w:numFmt w:val="bullet"/>
      <w:lvlText w:val="o"/>
      <w:lvlJc w:val="left"/>
      <w:pPr>
        <w:ind w:left="18348" w:hanging="360"/>
      </w:pPr>
      <w:rPr>
        <w:rFonts w:ascii="Courier New" w:hAnsi="Courier New" w:cs="Courier New" w:hint="default"/>
      </w:rPr>
    </w:lvl>
    <w:lvl w:ilvl="8" w:tplc="041F0005" w:tentative="1">
      <w:start w:val="1"/>
      <w:numFmt w:val="bullet"/>
      <w:lvlText w:val=""/>
      <w:lvlJc w:val="left"/>
      <w:pPr>
        <w:ind w:left="19068" w:hanging="360"/>
      </w:pPr>
      <w:rPr>
        <w:rFonts w:ascii="Wingdings" w:hAnsi="Wingdings" w:hint="default"/>
      </w:rPr>
    </w:lvl>
  </w:abstractNum>
  <w:abstractNum w:abstractNumId="6">
    <w:nsid w:val="49EB7A80"/>
    <w:multiLevelType w:val="hybridMultilevel"/>
    <w:tmpl w:val="FD94DDF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524F7611"/>
    <w:multiLevelType w:val="hybridMultilevel"/>
    <w:tmpl w:val="5C0836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CC77A09"/>
    <w:multiLevelType w:val="hybridMultilevel"/>
    <w:tmpl w:val="1562C4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nsid w:val="693E4ACD"/>
    <w:multiLevelType w:val="hybridMultilevel"/>
    <w:tmpl w:val="9934F6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4"/>
  </w:num>
  <w:num w:numId="5">
    <w:abstractNumId w:val="9"/>
  </w:num>
  <w:num w:numId="6">
    <w:abstractNumId w:val="1"/>
  </w:num>
  <w:num w:numId="7">
    <w:abstractNumId w:val="0"/>
  </w:num>
  <w:num w:numId="8">
    <w:abstractNumId w:val="6"/>
  </w:num>
  <w:num w:numId="9">
    <w:abstractNumId w:val="5"/>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B40E79"/>
    <w:rsid w:val="0005405A"/>
    <w:rsid w:val="000A2D7E"/>
    <w:rsid w:val="000B7FB8"/>
    <w:rsid w:val="00145FC4"/>
    <w:rsid w:val="0019032E"/>
    <w:rsid w:val="00243E1D"/>
    <w:rsid w:val="00256C7D"/>
    <w:rsid w:val="002678A6"/>
    <w:rsid w:val="002B5884"/>
    <w:rsid w:val="002D6A38"/>
    <w:rsid w:val="002E24D6"/>
    <w:rsid w:val="002F6007"/>
    <w:rsid w:val="00322059"/>
    <w:rsid w:val="003310CC"/>
    <w:rsid w:val="0034634A"/>
    <w:rsid w:val="003C1D07"/>
    <w:rsid w:val="003C4B66"/>
    <w:rsid w:val="003E46A3"/>
    <w:rsid w:val="003F76B4"/>
    <w:rsid w:val="004230C3"/>
    <w:rsid w:val="00470040"/>
    <w:rsid w:val="004D0AA9"/>
    <w:rsid w:val="005201BA"/>
    <w:rsid w:val="00524F48"/>
    <w:rsid w:val="00540D2D"/>
    <w:rsid w:val="005539B8"/>
    <w:rsid w:val="00553BD6"/>
    <w:rsid w:val="00561370"/>
    <w:rsid w:val="00571287"/>
    <w:rsid w:val="005907C3"/>
    <w:rsid w:val="00595400"/>
    <w:rsid w:val="005C05F7"/>
    <w:rsid w:val="005D0A00"/>
    <w:rsid w:val="00610FFE"/>
    <w:rsid w:val="00611F9F"/>
    <w:rsid w:val="00640E79"/>
    <w:rsid w:val="00641B7F"/>
    <w:rsid w:val="00694445"/>
    <w:rsid w:val="006C4FFE"/>
    <w:rsid w:val="006C5AF8"/>
    <w:rsid w:val="006D0F0E"/>
    <w:rsid w:val="006F5C1F"/>
    <w:rsid w:val="00755288"/>
    <w:rsid w:val="0076184F"/>
    <w:rsid w:val="00797D53"/>
    <w:rsid w:val="007C325B"/>
    <w:rsid w:val="007E26C1"/>
    <w:rsid w:val="007E5450"/>
    <w:rsid w:val="00824DF5"/>
    <w:rsid w:val="00840C44"/>
    <w:rsid w:val="0086556B"/>
    <w:rsid w:val="0087535A"/>
    <w:rsid w:val="008F2C03"/>
    <w:rsid w:val="008F41F3"/>
    <w:rsid w:val="00912D3C"/>
    <w:rsid w:val="00935DEA"/>
    <w:rsid w:val="00950253"/>
    <w:rsid w:val="00956D25"/>
    <w:rsid w:val="009665DB"/>
    <w:rsid w:val="0098049C"/>
    <w:rsid w:val="00986037"/>
    <w:rsid w:val="009A46DD"/>
    <w:rsid w:val="00A029C0"/>
    <w:rsid w:val="00A2616B"/>
    <w:rsid w:val="00AC262B"/>
    <w:rsid w:val="00AC51DD"/>
    <w:rsid w:val="00B20C79"/>
    <w:rsid w:val="00B265A8"/>
    <w:rsid w:val="00B36300"/>
    <w:rsid w:val="00B40E79"/>
    <w:rsid w:val="00B90459"/>
    <w:rsid w:val="00BA4F41"/>
    <w:rsid w:val="00C007D9"/>
    <w:rsid w:val="00C14A3E"/>
    <w:rsid w:val="00C21E28"/>
    <w:rsid w:val="00C646BE"/>
    <w:rsid w:val="00C679E8"/>
    <w:rsid w:val="00C91791"/>
    <w:rsid w:val="00CC7192"/>
    <w:rsid w:val="00CC7645"/>
    <w:rsid w:val="00D00D7B"/>
    <w:rsid w:val="00D43727"/>
    <w:rsid w:val="00D773DA"/>
    <w:rsid w:val="00DA6A65"/>
    <w:rsid w:val="00DC1C82"/>
    <w:rsid w:val="00E1622F"/>
    <w:rsid w:val="00E20C2D"/>
    <w:rsid w:val="00E842D7"/>
    <w:rsid w:val="00EE2DEA"/>
    <w:rsid w:val="00F7021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E7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B40E79"/>
    <w:rPr>
      <w:rFonts w:ascii="Arial-BoldMT" w:hAnsi="Arial-BoldMT" w:hint="default"/>
      <w:b/>
      <w:bCs/>
      <w:i w:val="0"/>
      <w:iCs w:val="0"/>
      <w:color w:val="242021"/>
      <w:sz w:val="20"/>
      <w:szCs w:val="20"/>
    </w:rPr>
  </w:style>
  <w:style w:type="table" w:styleId="TabloKlavuzu">
    <w:name w:val="Table Grid"/>
    <w:basedOn w:val="NormalTablo"/>
    <w:uiPriority w:val="59"/>
    <w:rsid w:val="00B40E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
    <w:name w:val="Tablo Kılavuzu1"/>
    <w:basedOn w:val="NormalTablo"/>
    <w:uiPriority w:val="59"/>
    <w:rsid w:val="000540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0540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05405A"/>
    <w:rPr>
      <w:color w:val="0000FF" w:themeColor="hyperlink"/>
      <w:u w:val="single"/>
    </w:rPr>
  </w:style>
  <w:style w:type="paragraph" w:styleId="AralkYok">
    <w:name w:val="No Spacing"/>
    <w:uiPriority w:val="1"/>
    <w:qFormat/>
    <w:rsid w:val="00C21E28"/>
    <w:pPr>
      <w:spacing w:after="0" w:line="240" w:lineRule="auto"/>
    </w:pPr>
  </w:style>
  <w:style w:type="paragraph" w:styleId="ListeParagraf">
    <w:name w:val="List Paragraph"/>
    <w:basedOn w:val="Normal"/>
    <w:uiPriority w:val="34"/>
    <w:qFormat/>
    <w:rsid w:val="006C4FFE"/>
    <w:pPr>
      <w:ind w:left="720"/>
      <w:contextualSpacing/>
    </w:pPr>
  </w:style>
  <w:style w:type="paragraph" w:styleId="stbilgi">
    <w:name w:val="header"/>
    <w:basedOn w:val="Normal"/>
    <w:link w:val="stbilgiChar"/>
    <w:uiPriority w:val="99"/>
    <w:semiHidden/>
    <w:unhideWhenUsed/>
    <w:rsid w:val="00B36300"/>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B36300"/>
  </w:style>
  <w:style w:type="paragraph" w:styleId="Altbilgi">
    <w:name w:val="footer"/>
    <w:basedOn w:val="Normal"/>
    <w:link w:val="AltbilgiChar"/>
    <w:uiPriority w:val="99"/>
    <w:semiHidden/>
    <w:unhideWhenUsed/>
    <w:rsid w:val="00B36300"/>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B36300"/>
  </w:style>
  <w:style w:type="character" w:customStyle="1" w:styleId="15">
    <w:name w:val="15"/>
    <w:basedOn w:val="VarsaylanParagrafYazTipi"/>
    <w:rsid w:val="00840C44"/>
    <w:rPr>
      <w:rFonts w:ascii="ArialMT" w:hAnsi="ArialMT" w:hint="default"/>
      <w:b w:val="0"/>
      <w:bCs w:val="0"/>
      <w:i w:val="0"/>
      <w:iCs w:val="0"/>
      <w:color w:val="242021"/>
    </w:rPr>
  </w:style>
</w:styles>
</file>

<file path=word/webSettings.xml><?xml version="1.0" encoding="utf-8"?>
<w:webSettings xmlns:r="http://schemas.openxmlformats.org/officeDocument/2006/relationships" xmlns:w="http://schemas.openxmlformats.org/wordprocessingml/2006/main">
  <w:divs>
    <w:div w:id="10134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4581C7-7079-4A2F-B40C-4FC854EE8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338</Words>
  <Characters>1928</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4</cp:revision>
  <cp:lastPrinted>2026-03-19T19:02:00Z</cp:lastPrinted>
  <dcterms:created xsi:type="dcterms:W3CDTF">2026-11-01T08:28:00Z</dcterms:created>
  <dcterms:modified xsi:type="dcterms:W3CDTF">2026-11-03T01:08:00Z</dcterms:modified>
</cp:coreProperties>
</file>