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0B59" w14:textId="027971C9" w:rsidR="00583406" w:rsidRPr="00DE7DE6" w:rsidRDefault="0082253B" w:rsidP="00DE7DE6">
      <w:pPr>
        <w:jc w:val="center"/>
        <w:rPr>
          <w:rFonts w:ascii="Times New Roman" w:hAnsi="Times New Roman" w:cs="Times New Roman"/>
          <w:b/>
          <w:bCs/>
        </w:rPr>
      </w:pPr>
      <w:r w:rsidRPr="0082253B">
        <w:rPr>
          <w:rFonts w:ascii="Times New Roman" w:hAnsi="Times New Roman" w:cs="Times New Roman"/>
          <w:b/>
          <w:bCs/>
          <w:sz w:val="24"/>
          <w:szCs w:val="24"/>
        </w:rPr>
        <w:t>2025-2026</w:t>
      </w:r>
      <w:r>
        <w:rPr>
          <w:rFonts w:ascii="Times New Roman" w:hAnsi="Times New Roman" w:cs="Times New Roman"/>
          <w:b/>
          <w:bCs/>
        </w:rPr>
        <w:t xml:space="preserve"> EĞİTİM ÖĞRETİM YILI </w:t>
      </w:r>
      <w:r w:rsidR="00B60B83">
        <w:rPr>
          <w:rFonts w:ascii="Times New Roman" w:hAnsi="Times New Roman" w:cs="Times New Roman"/>
          <w:b/>
          <w:bCs/>
        </w:rPr>
        <w:t xml:space="preserve">TOKİ </w:t>
      </w:r>
      <w:r>
        <w:rPr>
          <w:rFonts w:ascii="Times New Roman" w:hAnsi="Times New Roman" w:cs="Times New Roman"/>
          <w:b/>
          <w:bCs/>
        </w:rPr>
        <w:t>ORTAOKULU 8</w:t>
      </w:r>
      <w:r w:rsidR="00751EDD" w:rsidRPr="00DE7DE6">
        <w:rPr>
          <w:rFonts w:ascii="Times New Roman" w:hAnsi="Times New Roman" w:cs="Times New Roman"/>
          <w:b/>
          <w:bCs/>
        </w:rPr>
        <w:t>. SINI</w:t>
      </w:r>
      <w:r w:rsidR="00583406" w:rsidRPr="00DE7DE6">
        <w:rPr>
          <w:rFonts w:ascii="Times New Roman" w:hAnsi="Times New Roman" w:cs="Times New Roman"/>
          <w:b/>
          <w:bCs/>
        </w:rPr>
        <w:t>F</w:t>
      </w:r>
      <w:r w:rsidR="00751EDD" w:rsidRPr="00DE7DE6">
        <w:rPr>
          <w:rFonts w:ascii="Times New Roman" w:hAnsi="Times New Roman" w:cs="Times New Roman"/>
          <w:b/>
          <w:bCs/>
        </w:rPr>
        <w:t xml:space="preserve"> T.C. İNKILAP TARİHİ VE ATATÜRKÇÜLÜK DERSİ </w:t>
      </w:r>
      <w:r w:rsidR="00190DDA" w:rsidRPr="00DE7DE6">
        <w:rPr>
          <w:rFonts w:ascii="Times New Roman" w:hAnsi="Times New Roman" w:cs="Times New Roman"/>
          <w:b/>
          <w:bCs/>
        </w:rPr>
        <w:t>1. DÖNEM 1. ORTAK YAZILI SINAVI</w:t>
      </w:r>
    </w:p>
    <w:p w14:paraId="0C878568" w14:textId="2E27EF0B" w:rsidR="00751EDD" w:rsidRPr="006C32EE" w:rsidRDefault="00751EDD" w:rsidP="00C71CE1">
      <w:pPr>
        <w:pStyle w:val="AralkYok"/>
        <w:rPr>
          <w:rFonts w:ascii="Times New Roman" w:hAnsi="Times New Roman" w:cs="Times New Roman"/>
          <w:sz w:val="20"/>
          <w:szCs w:val="20"/>
        </w:rPr>
      </w:pPr>
      <w:r w:rsidRPr="00A47678">
        <w:t xml:space="preserve">Ad – Soyad: </w:t>
      </w:r>
      <w:r w:rsidRPr="00A47678">
        <w:tab/>
      </w:r>
      <w:r w:rsidRPr="00A47678">
        <w:tab/>
      </w:r>
      <w:r w:rsidRPr="00A47678">
        <w:tab/>
      </w:r>
      <w:r w:rsidRPr="00A47678">
        <w:tab/>
      </w:r>
      <w:r w:rsidRPr="00A47678">
        <w:tab/>
      </w:r>
      <w:r w:rsidRPr="00A47678">
        <w:tab/>
      </w:r>
      <w:r w:rsidRPr="00A47678">
        <w:tab/>
      </w:r>
      <w:r w:rsidRPr="00A47678">
        <w:tab/>
      </w:r>
      <w:r w:rsidRPr="00A47678">
        <w:tab/>
      </w:r>
      <w:r w:rsidRPr="00A47678">
        <w:tab/>
      </w:r>
      <w:r w:rsidR="006C32EE">
        <w:tab/>
      </w:r>
      <w:r w:rsidR="006C32EE">
        <w:tab/>
      </w:r>
      <w:r w:rsidR="006C32EE">
        <w:br/>
      </w:r>
      <w:r w:rsidR="00190DDA" w:rsidRPr="00A47678">
        <w:t xml:space="preserve">Numara: </w:t>
      </w:r>
      <w:r w:rsidR="00190DDA" w:rsidRPr="00A47678">
        <w:tab/>
      </w:r>
      <w:r w:rsidR="00190DDA" w:rsidRPr="00A47678">
        <w:tab/>
      </w:r>
      <w:r w:rsidR="00190DDA" w:rsidRPr="00A47678">
        <w:tab/>
      </w:r>
      <w:r w:rsidR="00190DDA" w:rsidRPr="00A47678">
        <w:tab/>
      </w:r>
      <w:r w:rsidR="00190DDA" w:rsidRPr="00A47678">
        <w:tab/>
      </w:r>
      <w:r w:rsidR="00190DDA" w:rsidRPr="00A47678">
        <w:tab/>
      </w:r>
      <w:r w:rsidR="00190DDA" w:rsidRPr="00A47678">
        <w:tab/>
      </w:r>
      <w:r w:rsidR="00190DDA" w:rsidRPr="00A47678">
        <w:tab/>
      </w:r>
      <w:r w:rsidR="00190DDA" w:rsidRPr="00A47678">
        <w:tab/>
      </w:r>
      <w:r w:rsidR="00190DDA" w:rsidRPr="00A47678">
        <w:tab/>
      </w:r>
      <w:r w:rsidR="006C32EE">
        <w:tab/>
      </w:r>
      <w:r w:rsidR="006C32EE">
        <w:tab/>
      </w:r>
      <w:r w:rsidR="00190DDA" w:rsidRPr="00A47678">
        <w:t>Puan:</w:t>
      </w:r>
      <w:r w:rsidRPr="00A47678">
        <w:tab/>
      </w:r>
      <w:r w:rsidRPr="00A47678">
        <w:tab/>
      </w:r>
      <w:r w:rsidRPr="00A47678">
        <w:tab/>
      </w:r>
      <w:r w:rsidR="006C32EE">
        <w:tab/>
      </w:r>
      <w:r w:rsidR="006C32EE" w:rsidRPr="00853443">
        <w:rPr>
          <w:b/>
          <w:bCs/>
        </w:rPr>
        <w:t xml:space="preserve">                                                    </w:t>
      </w:r>
      <w:r w:rsidR="0051194C" w:rsidRPr="00853443">
        <w:rPr>
          <w:b/>
          <w:bCs/>
        </w:rPr>
        <w:t xml:space="preserve"> </w:t>
      </w:r>
      <w:r w:rsidRPr="00853443">
        <w:rPr>
          <w:rFonts w:ascii="Times New Roman" w:hAnsi="Times New Roman" w:cs="Times New Roman"/>
          <w:b/>
          <w:bCs/>
        </w:rPr>
        <w:t>SORULAR</w:t>
      </w:r>
      <w:r w:rsidR="006C32EE">
        <w:rPr>
          <w:rFonts w:ascii="Times New Roman" w:hAnsi="Times New Roman" w:cs="Times New Roman"/>
        </w:rPr>
        <w:br/>
      </w:r>
    </w:p>
    <w:p w14:paraId="466120EC" w14:textId="5478749F" w:rsidR="00751EDD" w:rsidRPr="00A47678" w:rsidRDefault="00B00283" w:rsidP="00F56E18">
      <w:pPr>
        <w:pStyle w:val="AralkYok"/>
        <w:jc w:val="both"/>
        <w:rPr>
          <w:rFonts w:ascii="Times New Roman" w:hAnsi="Times New Roman" w:cs="Times New Roman"/>
          <w:b/>
          <w:bCs/>
        </w:rPr>
      </w:pPr>
      <w:r w:rsidRPr="006C32EE">
        <w:rPr>
          <w:rFonts w:ascii="Times New Roman" w:hAnsi="Times New Roman" w:cs="Times New Roman"/>
          <w:sz w:val="10"/>
          <w:szCs w:val="10"/>
        </w:rPr>
        <w:br/>
      </w:r>
      <w:r w:rsidR="00751EDD" w:rsidRPr="00853443">
        <w:rPr>
          <w:rFonts w:ascii="Times New Roman" w:hAnsi="Times New Roman" w:cs="Times New Roman"/>
          <w:b/>
          <w:bCs/>
        </w:rPr>
        <w:t>1)</w:t>
      </w:r>
      <w:r w:rsidR="00751EDD" w:rsidRPr="00A47678">
        <w:rPr>
          <w:rFonts w:ascii="Times New Roman" w:hAnsi="Times New Roman" w:cs="Times New Roman"/>
        </w:rPr>
        <w:t xml:space="preserve"> </w:t>
      </w:r>
      <w:r w:rsidR="00B60B83">
        <w:rPr>
          <w:rFonts w:ascii="Times New Roman" w:hAnsi="Times New Roman" w:cs="Times New Roman"/>
          <w:b/>
          <w:bCs/>
        </w:rPr>
        <w:t xml:space="preserve">Aşağıda bırakılan </w:t>
      </w:r>
      <w:r w:rsidR="00116049">
        <w:rPr>
          <w:rFonts w:ascii="Times New Roman" w:hAnsi="Times New Roman" w:cs="Times New Roman"/>
          <w:b/>
          <w:bCs/>
        </w:rPr>
        <w:t>boşluklara neyin</w:t>
      </w:r>
      <w:r w:rsidR="00B60B83">
        <w:rPr>
          <w:rFonts w:ascii="Times New Roman" w:hAnsi="Times New Roman" w:cs="Times New Roman"/>
          <w:b/>
          <w:bCs/>
        </w:rPr>
        <w:t xml:space="preserve"> açıklaması verilmişse yazınız.</w:t>
      </w:r>
      <w:r w:rsidR="003709C7">
        <w:rPr>
          <w:rFonts w:ascii="Times New Roman" w:hAnsi="Times New Roman" w:cs="Times New Roman"/>
          <w:b/>
          <w:bCs/>
        </w:rPr>
        <w:t xml:space="preserve">( </w:t>
      </w:r>
      <w:r w:rsidR="00BB31E4">
        <w:rPr>
          <w:rFonts w:ascii="Times New Roman" w:hAnsi="Times New Roman" w:cs="Times New Roman"/>
          <w:b/>
          <w:bCs/>
        </w:rPr>
        <w:t xml:space="preserve">16 </w:t>
      </w:r>
      <w:r w:rsidR="003709C7">
        <w:rPr>
          <w:rFonts w:ascii="Times New Roman" w:hAnsi="Times New Roman" w:cs="Times New Roman"/>
          <w:b/>
          <w:bCs/>
        </w:rPr>
        <w:t xml:space="preserve"> puan )</w:t>
      </w:r>
    </w:p>
    <w:p w14:paraId="4558BE99" w14:textId="77777777" w:rsidR="00EC7169" w:rsidRDefault="00EC7169" w:rsidP="00F56E18">
      <w:pPr>
        <w:pStyle w:val="AralkYok"/>
        <w:jc w:val="both"/>
        <w:rPr>
          <w:rFonts w:ascii="Times New Roman" w:hAnsi="Times New Roman" w:cs="Times New Roman"/>
        </w:rPr>
      </w:pPr>
    </w:p>
    <w:tbl>
      <w:tblPr>
        <w:tblStyle w:val="TabloKlavuzu"/>
        <w:tblW w:w="10850" w:type="dxa"/>
        <w:tblLook w:val="04A0" w:firstRow="1" w:lastRow="0" w:firstColumn="1" w:lastColumn="0" w:noHBand="0" w:noVBand="1"/>
      </w:tblPr>
      <w:tblGrid>
        <w:gridCol w:w="5425"/>
        <w:gridCol w:w="5425"/>
      </w:tblGrid>
      <w:tr w:rsidR="0082253B" w14:paraId="1E2DA607" w14:textId="77777777" w:rsidTr="0082253B">
        <w:trPr>
          <w:trHeight w:val="1764"/>
        </w:trPr>
        <w:tc>
          <w:tcPr>
            <w:tcW w:w="5425" w:type="dxa"/>
          </w:tcPr>
          <w:p w14:paraId="2B95FFED" w14:textId="77777777" w:rsidR="00B60B83" w:rsidRDefault="00B60B83" w:rsidP="00F56E18">
            <w:pPr>
              <w:pStyle w:val="AralkYok"/>
              <w:jc w:val="both"/>
              <w:rPr>
                <w:rFonts w:ascii="Times New Roman" w:hAnsi="Times New Roman" w:cs="Times New Roman"/>
              </w:rPr>
            </w:pPr>
          </w:p>
          <w:p w14:paraId="5F7B85C3" w14:textId="0A1B760A" w:rsidR="0082253B" w:rsidRDefault="00B60B83" w:rsidP="00F56E18">
            <w:pPr>
              <w:pStyle w:val="AralkYok"/>
              <w:jc w:val="both"/>
              <w:rPr>
                <w:rFonts w:ascii="Times New Roman" w:hAnsi="Times New Roman" w:cs="Times New Roman"/>
              </w:rPr>
            </w:pPr>
            <w:r>
              <w:rPr>
                <w:rFonts w:ascii="Times New Roman" w:hAnsi="Times New Roman" w:cs="Times New Roman"/>
              </w:rPr>
              <w:t>……………………</w:t>
            </w:r>
            <w:r w:rsidR="00074D93">
              <w:rPr>
                <w:rFonts w:ascii="Times New Roman" w:hAnsi="Times New Roman" w:cs="Times New Roman"/>
              </w:rPr>
              <w:t xml:space="preserve">: </w:t>
            </w:r>
            <w:r>
              <w:rPr>
                <w:rFonts w:ascii="Times New Roman" w:hAnsi="Times New Roman" w:cs="Times New Roman"/>
              </w:rPr>
              <w:t xml:space="preserve">İngiltere’de ortaya çıkmıştır. Buhar gücünün kullanımı ile makineleşmeye geçilmiştir. Makine gücü kullanılmasıyla seri üretim başlamıştır.  Bunun sonucunda hammadde ve Pazar arayışı artmıştır. Bu olayda </w:t>
            </w:r>
            <w:r w:rsidR="00BB31E4">
              <w:rPr>
                <w:rFonts w:ascii="Times New Roman" w:hAnsi="Times New Roman" w:cs="Times New Roman"/>
              </w:rPr>
              <w:t>Dünya</w:t>
            </w:r>
            <w:r>
              <w:rPr>
                <w:rFonts w:ascii="Times New Roman" w:hAnsi="Times New Roman" w:cs="Times New Roman"/>
              </w:rPr>
              <w:t xml:space="preserve"> savaşının ekonomik sebebi olmuştur.</w:t>
            </w:r>
          </w:p>
        </w:tc>
        <w:tc>
          <w:tcPr>
            <w:tcW w:w="5425" w:type="dxa"/>
          </w:tcPr>
          <w:p w14:paraId="7097BD28" w14:textId="77777777" w:rsidR="00B60B83" w:rsidRDefault="00B60B83" w:rsidP="00F56E18">
            <w:pPr>
              <w:pStyle w:val="AralkYok"/>
              <w:jc w:val="both"/>
              <w:rPr>
                <w:rFonts w:ascii="Times New Roman" w:hAnsi="Times New Roman" w:cs="Times New Roman"/>
              </w:rPr>
            </w:pPr>
          </w:p>
          <w:p w14:paraId="20C77058" w14:textId="50CD5737" w:rsidR="0082253B" w:rsidRDefault="00B60B83" w:rsidP="00F56E18">
            <w:pPr>
              <w:pStyle w:val="AralkYok"/>
              <w:jc w:val="both"/>
              <w:rPr>
                <w:rFonts w:ascii="Times New Roman" w:hAnsi="Times New Roman" w:cs="Times New Roman"/>
              </w:rPr>
            </w:pPr>
            <w:r>
              <w:rPr>
                <w:rFonts w:ascii="Times New Roman" w:hAnsi="Times New Roman" w:cs="Times New Roman"/>
              </w:rPr>
              <w:t>………………………</w:t>
            </w:r>
            <w:r w:rsidR="00074D93">
              <w:rPr>
                <w:rFonts w:ascii="Times New Roman" w:hAnsi="Times New Roman" w:cs="Times New Roman"/>
              </w:rPr>
              <w:t xml:space="preserve">: </w:t>
            </w:r>
            <w:r>
              <w:rPr>
                <w:rFonts w:ascii="Times New Roman" w:hAnsi="Times New Roman" w:cs="Times New Roman"/>
              </w:rPr>
              <w:t>Halk var olan yönetimin baskısına karşı ihtilal düzenleyerek  monarşi yönetimine son vermiştir. Dünya’ ya adalet eşitlik, milliyetçilik gibi kavramlar yayılmıştır. I. Dünya savaşının siyasi sebebi olmuştur.</w:t>
            </w:r>
          </w:p>
        </w:tc>
      </w:tr>
      <w:tr w:rsidR="0082253B" w14:paraId="1925DF1E" w14:textId="77777777" w:rsidTr="0082253B">
        <w:trPr>
          <w:trHeight w:val="981"/>
        </w:trPr>
        <w:tc>
          <w:tcPr>
            <w:tcW w:w="5425" w:type="dxa"/>
          </w:tcPr>
          <w:p w14:paraId="139AE3E6" w14:textId="77777777" w:rsidR="00FA0437" w:rsidRDefault="00FA0437" w:rsidP="00F56E18">
            <w:pPr>
              <w:pStyle w:val="AralkYok"/>
              <w:jc w:val="both"/>
              <w:rPr>
                <w:rFonts w:ascii="Times New Roman" w:hAnsi="Times New Roman" w:cs="Times New Roman"/>
              </w:rPr>
            </w:pPr>
          </w:p>
          <w:p w14:paraId="58472E03" w14:textId="5C07E0B1" w:rsidR="0082253B" w:rsidRDefault="00FA0437" w:rsidP="00F56E18">
            <w:pPr>
              <w:pStyle w:val="AralkYok"/>
              <w:jc w:val="both"/>
              <w:rPr>
                <w:rFonts w:ascii="Times New Roman" w:hAnsi="Times New Roman" w:cs="Times New Roman"/>
              </w:rPr>
            </w:pPr>
            <w:r>
              <w:rPr>
                <w:rFonts w:ascii="Times New Roman" w:hAnsi="Times New Roman" w:cs="Times New Roman"/>
              </w:rPr>
              <w:t>…………………….</w:t>
            </w:r>
            <w:r w:rsidR="00074D93">
              <w:rPr>
                <w:rFonts w:ascii="Times New Roman" w:hAnsi="Times New Roman" w:cs="Times New Roman"/>
              </w:rPr>
              <w:t>:</w:t>
            </w:r>
            <w:r>
              <w:rPr>
                <w:rFonts w:ascii="Times New Roman" w:hAnsi="Times New Roman" w:cs="Times New Roman"/>
              </w:rPr>
              <w:t>Her millet kendi devletini kurmalıdır fikriyle çok uluslu yapıların imparatorluklardan ayrılmasına sebep olan akımdır.</w:t>
            </w:r>
          </w:p>
        </w:tc>
        <w:tc>
          <w:tcPr>
            <w:tcW w:w="5425" w:type="dxa"/>
          </w:tcPr>
          <w:p w14:paraId="4631A9BA" w14:textId="77777777" w:rsidR="00FA0437" w:rsidRDefault="00FA0437" w:rsidP="00F56E18">
            <w:pPr>
              <w:pStyle w:val="AralkYok"/>
              <w:jc w:val="both"/>
              <w:rPr>
                <w:rFonts w:ascii="Times New Roman" w:hAnsi="Times New Roman" w:cs="Times New Roman"/>
              </w:rPr>
            </w:pPr>
          </w:p>
          <w:p w14:paraId="3DBD1044" w14:textId="1CF34E91" w:rsidR="0082253B" w:rsidRDefault="00FA0437" w:rsidP="00F56E18">
            <w:pPr>
              <w:pStyle w:val="AralkYok"/>
              <w:jc w:val="both"/>
              <w:rPr>
                <w:rFonts w:ascii="Times New Roman" w:hAnsi="Times New Roman" w:cs="Times New Roman"/>
              </w:rPr>
            </w:pPr>
            <w:r>
              <w:rPr>
                <w:rFonts w:ascii="Times New Roman" w:hAnsi="Times New Roman" w:cs="Times New Roman"/>
              </w:rPr>
              <w:t>………………………</w:t>
            </w:r>
            <w:r w:rsidR="00074D93">
              <w:rPr>
                <w:rFonts w:ascii="Times New Roman" w:hAnsi="Times New Roman" w:cs="Times New Roman"/>
              </w:rPr>
              <w:t xml:space="preserve">: </w:t>
            </w:r>
            <w:r>
              <w:rPr>
                <w:rFonts w:ascii="Times New Roman" w:hAnsi="Times New Roman" w:cs="Times New Roman"/>
              </w:rPr>
              <w:t>güçlü devletin zayıf devletin yeraltı ve yerüstü kaynaklarını kendi ülkesine götürmesidir. Paris barış konferansından sonra manda ve himaye adı altında devam etmişlerdir.</w:t>
            </w:r>
          </w:p>
        </w:tc>
      </w:tr>
    </w:tbl>
    <w:p w14:paraId="7CAA83D9" w14:textId="77777777" w:rsidR="0082253B" w:rsidRPr="00A47678" w:rsidRDefault="0082253B" w:rsidP="00F56E18">
      <w:pPr>
        <w:pStyle w:val="AralkYok"/>
        <w:jc w:val="both"/>
        <w:rPr>
          <w:rFonts w:ascii="Times New Roman" w:hAnsi="Times New Roman" w:cs="Times New Roman"/>
        </w:rPr>
      </w:pPr>
    </w:p>
    <w:p w14:paraId="5F190346" w14:textId="2067352A" w:rsidR="00EC7169" w:rsidRDefault="00116049" w:rsidP="00EC7169">
      <w:pPr>
        <w:pStyle w:val="AralkYok"/>
        <w:ind w:firstLine="708"/>
        <w:jc w:val="both"/>
        <w:rPr>
          <w:rFonts w:ascii="Times New Roman" w:hAnsi="Times New Roman" w:cs="Times New Roman"/>
          <w:b/>
          <w:bCs/>
          <w:i/>
          <w:iCs/>
          <w:color w:val="C00000"/>
        </w:rPr>
      </w:pPr>
      <w:r>
        <w:rPr>
          <w:rFonts w:ascii="Times New Roman" w:hAnsi="Times New Roman" w:cs="Times New Roman"/>
          <w:b/>
          <w:bCs/>
          <w:i/>
          <w:iCs/>
          <w:noProof/>
          <w:color w:val="C00000"/>
          <w:lang w:eastAsia="tr-TR"/>
        </w:rPr>
        <mc:AlternateContent>
          <mc:Choice Requires="wps">
            <w:drawing>
              <wp:anchor distT="0" distB="0" distL="114300" distR="114300" simplePos="0" relativeHeight="251660288" behindDoc="0" locked="0" layoutInCell="1" allowOverlap="1" wp14:anchorId="326F42A8" wp14:editId="07CCCA94">
                <wp:simplePos x="0" y="0"/>
                <wp:positionH relativeFrom="column">
                  <wp:posOffset>63500</wp:posOffset>
                </wp:positionH>
                <wp:positionV relativeFrom="paragraph">
                  <wp:posOffset>74930</wp:posOffset>
                </wp:positionV>
                <wp:extent cx="6553200" cy="30480"/>
                <wp:effectExtent l="0" t="0" r="19050" b="26670"/>
                <wp:wrapNone/>
                <wp:docPr id="4" name="Düz Bağlayıcı 4"/>
                <wp:cNvGraphicFramePr/>
                <a:graphic xmlns:a="http://schemas.openxmlformats.org/drawingml/2006/main">
                  <a:graphicData uri="http://schemas.microsoft.com/office/word/2010/wordprocessingShape">
                    <wps:wsp>
                      <wps:cNvCnPr/>
                      <wps:spPr>
                        <a:xfrm flipV="1">
                          <a:off x="0" y="0"/>
                          <a:ext cx="6553200" cy="30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8707B3" id="Düz Bağlayıcı 4"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pt,5.9pt" to="521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" strokecolor="#4472c4 [3204]" strokeweight=".5pt">
                <v:stroke joinstyle="miter"/>
              </v:line>
            </w:pict>
          </mc:Fallback>
        </mc:AlternateContent>
      </w:r>
    </w:p>
    <w:p w14:paraId="5B079118" w14:textId="2154F592" w:rsidR="00B00283" w:rsidRDefault="00B00283" w:rsidP="00AE4909">
      <w:pPr>
        <w:pStyle w:val="AralkYok"/>
        <w:jc w:val="both"/>
        <w:rPr>
          <w:rFonts w:ascii="Times New Roman" w:hAnsi="Times New Roman" w:cs="Times New Roman"/>
          <w:sz w:val="12"/>
          <w:szCs w:val="12"/>
        </w:rPr>
      </w:pPr>
    </w:p>
    <w:p w14:paraId="535DB5CF" w14:textId="77777777" w:rsidR="00FA0437" w:rsidRPr="006C32EE" w:rsidRDefault="00FA0437" w:rsidP="00AE4909">
      <w:pPr>
        <w:pStyle w:val="AralkYok"/>
        <w:jc w:val="both"/>
        <w:rPr>
          <w:sz w:val="10"/>
          <w:szCs w:val="10"/>
        </w:rPr>
      </w:pPr>
    </w:p>
    <w:p w14:paraId="61E15084" w14:textId="2892953C" w:rsidR="0038572A" w:rsidRPr="00116049" w:rsidRDefault="0038572A" w:rsidP="00AE4909">
      <w:pPr>
        <w:pStyle w:val="AralkYok"/>
        <w:jc w:val="both"/>
        <w:rPr>
          <w:b/>
          <w:sz w:val="20"/>
          <w:szCs w:val="20"/>
        </w:rPr>
      </w:pPr>
      <w:r w:rsidRPr="00853443">
        <w:rPr>
          <w:rFonts w:ascii="Times New Roman" w:hAnsi="Times New Roman" w:cs="Times New Roman"/>
          <w:b/>
          <w:bCs/>
        </w:rPr>
        <w:t>2)</w:t>
      </w:r>
      <w:r w:rsidR="000A73EA" w:rsidRPr="00853443">
        <w:t xml:space="preserve"> </w:t>
      </w:r>
      <w:r w:rsidR="00FA0437">
        <w:rPr>
          <w:sz w:val="20"/>
          <w:szCs w:val="20"/>
        </w:rPr>
        <w:t xml:space="preserve">    </w:t>
      </w:r>
      <w:r w:rsidR="00FA0437" w:rsidRPr="00116049">
        <w:rPr>
          <w:b/>
          <w:sz w:val="20"/>
          <w:szCs w:val="20"/>
        </w:rPr>
        <w:t xml:space="preserve">A) Osmanlı’da azınlık okulları, dini eğitim veren okullar ve çağdaş eğitim veren okullar bulunmaktadır. </w:t>
      </w:r>
    </w:p>
    <w:p w14:paraId="1A73D50C" w14:textId="690264F8" w:rsidR="00FA0437" w:rsidRPr="00116049" w:rsidRDefault="00FA0437" w:rsidP="00AE4909">
      <w:pPr>
        <w:pStyle w:val="AralkYok"/>
        <w:jc w:val="both"/>
        <w:rPr>
          <w:b/>
          <w:sz w:val="20"/>
          <w:szCs w:val="20"/>
        </w:rPr>
      </w:pPr>
      <w:r w:rsidRPr="00116049">
        <w:rPr>
          <w:b/>
          <w:sz w:val="20"/>
          <w:szCs w:val="20"/>
        </w:rPr>
        <w:t>Buna göre Osmanlı’nın eğitim sistemi hakkında nasıl yorum yapabiliriz.</w:t>
      </w:r>
      <w:r w:rsidR="00116049">
        <w:rPr>
          <w:b/>
          <w:sz w:val="20"/>
          <w:szCs w:val="20"/>
        </w:rPr>
        <w:t xml:space="preserve"> (5 p)</w:t>
      </w:r>
    </w:p>
    <w:p w14:paraId="5FA40D7F" w14:textId="33A69DE6" w:rsidR="00FA0437" w:rsidRDefault="00FA0437" w:rsidP="00AE4909">
      <w:pPr>
        <w:pStyle w:val="AralkYok"/>
        <w:jc w:val="both"/>
        <w:rPr>
          <w:sz w:val="20"/>
          <w:szCs w:val="20"/>
        </w:rPr>
      </w:pPr>
    </w:p>
    <w:p w14:paraId="1A045573" w14:textId="641ECB2A" w:rsidR="00FA0437" w:rsidRDefault="00FA0437" w:rsidP="00AE4909">
      <w:pPr>
        <w:pStyle w:val="AralkYok"/>
        <w:jc w:val="both"/>
        <w:rPr>
          <w:sz w:val="20"/>
          <w:szCs w:val="20"/>
        </w:rPr>
      </w:pPr>
      <w:r>
        <w:rPr>
          <w:sz w:val="20"/>
          <w:szCs w:val="20"/>
        </w:rPr>
        <w:t xml:space="preserve">         </w:t>
      </w:r>
    </w:p>
    <w:p w14:paraId="0C64F5EF" w14:textId="2DFB8E06" w:rsidR="00FA0437" w:rsidRDefault="00FA0437" w:rsidP="00AE4909">
      <w:pPr>
        <w:pStyle w:val="AralkYok"/>
        <w:jc w:val="both"/>
        <w:rPr>
          <w:b/>
          <w:sz w:val="20"/>
          <w:szCs w:val="20"/>
        </w:rPr>
      </w:pPr>
      <w:r w:rsidRPr="00116049">
        <w:rPr>
          <w:b/>
          <w:sz w:val="20"/>
          <w:szCs w:val="20"/>
        </w:rPr>
        <w:t xml:space="preserve">          B) Mustafa Kemal’in mezun olduğu </w:t>
      </w:r>
      <w:r w:rsidR="00116049" w:rsidRPr="00116049">
        <w:rPr>
          <w:b/>
          <w:sz w:val="20"/>
          <w:szCs w:val="20"/>
        </w:rPr>
        <w:t xml:space="preserve">okul </w:t>
      </w:r>
      <w:r w:rsidR="00116049">
        <w:rPr>
          <w:b/>
          <w:sz w:val="20"/>
          <w:szCs w:val="20"/>
        </w:rPr>
        <w:t xml:space="preserve">adını yazarak </w:t>
      </w:r>
      <w:r w:rsidRPr="00116049">
        <w:rPr>
          <w:b/>
          <w:sz w:val="20"/>
          <w:szCs w:val="20"/>
        </w:rPr>
        <w:t xml:space="preserve">ve </w:t>
      </w:r>
      <w:r w:rsidR="00116049">
        <w:rPr>
          <w:b/>
          <w:sz w:val="20"/>
          <w:szCs w:val="20"/>
        </w:rPr>
        <w:t>hangi rütbe</w:t>
      </w:r>
      <w:r w:rsidRPr="00116049">
        <w:rPr>
          <w:b/>
          <w:sz w:val="20"/>
          <w:szCs w:val="20"/>
        </w:rPr>
        <w:t xml:space="preserve"> </w:t>
      </w:r>
      <w:r w:rsidR="00116049" w:rsidRPr="00116049">
        <w:rPr>
          <w:b/>
          <w:sz w:val="20"/>
          <w:szCs w:val="20"/>
        </w:rPr>
        <w:t>mezun olmuştur yazınız.</w:t>
      </w:r>
      <w:r w:rsidR="00116049">
        <w:rPr>
          <w:b/>
          <w:sz w:val="20"/>
          <w:szCs w:val="20"/>
        </w:rPr>
        <w:t xml:space="preserve"> (5p)</w:t>
      </w:r>
    </w:p>
    <w:p w14:paraId="26844FF4" w14:textId="07B266BB" w:rsidR="00116049" w:rsidRDefault="00116049" w:rsidP="00AE4909">
      <w:pPr>
        <w:pStyle w:val="AralkYok"/>
        <w:jc w:val="both"/>
        <w:rPr>
          <w:b/>
          <w:sz w:val="20"/>
          <w:szCs w:val="20"/>
        </w:rPr>
      </w:pPr>
    </w:p>
    <w:p w14:paraId="621BB952" w14:textId="514991F2" w:rsidR="00116049" w:rsidRDefault="00116049" w:rsidP="00AE4909">
      <w:pPr>
        <w:pStyle w:val="AralkYok"/>
        <w:jc w:val="both"/>
        <w:rPr>
          <w:b/>
          <w:sz w:val="20"/>
          <w:szCs w:val="20"/>
        </w:rPr>
      </w:pPr>
      <w:r>
        <w:rPr>
          <w:b/>
          <w:noProof/>
          <w:sz w:val="20"/>
          <w:szCs w:val="20"/>
          <w:lang w:eastAsia="tr-TR"/>
        </w:rPr>
        <mc:AlternateContent>
          <mc:Choice Requires="wps">
            <w:drawing>
              <wp:anchor distT="0" distB="0" distL="114300" distR="114300" simplePos="0" relativeHeight="251659264" behindDoc="0" locked="0" layoutInCell="1" allowOverlap="1" wp14:anchorId="0E70D4B9" wp14:editId="7DFC283C">
                <wp:simplePos x="0" y="0"/>
                <wp:positionH relativeFrom="column">
                  <wp:posOffset>116840</wp:posOffset>
                </wp:positionH>
                <wp:positionV relativeFrom="paragraph">
                  <wp:posOffset>81915</wp:posOffset>
                </wp:positionV>
                <wp:extent cx="6515100" cy="45720"/>
                <wp:effectExtent l="0" t="0" r="19050" b="30480"/>
                <wp:wrapNone/>
                <wp:docPr id="3" name="Düz Bağlayıcı 3"/>
                <wp:cNvGraphicFramePr/>
                <a:graphic xmlns:a="http://schemas.openxmlformats.org/drawingml/2006/main">
                  <a:graphicData uri="http://schemas.microsoft.com/office/word/2010/wordprocessingShape">
                    <wps:wsp>
                      <wps:cNvCnPr/>
                      <wps:spPr>
                        <a:xfrm flipV="1">
                          <a:off x="0" y="0"/>
                          <a:ext cx="651510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D42482" id="Düz Bağlayıcı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2pt,6.45pt" to="522.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" strokecolor="#4472c4 [3204]" strokeweight=".5pt">
                <v:stroke joinstyle="miter"/>
              </v:line>
            </w:pict>
          </mc:Fallback>
        </mc:AlternateContent>
      </w:r>
    </w:p>
    <w:p w14:paraId="29B146A8" w14:textId="10F07147" w:rsidR="00116049" w:rsidRDefault="00116049" w:rsidP="00AE4909">
      <w:pPr>
        <w:pStyle w:val="AralkYok"/>
        <w:jc w:val="both"/>
        <w:rPr>
          <w:b/>
          <w:sz w:val="20"/>
          <w:szCs w:val="20"/>
        </w:rPr>
      </w:pPr>
    </w:p>
    <w:p w14:paraId="733666E3" w14:textId="09161837" w:rsidR="00116049" w:rsidRDefault="00116049" w:rsidP="00AE4909">
      <w:pPr>
        <w:pStyle w:val="AralkYok"/>
        <w:jc w:val="both"/>
        <w:rPr>
          <w:b/>
          <w:sz w:val="20"/>
          <w:szCs w:val="20"/>
        </w:rPr>
      </w:pPr>
    </w:p>
    <w:p w14:paraId="2FABB24D" w14:textId="6499A8AD" w:rsidR="00116049" w:rsidRDefault="00116049" w:rsidP="00AE4909">
      <w:pPr>
        <w:pStyle w:val="AralkYok"/>
        <w:jc w:val="both"/>
        <w:rPr>
          <w:b/>
          <w:sz w:val="20"/>
          <w:szCs w:val="20"/>
        </w:rPr>
      </w:pPr>
      <w:r>
        <w:rPr>
          <w:b/>
          <w:sz w:val="20"/>
          <w:szCs w:val="20"/>
        </w:rPr>
        <w:t>3.           A) Mustafa Kemal  “Milliyetçilik ruhunu ondan aldım” dediği fikir adamı kimdir. Yazınız.</w:t>
      </w:r>
      <w:r w:rsidR="00340FAB">
        <w:rPr>
          <w:b/>
          <w:sz w:val="20"/>
          <w:szCs w:val="20"/>
        </w:rPr>
        <w:t xml:space="preserve"> (5 p)</w:t>
      </w:r>
    </w:p>
    <w:p w14:paraId="5516DFCA" w14:textId="3B1EC3D4" w:rsidR="00116049" w:rsidRDefault="00116049" w:rsidP="00AE4909">
      <w:pPr>
        <w:pStyle w:val="AralkYok"/>
        <w:jc w:val="both"/>
        <w:rPr>
          <w:b/>
          <w:sz w:val="20"/>
          <w:szCs w:val="20"/>
        </w:rPr>
      </w:pPr>
    </w:p>
    <w:p w14:paraId="264B7BC7" w14:textId="77777777" w:rsidR="00116049" w:rsidRDefault="00116049" w:rsidP="00AE4909">
      <w:pPr>
        <w:pStyle w:val="AralkYok"/>
        <w:jc w:val="both"/>
        <w:rPr>
          <w:b/>
          <w:sz w:val="20"/>
          <w:szCs w:val="20"/>
        </w:rPr>
      </w:pPr>
    </w:p>
    <w:p w14:paraId="72A6F9BD" w14:textId="2C094985" w:rsidR="00116049" w:rsidRDefault="00116049" w:rsidP="00AE4909">
      <w:pPr>
        <w:pStyle w:val="AralkYok"/>
        <w:jc w:val="both"/>
        <w:rPr>
          <w:b/>
          <w:sz w:val="20"/>
          <w:szCs w:val="20"/>
        </w:rPr>
      </w:pPr>
      <w:r>
        <w:rPr>
          <w:b/>
          <w:sz w:val="20"/>
          <w:szCs w:val="20"/>
        </w:rPr>
        <w:t xml:space="preserve"> </w:t>
      </w:r>
    </w:p>
    <w:p w14:paraId="7B562E82" w14:textId="4952D85E" w:rsidR="00116049" w:rsidRDefault="00116049" w:rsidP="00AE4909">
      <w:pPr>
        <w:pStyle w:val="AralkYok"/>
        <w:jc w:val="both"/>
        <w:rPr>
          <w:b/>
          <w:sz w:val="20"/>
          <w:szCs w:val="20"/>
        </w:rPr>
      </w:pPr>
      <w:r>
        <w:rPr>
          <w:b/>
          <w:sz w:val="20"/>
          <w:szCs w:val="20"/>
        </w:rPr>
        <w:t xml:space="preserve">              B)Mustafa Kemal  “İnkılapların ruhunu ondan aldım dediği fikir adamı kimdir. Yazınız.</w:t>
      </w:r>
      <w:r w:rsidR="00340FAB">
        <w:rPr>
          <w:b/>
          <w:sz w:val="20"/>
          <w:szCs w:val="20"/>
        </w:rPr>
        <w:t xml:space="preserve"> (5 p)</w:t>
      </w:r>
    </w:p>
    <w:p w14:paraId="0D8DE900" w14:textId="18304B5E" w:rsidR="00116049" w:rsidRDefault="00116049" w:rsidP="00AE4909">
      <w:pPr>
        <w:pStyle w:val="AralkYok"/>
        <w:jc w:val="both"/>
        <w:rPr>
          <w:b/>
          <w:sz w:val="20"/>
          <w:szCs w:val="20"/>
        </w:rPr>
      </w:pPr>
    </w:p>
    <w:p w14:paraId="0FC808A1" w14:textId="38D83A04" w:rsidR="00116049" w:rsidRDefault="00116049" w:rsidP="00AE4909">
      <w:pPr>
        <w:pStyle w:val="AralkYok"/>
        <w:jc w:val="both"/>
        <w:rPr>
          <w:b/>
          <w:sz w:val="20"/>
          <w:szCs w:val="20"/>
        </w:rPr>
      </w:pPr>
    </w:p>
    <w:p w14:paraId="5A36722F" w14:textId="75C760E5" w:rsidR="00116049" w:rsidRDefault="00116049" w:rsidP="00AE4909">
      <w:pPr>
        <w:pStyle w:val="AralkYok"/>
        <w:jc w:val="both"/>
        <w:rPr>
          <w:b/>
          <w:sz w:val="20"/>
          <w:szCs w:val="20"/>
        </w:rPr>
      </w:pPr>
    </w:p>
    <w:p w14:paraId="7CDD19A3" w14:textId="732786A6" w:rsidR="00116049" w:rsidRDefault="00116049" w:rsidP="00AE4909">
      <w:pPr>
        <w:pStyle w:val="AralkYok"/>
        <w:jc w:val="both"/>
        <w:rPr>
          <w:b/>
          <w:sz w:val="20"/>
          <w:szCs w:val="20"/>
        </w:rPr>
      </w:pPr>
      <w:r>
        <w:rPr>
          <w:b/>
          <w:noProof/>
          <w:sz w:val="20"/>
          <w:szCs w:val="20"/>
          <w:lang w:eastAsia="tr-TR"/>
        </w:rPr>
        <mc:AlternateContent>
          <mc:Choice Requires="wps">
            <w:drawing>
              <wp:anchor distT="0" distB="0" distL="114300" distR="114300" simplePos="0" relativeHeight="251661312" behindDoc="0" locked="0" layoutInCell="1" allowOverlap="1" wp14:anchorId="4E657DF3" wp14:editId="0C92A8B1">
                <wp:simplePos x="0" y="0"/>
                <wp:positionH relativeFrom="column">
                  <wp:posOffset>25400</wp:posOffset>
                </wp:positionH>
                <wp:positionV relativeFrom="paragraph">
                  <wp:posOffset>15240</wp:posOffset>
                </wp:positionV>
                <wp:extent cx="6614160" cy="38100"/>
                <wp:effectExtent l="0" t="0" r="34290" b="19050"/>
                <wp:wrapNone/>
                <wp:docPr id="5" name="Düz Bağlayıcı 5"/>
                <wp:cNvGraphicFramePr/>
                <a:graphic xmlns:a="http://schemas.openxmlformats.org/drawingml/2006/main">
                  <a:graphicData uri="http://schemas.microsoft.com/office/word/2010/wordprocessingShape">
                    <wps:wsp>
                      <wps:cNvCnPr/>
                      <wps:spPr>
                        <a:xfrm flipV="1">
                          <a:off x="0" y="0"/>
                          <a:ext cx="661416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100C0" id="Düz Bağlayıcı 5"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pt,1.2pt" to="522.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" strokecolor="#4472c4 [3204]" strokeweight=".5pt">
                <v:stroke joinstyle="miter"/>
              </v:line>
            </w:pict>
          </mc:Fallback>
        </mc:AlternateContent>
      </w:r>
    </w:p>
    <w:p w14:paraId="77A1727F" w14:textId="77777777" w:rsidR="00116049" w:rsidRDefault="00116049" w:rsidP="00AE4909">
      <w:pPr>
        <w:pStyle w:val="AralkYok"/>
        <w:jc w:val="both"/>
        <w:rPr>
          <w:b/>
          <w:sz w:val="20"/>
          <w:szCs w:val="20"/>
        </w:rPr>
      </w:pPr>
    </w:p>
    <w:p w14:paraId="3FAC52F0" w14:textId="3C53EEFC" w:rsidR="00116049" w:rsidRDefault="00116049" w:rsidP="00AE4909">
      <w:pPr>
        <w:pStyle w:val="AralkYok"/>
        <w:jc w:val="both"/>
        <w:rPr>
          <w:b/>
          <w:sz w:val="20"/>
          <w:szCs w:val="20"/>
        </w:rPr>
      </w:pPr>
    </w:p>
    <w:p w14:paraId="2E6E3F08" w14:textId="2531D5C0" w:rsidR="00BB1799" w:rsidRDefault="00BB1799" w:rsidP="00AE4909">
      <w:pPr>
        <w:pStyle w:val="AralkYok"/>
        <w:jc w:val="both"/>
        <w:rPr>
          <w:b/>
          <w:sz w:val="20"/>
          <w:szCs w:val="20"/>
        </w:rPr>
      </w:pPr>
      <w:r>
        <w:rPr>
          <w:b/>
          <w:sz w:val="20"/>
          <w:szCs w:val="20"/>
        </w:rPr>
        <w:t xml:space="preserve">4)             </w:t>
      </w:r>
      <w:r w:rsidRPr="00BB1799">
        <w:rPr>
          <w:b/>
          <w:sz w:val="20"/>
          <w:szCs w:val="20"/>
        </w:rPr>
        <w:t>A)</w:t>
      </w:r>
      <w:r w:rsidRPr="00BB1799">
        <w:rPr>
          <w:sz w:val="20"/>
          <w:szCs w:val="20"/>
        </w:rPr>
        <w:t xml:space="preserve"> Mustafa Kemal’in sömürgeciliğe karşı ilk savaştığı yerdir. Osmanlı’nın donaması yetersiz olduğu Mısır İngiliz sömürgesinde olduğu için gönüllü olarak gitmiştir. Balkan savaşlarının çıkmasıyla UŞİ ANTLAŞMASI ile savaş sona erdi ve Kuzey Afrika’daki son kara parçası kaybedilmiş oldu</w:t>
      </w:r>
      <w:r>
        <w:rPr>
          <w:b/>
          <w:sz w:val="20"/>
          <w:szCs w:val="20"/>
        </w:rPr>
        <w:t>.</w:t>
      </w:r>
    </w:p>
    <w:p w14:paraId="57B15F09" w14:textId="77777777" w:rsidR="00BB1799" w:rsidRDefault="00BB1799" w:rsidP="00AE4909">
      <w:pPr>
        <w:pStyle w:val="AralkYok"/>
        <w:jc w:val="both"/>
        <w:rPr>
          <w:b/>
          <w:sz w:val="20"/>
          <w:szCs w:val="20"/>
        </w:rPr>
      </w:pPr>
    </w:p>
    <w:p w14:paraId="05BD7035" w14:textId="6AABA0F3" w:rsidR="00BB1799" w:rsidRDefault="00BB1799" w:rsidP="00AE4909">
      <w:pPr>
        <w:pStyle w:val="AralkYok"/>
        <w:jc w:val="both"/>
        <w:rPr>
          <w:b/>
          <w:sz w:val="20"/>
          <w:szCs w:val="20"/>
        </w:rPr>
      </w:pPr>
      <w:r>
        <w:rPr>
          <w:b/>
          <w:sz w:val="20"/>
          <w:szCs w:val="20"/>
        </w:rPr>
        <w:t>-Yukarıda bahsedilen savaşı yazınız.</w:t>
      </w:r>
      <w:r w:rsidR="00BB31E4">
        <w:rPr>
          <w:b/>
          <w:sz w:val="20"/>
          <w:szCs w:val="20"/>
        </w:rPr>
        <w:t xml:space="preserve"> ( 4p)</w:t>
      </w:r>
    </w:p>
    <w:p w14:paraId="3D81F02F" w14:textId="3CE80AE0" w:rsidR="00BB1799" w:rsidRDefault="00BB1799" w:rsidP="00AE4909">
      <w:pPr>
        <w:pStyle w:val="AralkYok"/>
        <w:jc w:val="both"/>
        <w:rPr>
          <w:b/>
          <w:sz w:val="20"/>
          <w:szCs w:val="20"/>
        </w:rPr>
      </w:pPr>
    </w:p>
    <w:p w14:paraId="2CF5F803" w14:textId="73384D40" w:rsidR="00BB1799" w:rsidRDefault="00BB1799" w:rsidP="00AE4909">
      <w:pPr>
        <w:pStyle w:val="AralkYok"/>
        <w:jc w:val="both"/>
        <w:rPr>
          <w:b/>
          <w:sz w:val="20"/>
          <w:szCs w:val="20"/>
        </w:rPr>
      </w:pPr>
    </w:p>
    <w:p w14:paraId="51F87900" w14:textId="4446CC71" w:rsidR="00BB1799" w:rsidRDefault="00BB1799" w:rsidP="00AE4909">
      <w:pPr>
        <w:pStyle w:val="AralkYok"/>
        <w:jc w:val="both"/>
        <w:rPr>
          <w:b/>
          <w:sz w:val="20"/>
          <w:szCs w:val="20"/>
        </w:rPr>
      </w:pPr>
    </w:p>
    <w:p w14:paraId="010C49C4" w14:textId="766E833B" w:rsidR="00134B07" w:rsidRDefault="00BB1799" w:rsidP="00AE4909">
      <w:pPr>
        <w:pStyle w:val="AralkYok"/>
        <w:jc w:val="both"/>
        <w:rPr>
          <w:b/>
          <w:sz w:val="20"/>
          <w:szCs w:val="20"/>
        </w:rPr>
      </w:pPr>
      <w:r>
        <w:rPr>
          <w:b/>
          <w:sz w:val="20"/>
          <w:szCs w:val="20"/>
        </w:rPr>
        <w:t xml:space="preserve">              B) </w:t>
      </w:r>
      <w:r w:rsidR="00134B07">
        <w:rPr>
          <w:b/>
          <w:sz w:val="20"/>
          <w:szCs w:val="20"/>
        </w:rPr>
        <w:t xml:space="preserve">  Aşağıda Mustafa Kemal’in kişilik özelliklerinden uygun olanı yazınız.</w:t>
      </w:r>
      <w:r w:rsidR="00BB31E4">
        <w:rPr>
          <w:b/>
          <w:sz w:val="20"/>
          <w:szCs w:val="20"/>
        </w:rPr>
        <w:t xml:space="preserve"> (12p)</w:t>
      </w:r>
    </w:p>
    <w:p w14:paraId="08432D95" w14:textId="77777777" w:rsidR="00134B07" w:rsidRDefault="00134B07" w:rsidP="00AE4909">
      <w:pPr>
        <w:pStyle w:val="AralkYok"/>
        <w:jc w:val="both"/>
        <w:rPr>
          <w:b/>
          <w:sz w:val="20"/>
          <w:szCs w:val="20"/>
        </w:rPr>
      </w:pPr>
    </w:p>
    <w:p w14:paraId="3779A065" w14:textId="02A47992" w:rsidR="00BB1799" w:rsidRPr="00134B07" w:rsidRDefault="00134B07" w:rsidP="00AE4909">
      <w:pPr>
        <w:pStyle w:val="AralkYok"/>
        <w:jc w:val="both"/>
        <w:rPr>
          <w:sz w:val="20"/>
          <w:szCs w:val="20"/>
        </w:rPr>
      </w:pPr>
      <w:r>
        <w:rPr>
          <w:b/>
          <w:sz w:val="20"/>
          <w:szCs w:val="20"/>
        </w:rPr>
        <w:t xml:space="preserve">                        </w:t>
      </w:r>
      <w:r w:rsidRPr="00134B07">
        <w:rPr>
          <w:sz w:val="20"/>
          <w:szCs w:val="20"/>
        </w:rPr>
        <w:t xml:space="preserve"> -</w:t>
      </w:r>
      <w:r w:rsidR="00BB1799" w:rsidRPr="00134B07">
        <w:rPr>
          <w:sz w:val="20"/>
          <w:szCs w:val="20"/>
        </w:rPr>
        <w:t xml:space="preserve"> Mustafa Kemal’</w:t>
      </w:r>
      <w:r w:rsidRPr="00134B07">
        <w:rPr>
          <w:sz w:val="20"/>
          <w:szCs w:val="20"/>
        </w:rPr>
        <w:t>in sınıf çavuşluğuna seçilmesi    …………………………………………</w:t>
      </w:r>
    </w:p>
    <w:p w14:paraId="563A6001" w14:textId="77777777" w:rsidR="00134B07" w:rsidRPr="00134B07" w:rsidRDefault="00134B07" w:rsidP="00134B07">
      <w:pPr>
        <w:pStyle w:val="AralkYok"/>
        <w:jc w:val="both"/>
        <w:rPr>
          <w:sz w:val="20"/>
          <w:szCs w:val="20"/>
        </w:rPr>
      </w:pPr>
      <w:r w:rsidRPr="00134B07">
        <w:rPr>
          <w:sz w:val="20"/>
          <w:szCs w:val="20"/>
        </w:rPr>
        <w:t xml:space="preserve">                     </w:t>
      </w:r>
    </w:p>
    <w:p w14:paraId="1D8405CA" w14:textId="3F7AF321" w:rsidR="00116049" w:rsidRPr="00134B07" w:rsidRDefault="00134B07" w:rsidP="00134B07">
      <w:pPr>
        <w:pStyle w:val="AralkYok"/>
        <w:jc w:val="both"/>
        <w:rPr>
          <w:sz w:val="20"/>
          <w:szCs w:val="20"/>
        </w:rPr>
      </w:pPr>
      <w:r w:rsidRPr="00134B07">
        <w:rPr>
          <w:sz w:val="20"/>
          <w:szCs w:val="20"/>
        </w:rPr>
        <w:t xml:space="preserve">                       -I. Dünya savaşında düşmanın nereden geleceğini bilmesi    ………………………………………..</w:t>
      </w:r>
    </w:p>
    <w:p w14:paraId="6ACE0530" w14:textId="7CA9F839" w:rsidR="00134B07" w:rsidRPr="00134B07" w:rsidRDefault="00134B07" w:rsidP="00134B07">
      <w:pPr>
        <w:pStyle w:val="AralkYok"/>
        <w:jc w:val="both"/>
        <w:rPr>
          <w:sz w:val="20"/>
          <w:szCs w:val="20"/>
        </w:rPr>
      </w:pPr>
    </w:p>
    <w:p w14:paraId="1FA4913B" w14:textId="69F0370F" w:rsidR="00134B07" w:rsidRPr="00134B07" w:rsidRDefault="00134B07" w:rsidP="00134B07">
      <w:pPr>
        <w:pStyle w:val="AralkYok"/>
        <w:jc w:val="both"/>
        <w:rPr>
          <w:sz w:val="20"/>
          <w:szCs w:val="20"/>
        </w:rPr>
      </w:pPr>
      <w:r w:rsidRPr="00134B07">
        <w:rPr>
          <w:sz w:val="20"/>
          <w:szCs w:val="20"/>
        </w:rPr>
        <w:t xml:space="preserve">                       -Türk-Yunan savaşına lise yıllarında gizlice kaçarak gitmesi   ……………………………………………</w:t>
      </w:r>
    </w:p>
    <w:p w14:paraId="3F7D1DBB" w14:textId="3DEA5C43" w:rsidR="00134B07" w:rsidRPr="00134B07" w:rsidRDefault="00134B07" w:rsidP="00134B07">
      <w:pPr>
        <w:pStyle w:val="AralkYok"/>
        <w:jc w:val="both"/>
        <w:rPr>
          <w:sz w:val="20"/>
          <w:szCs w:val="20"/>
        </w:rPr>
      </w:pPr>
    </w:p>
    <w:p w14:paraId="62E23B32" w14:textId="1DC0996E" w:rsidR="00134B07" w:rsidRDefault="00134B07" w:rsidP="00134B07">
      <w:pPr>
        <w:pStyle w:val="AralkYok"/>
        <w:jc w:val="both"/>
        <w:rPr>
          <w:b/>
          <w:sz w:val="20"/>
          <w:szCs w:val="20"/>
        </w:rPr>
      </w:pPr>
      <w:r w:rsidRPr="00134B07">
        <w:rPr>
          <w:sz w:val="20"/>
          <w:szCs w:val="20"/>
        </w:rPr>
        <w:t xml:space="preserve">                        -Osmanlı’nın </w:t>
      </w:r>
      <w:proofErr w:type="spellStart"/>
      <w:r w:rsidRPr="00134B07">
        <w:rPr>
          <w:sz w:val="20"/>
          <w:szCs w:val="20"/>
        </w:rPr>
        <w:t>şavaşa</w:t>
      </w:r>
      <w:proofErr w:type="spellEnd"/>
      <w:r w:rsidRPr="00134B07">
        <w:rPr>
          <w:sz w:val="20"/>
          <w:szCs w:val="20"/>
        </w:rPr>
        <w:t xml:space="preserve"> girmemesi gerektiğini çekinmeden her yerde söylemesi   </w:t>
      </w:r>
      <w:r>
        <w:rPr>
          <w:b/>
          <w:sz w:val="20"/>
          <w:szCs w:val="20"/>
        </w:rPr>
        <w:t>……………………………………….</w:t>
      </w:r>
    </w:p>
    <w:p w14:paraId="3C3D3436" w14:textId="77777777" w:rsidR="00116049" w:rsidRPr="00116049" w:rsidRDefault="00116049" w:rsidP="00AE4909">
      <w:pPr>
        <w:pStyle w:val="AralkYok"/>
        <w:jc w:val="both"/>
        <w:rPr>
          <w:rFonts w:ascii="Times New Roman" w:hAnsi="Times New Roman" w:cs="Times New Roman"/>
          <w:b/>
        </w:rPr>
      </w:pPr>
    </w:p>
    <w:p w14:paraId="3C27FFA6" w14:textId="77777777" w:rsidR="00AE4909" w:rsidRPr="00A47678" w:rsidRDefault="00AE4909" w:rsidP="00AE4909">
      <w:pPr>
        <w:pStyle w:val="AralkYok"/>
        <w:jc w:val="both"/>
        <w:rPr>
          <w:rFonts w:ascii="Times New Roman" w:hAnsi="Times New Roman" w:cs="Times New Roman"/>
        </w:rPr>
      </w:pPr>
    </w:p>
    <w:p w14:paraId="3786352E" w14:textId="77777777" w:rsidR="00FC1702" w:rsidRDefault="00FC1702" w:rsidP="00134B07">
      <w:pPr>
        <w:autoSpaceDE w:val="0"/>
        <w:autoSpaceDN w:val="0"/>
        <w:adjustRightInd w:val="0"/>
        <w:spacing w:after="0" w:line="240" w:lineRule="auto"/>
        <w:jc w:val="both"/>
      </w:pPr>
    </w:p>
    <w:p w14:paraId="78191AF0" w14:textId="5AF47837" w:rsidR="00134B07" w:rsidRDefault="00FC1702" w:rsidP="00134B07">
      <w:pPr>
        <w:autoSpaceDE w:val="0"/>
        <w:autoSpaceDN w:val="0"/>
        <w:adjustRightInd w:val="0"/>
        <w:spacing w:after="0" w:line="240" w:lineRule="auto"/>
        <w:jc w:val="both"/>
      </w:pPr>
      <w:r>
        <w:t>5</w:t>
      </w:r>
      <w:r w:rsidR="00134B07">
        <w:t>.</w:t>
      </w:r>
      <w:r>
        <w:t xml:space="preserve">    </w:t>
      </w:r>
      <w:r w:rsidR="00134B07">
        <w:t xml:space="preserve"> </w:t>
      </w:r>
      <w:r w:rsidR="00134B07" w:rsidRPr="00FC1702">
        <w:rPr>
          <w:b/>
        </w:rPr>
        <w:t>Devletlerin I. Dünya Savaşı’na girme nedenleri aşağıda verilmiştir. Kutucuklarda boş bırakılan yerlere hakkında bilgi verilen devletin ismini yazınız.</w:t>
      </w:r>
      <w:r w:rsidR="00134B07">
        <w:t xml:space="preserve"> </w:t>
      </w:r>
      <w:r w:rsidR="00BB31E4">
        <w:t>(</w:t>
      </w:r>
      <w:r w:rsidR="00BB31E4" w:rsidRPr="00BB31E4">
        <w:rPr>
          <w:b/>
        </w:rPr>
        <w:t>10p)</w:t>
      </w:r>
    </w:p>
    <w:p w14:paraId="7941CB29" w14:textId="77777777" w:rsidR="00FC1702" w:rsidRDefault="00FC1702" w:rsidP="00134B07">
      <w:pPr>
        <w:autoSpaceDE w:val="0"/>
        <w:autoSpaceDN w:val="0"/>
        <w:adjustRightInd w:val="0"/>
        <w:spacing w:after="0" w:line="240" w:lineRule="auto"/>
        <w:jc w:val="both"/>
      </w:pPr>
    </w:p>
    <w:p w14:paraId="7C47C6EE" w14:textId="72F6A556" w:rsidR="00FC1702" w:rsidRDefault="00134B07" w:rsidP="00FC1702">
      <w:pPr>
        <w:pStyle w:val="ListeParagraf"/>
        <w:numPr>
          <w:ilvl w:val="0"/>
          <w:numId w:val="2"/>
        </w:numPr>
        <w:autoSpaceDE w:val="0"/>
        <w:autoSpaceDN w:val="0"/>
        <w:adjustRightInd w:val="0"/>
        <w:spacing w:after="0" w:line="240" w:lineRule="auto"/>
        <w:jc w:val="both"/>
      </w:pPr>
      <w:r>
        <w:t>Kurmuş olduğu büyük sömürge imparatorluğunu yeni sömürge arayışında olan de</w:t>
      </w:r>
      <w:r w:rsidR="00FC1702">
        <w:t>vletlere karşı korumak istemesi ve güneş batmayan ülke olarak bilinen ülke    …………………………………………..</w:t>
      </w:r>
    </w:p>
    <w:p w14:paraId="2E2310F3" w14:textId="048BEA86" w:rsidR="00FC1702" w:rsidRDefault="00FC1702" w:rsidP="00134B07">
      <w:pPr>
        <w:autoSpaceDE w:val="0"/>
        <w:autoSpaceDN w:val="0"/>
        <w:adjustRightInd w:val="0"/>
        <w:spacing w:after="0" w:line="240" w:lineRule="auto"/>
        <w:jc w:val="both"/>
      </w:pPr>
    </w:p>
    <w:p w14:paraId="11037174" w14:textId="7853B22A" w:rsidR="001B77AE" w:rsidRPr="00FC1702" w:rsidRDefault="00FC1702" w:rsidP="00FC1702">
      <w:pPr>
        <w:pStyle w:val="ListeParagraf"/>
        <w:numPr>
          <w:ilvl w:val="0"/>
          <w:numId w:val="2"/>
        </w:numPr>
        <w:autoSpaceDE w:val="0"/>
        <w:autoSpaceDN w:val="0"/>
        <w:adjustRightInd w:val="0"/>
        <w:spacing w:after="0" w:line="240" w:lineRule="auto"/>
        <w:jc w:val="both"/>
      </w:pPr>
      <w:r>
        <w:t>Panslavizm politikası ile t</w:t>
      </w:r>
      <w:r w:rsidR="00134B07">
        <w:t>üm Slavları bir bayrak altında toplamak ve Boğazlara hâkim olarak sıcak denizlere ulaşmak istemes</w:t>
      </w:r>
      <w:r>
        <w:t>i  ……………………………</w:t>
      </w:r>
    </w:p>
    <w:p w14:paraId="46CBDCB8" w14:textId="77777777" w:rsidR="00FC1702" w:rsidRDefault="00FC1702" w:rsidP="001B77AE">
      <w:pPr>
        <w:pStyle w:val="AralkYok"/>
      </w:pPr>
    </w:p>
    <w:p w14:paraId="352BD9CE" w14:textId="54CFF65F" w:rsidR="00FC1702" w:rsidRDefault="00FC1702" w:rsidP="001B77AE">
      <w:pPr>
        <w:pStyle w:val="AralkYok"/>
      </w:pPr>
      <w:r>
        <w:rPr>
          <w:noProof/>
          <w:lang w:eastAsia="tr-TR"/>
        </w:rPr>
        <mc:AlternateContent>
          <mc:Choice Requires="wps">
            <w:drawing>
              <wp:anchor distT="0" distB="0" distL="114300" distR="114300" simplePos="0" relativeHeight="251662336" behindDoc="0" locked="0" layoutInCell="1" allowOverlap="1" wp14:anchorId="492B7E3E" wp14:editId="6BCD8EE1">
                <wp:simplePos x="0" y="0"/>
                <wp:positionH relativeFrom="column">
                  <wp:posOffset>55880</wp:posOffset>
                </wp:positionH>
                <wp:positionV relativeFrom="paragraph">
                  <wp:posOffset>73660</wp:posOffset>
                </wp:positionV>
                <wp:extent cx="6667500" cy="0"/>
                <wp:effectExtent l="0" t="0" r="19050" b="19050"/>
                <wp:wrapNone/>
                <wp:docPr id="6" name="Düz Bağlayıcı 6"/>
                <wp:cNvGraphicFramePr/>
                <a:graphic xmlns:a="http://schemas.openxmlformats.org/drawingml/2006/main">
                  <a:graphicData uri="http://schemas.microsoft.com/office/word/2010/wordprocessingShape">
                    <wps:wsp>
                      <wps:cNvCnPr/>
                      <wps:spPr>
                        <a:xfrm>
                          <a:off x="0" y="0"/>
                          <a:ext cx="6667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891555" id="Düz Bağlayıcı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4pt,5.8pt" to="529.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" strokecolor="#4472c4 [3204]" strokeweight=".5pt">
                <v:stroke joinstyle="miter"/>
              </v:line>
            </w:pict>
          </mc:Fallback>
        </mc:AlternateContent>
      </w:r>
    </w:p>
    <w:p w14:paraId="4ABF260D" w14:textId="77777777" w:rsidR="00FC1702" w:rsidRDefault="00FC1702" w:rsidP="001B77AE">
      <w:pPr>
        <w:pStyle w:val="AralkYok"/>
      </w:pPr>
    </w:p>
    <w:p w14:paraId="387E4901" w14:textId="485BDD96" w:rsidR="00DE7DE6" w:rsidRDefault="00FC1702" w:rsidP="001B77AE">
      <w:pPr>
        <w:pStyle w:val="AralkYok"/>
        <w:rPr>
          <w:b/>
        </w:rPr>
      </w:pPr>
      <w:r>
        <w:t xml:space="preserve">6)  </w:t>
      </w:r>
      <w:r w:rsidRPr="00FC1702">
        <w:rPr>
          <w:b/>
        </w:rPr>
        <w:t>Aşağıda Osmanlı Devleti’nin sınırları içinde yer alan cephelere ilişkin bilgiler verilmiştir. Bilgilerin karşılarına ilgili cepheyi yazınız</w:t>
      </w:r>
      <w:r w:rsidR="00BB31E4">
        <w:rPr>
          <w:b/>
        </w:rPr>
        <w:t xml:space="preserve"> (16</w:t>
      </w:r>
      <w:r w:rsidR="008331E0">
        <w:rPr>
          <w:b/>
        </w:rPr>
        <w:t xml:space="preserve"> p)</w:t>
      </w:r>
    </w:p>
    <w:p w14:paraId="4AF317BA" w14:textId="79D71D25" w:rsidR="00FC1702" w:rsidRDefault="00FC1702" w:rsidP="001B77AE">
      <w:pPr>
        <w:pStyle w:val="AralkYok"/>
        <w:rPr>
          <w:b/>
        </w:rPr>
      </w:pPr>
      <w:r>
        <w:rPr>
          <w:b/>
        </w:rPr>
        <w:t xml:space="preserve">  </w:t>
      </w:r>
    </w:p>
    <w:tbl>
      <w:tblPr>
        <w:tblStyle w:val="TabloKlavuzu"/>
        <w:tblW w:w="0" w:type="auto"/>
        <w:tblLook w:val="04A0" w:firstRow="1" w:lastRow="0" w:firstColumn="1" w:lastColumn="0" w:noHBand="0" w:noVBand="1"/>
      </w:tblPr>
      <w:tblGrid>
        <w:gridCol w:w="5268"/>
        <w:gridCol w:w="5268"/>
      </w:tblGrid>
      <w:tr w:rsidR="00FC1702" w14:paraId="38AE12A3" w14:textId="77777777" w:rsidTr="00FC1702">
        <w:tc>
          <w:tcPr>
            <w:tcW w:w="5268" w:type="dxa"/>
          </w:tcPr>
          <w:p w14:paraId="35C2B08B" w14:textId="7E8CD5C5" w:rsidR="00FC1702" w:rsidRDefault="00FC1702" w:rsidP="001B77AE">
            <w:pPr>
              <w:pStyle w:val="AralkYok"/>
            </w:pPr>
            <w:r>
              <w:t xml:space="preserve">                        BİLGİLER</w:t>
            </w:r>
          </w:p>
        </w:tc>
        <w:tc>
          <w:tcPr>
            <w:tcW w:w="5268" w:type="dxa"/>
          </w:tcPr>
          <w:p w14:paraId="08FBA322" w14:textId="7D021F62" w:rsidR="00FC1702" w:rsidRDefault="00FC1702" w:rsidP="001B77AE">
            <w:pPr>
              <w:pStyle w:val="AralkYok"/>
            </w:pPr>
            <w:r>
              <w:t xml:space="preserve">                       CEPHELER</w:t>
            </w:r>
          </w:p>
        </w:tc>
      </w:tr>
      <w:tr w:rsidR="00FC1702" w14:paraId="606B0486" w14:textId="77777777" w:rsidTr="00FC1702">
        <w:tc>
          <w:tcPr>
            <w:tcW w:w="5268" w:type="dxa"/>
          </w:tcPr>
          <w:p w14:paraId="090DD567" w14:textId="688876DC" w:rsidR="00FC1702" w:rsidRDefault="00FC1702" w:rsidP="001B77AE">
            <w:pPr>
              <w:pStyle w:val="AralkYok"/>
            </w:pPr>
            <w:r>
              <w:t xml:space="preserve">-İlk </w:t>
            </w:r>
            <w:r w:rsidR="008331E0">
              <w:t>taarruz</w:t>
            </w:r>
            <w:r>
              <w:t xml:space="preserve"> cephesi olup Enver Paşa öncülüğünde </w:t>
            </w:r>
            <w:r w:rsidR="008331E0">
              <w:t>Bakü petrollerini ele geçirmek ve Orta Asya’daki Türklerle birleşmek amaçlanmıştır.</w:t>
            </w:r>
          </w:p>
        </w:tc>
        <w:tc>
          <w:tcPr>
            <w:tcW w:w="5268" w:type="dxa"/>
          </w:tcPr>
          <w:p w14:paraId="72C09041" w14:textId="77777777" w:rsidR="00FC1702" w:rsidRDefault="00FC1702" w:rsidP="001B77AE">
            <w:pPr>
              <w:pStyle w:val="AralkYok"/>
            </w:pPr>
          </w:p>
        </w:tc>
      </w:tr>
      <w:tr w:rsidR="00FC1702" w14:paraId="5FA2596E" w14:textId="77777777" w:rsidTr="00FC1702">
        <w:tc>
          <w:tcPr>
            <w:tcW w:w="5268" w:type="dxa"/>
          </w:tcPr>
          <w:p w14:paraId="34AD2C95" w14:textId="77777777" w:rsidR="008331E0" w:rsidRDefault="008331E0" w:rsidP="001B77AE">
            <w:pPr>
              <w:pStyle w:val="AralkYok"/>
            </w:pPr>
            <w:r>
              <w:t xml:space="preserve"> -İtilaf devletleri tarafından Osmanlı devletine son vermek boğazlardan geçerek Rusya’ya yardım göndermek amacıyla açılmıştır.</w:t>
            </w:r>
          </w:p>
          <w:p w14:paraId="04996CB7" w14:textId="035CDD09" w:rsidR="008331E0" w:rsidRDefault="008331E0" w:rsidP="001B77AE">
            <w:pPr>
              <w:pStyle w:val="AralkYok"/>
            </w:pPr>
            <w:r>
              <w:t xml:space="preserve">-Arıburnu, </w:t>
            </w:r>
            <w:proofErr w:type="spellStart"/>
            <w:r>
              <w:t>Conkbayırı</w:t>
            </w:r>
            <w:proofErr w:type="spellEnd"/>
            <w:r>
              <w:t>, Anafartalar gibi yerleri vardır.</w:t>
            </w:r>
          </w:p>
        </w:tc>
        <w:tc>
          <w:tcPr>
            <w:tcW w:w="5268" w:type="dxa"/>
          </w:tcPr>
          <w:p w14:paraId="0CEC4867" w14:textId="77777777" w:rsidR="00FC1702" w:rsidRDefault="00FC1702" w:rsidP="001B77AE">
            <w:pPr>
              <w:pStyle w:val="AralkYok"/>
            </w:pPr>
          </w:p>
        </w:tc>
      </w:tr>
      <w:tr w:rsidR="00FC1702" w14:paraId="756F617B" w14:textId="77777777" w:rsidTr="00FC1702">
        <w:tc>
          <w:tcPr>
            <w:tcW w:w="5268" w:type="dxa"/>
          </w:tcPr>
          <w:p w14:paraId="120BBB42" w14:textId="26C55905" w:rsidR="008331E0" w:rsidRDefault="008331E0" w:rsidP="001B77AE">
            <w:pPr>
              <w:pStyle w:val="AralkYok"/>
            </w:pPr>
            <w:r>
              <w:t>-Kutsal yerler korunmak istendi.</w:t>
            </w:r>
          </w:p>
          <w:p w14:paraId="02952E90" w14:textId="77777777" w:rsidR="008331E0" w:rsidRDefault="008331E0" w:rsidP="001B77AE">
            <w:pPr>
              <w:pStyle w:val="AralkYok"/>
            </w:pPr>
            <w:r>
              <w:t>-Çöl Kaplanı Fahrettin Paşa öncülüğünde üstün başarılar yaşasak ta destek gelmeyince kaybedildi.</w:t>
            </w:r>
          </w:p>
          <w:p w14:paraId="724DABC5" w14:textId="69EE1BEA" w:rsidR="008331E0" w:rsidRDefault="008331E0" w:rsidP="001B77AE">
            <w:pPr>
              <w:pStyle w:val="AralkYok"/>
            </w:pPr>
            <w:r>
              <w:t>-Şerif Hüseyin İngilizlerle işbirliği yaptı.</w:t>
            </w:r>
          </w:p>
        </w:tc>
        <w:tc>
          <w:tcPr>
            <w:tcW w:w="5268" w:type="dxa"/>
          </w:tcPr>
          <w:p w14:paraId="28C3AA77" w14:textId="77777777" w:rsidR="00FC1702" w:rsidRDefault="00FC1702" w:rsidP="001B77AE">
            <w:pPr>
              <w:pStyle w:val="AralkYok"/>
            </w:pPr>
          </w:p>
        </w:tc>
      </w:tr>
      <w:tr w:rsidR="00FC1702" w14:paraId="0D8B1685" w14:textId="77777777" w:rsidTr="00FC1702">
        <w:tc>
          <w:tcPr>
            <w:tcW w:w="5268" w:type="dxa"/>
          </w:tcPr>
          <w:p w14:paraId="223F1640" w14:textId="77777777" w:rsidR="008331E0" w:rsidRDefault="008331E0" w:rsidP="001B77AE">
            <w:pPr>
              <w:pStyle w:val="AralkYok"/>
            </w:pPr>
            <w:r>
              <w:t>-İngiltere bölgedeki petrolleri korumak ve Kafkaslar üzerinden Rusya’ya yardım için açtı.</w:t>
            </w:r>
          </w:p>
          <w:p w14:paraId="4CFBAC1C" w14:textId="5BC31E80" w:rsidR="008331E0" w:rsidRDefault="008331E0" w:rsidP="001B77AE">
            <w:pPr>
              <w:pStyle w:val="AralkYok"/>
            </w:pPr>
            <w:r>
              <w:t>-Kut-</w:t>
            </w:r>
            <w:proofErr w:type="spellStart"/>
            <w:r>
              <w:t>ul</w:t>
            </w:r>
            <w:proofErr w:type="spellEnd"/>
            <w:r>
              <w:t xml:space="preserve"> </w:t>
            </w:r>
            <w:proofErr w:type="spellStart"/>
            <w:r>
              <w:t>Amare</w:t>
            </w:r>
            <w:proofErr w:type="spellEnd"/>
            <w:r>
              <w:t xml:space="preserve"> denen yerde Halil Kut Paşa İngiliz General </w:t>
            </w:r>
            <w:proofErr w:type="spellStart"/>
            <w:r>
              <w:t>Towsend’i</w:t>
            </w:r>
            <w:proofErr w:type="spellEnd"/>
            <w:r>
              <w:t xml:space="preserve"> esir aldı</w:t>
            </w:r>
          </w:p>
        </w:tc>
        <w:tc>
          <w:tcPr>
            <w:tcW w:w="5268" w:type="dxa"/>
          </w:tcPr>
          <w:p w14:paraId="6E0694E5" w14:textId="77777777" w:rsidR="00FC1702" w:rsidRDefault="00FC1702" w:rsidP="001B77AE">
            <w:pPr>
              <w:pStyle w:val="AralkYok"/>
            </w:pPr>
          </w:p>
        </w:tc>
      </w:tr>
    </w:tbl>
    <w:p w14:paraId="4C8611F2" w14:textId="6775786C" w:rsidR="008331E0" w:rsidRDefault="008331E0" w:rsidP="001B77AE">
      <w:pPr>
        <w:pStyle w:val="AralkYok"/>
      </w:pPr>
      <w:r>
        <w:rPr>
          <w:noProof/>
          <w:lang w:eastAsia="tr-TR"/>
        </w:rPr>
        <mc:AlternateContent>
          <mc:Choice Requires="wps">
            <w:drawing>
              <wp:anchor distT="0" distB="0" distL="114300" distR="114300" simplePos="0" relativeHeight="251663360" behindDoc="0" locked="0" layoutInCell="1" allowOverlap="1" wp14:anchorId="322BB5D3" wp14:editId="08F9BC6E">
                <wp:simplePos x="0" y="0"/>
                <wp:positionH relativeFrom="column">
                  <wp:posOffset>-149860</wp:posOffset>
                </wp:positionH>
                <wp:positionV relativeFrom="paragraph">
                  <wp:posOffset>219075</wp:posOffset>
                </wp:positionV>
                <wp:extent cx="6918960" cy="45720"/>
                <wp:effectExtent l="0" t="0" r="34290" b="30480"/>
                <wp:wrapNone/>
                <wp:docPr id="7" name="Düz Bağlayıcı 7"/>
                <wp:cNvGraphicFramePr/>
                <a:graphic xmlns:a="http://schemas.openxmlformats.org/drawingml/2006/main">
                  <a:graphicData uri="http://schemas.microsoft.com/office/word/2010/wordprocessingShape">
                    <wps:wsp>
                      <wps:cNvCnPr/>
                      <wps:spPr>
                        <a:xfrm flipV="1">
                          <a:off x="0" y="0"/>
                          <a:ext cx="69189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4516D7" id="Düz Bağlayıcı 7"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1.8pt,17.25pt" to="533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" strokecolor="#4472c4 [3204]" strokeweight=".5pt">
                <v:stroke joinstyle="miter"/>
              </v:line>
            </w:pict>
          </mc:Fallback>
        </mc:AlternateContent>
      </w:r>
    </w:p>
    <w:p w14:paraId="2099BE73" w14:textId="27B93CDC" w:rsidR="008331E0" w:rsidRDefault="008331E0" w:rsidP="008331E0"/>
    <w:p w14:paraId="08607AEC" w14:textId="68B4987C" w:rsidR="00FC1702" w:rsidRDefault="008331E0" w:rsidP="008331E0">
      <w:pPr>
        <w:rPr>
          <w:b/>
        </w:rPr>
      </w:pPr>
      <w:r w:rsidRPr="00340FAB">
        <w:rPr>
          <w:b/>
        </w:rPr>
        <w:t>7)</w:t>
      </w:r>
      <w:r>
        <w:t xml:space="preserve"> </w:t>
      </w:r>
      <w:r w:rsidRPr="00340FAB">
        <w:rPr>
          <w:b/>
        </w:rPr>
        <w:t>Osmanlı’nın en çok Wilson’a güvenerek I. Dünya savaşından çekilmiştir</w:t>
      </w:r>
      <w:r w:rsidR="00340FAB" w:rsidRPr="00340FAB">
        <w:rPr>
          <w:b/>
        </w:rPr>
        <w:t>. Bu cümleye göre göre Wilson’un hangi açıklaması Osmanlı’nın savaştan çekilmesine sebep olmuştur. Aşağıya yazınız.</w:t>
      </w:r>
      <w:r w:rsidR="00BB31E4">
        <w:rPr>
          <w:b/>
        </w:rPr>
        <w:t xml:space="preserve"> (4p)</w:t>
      </w:r>
    </w:p>
    <w:p w14:paraId="18AE83A5" w14:textId="79FD20A9" w:rsidR="00340FAB" w:rsidRDefault="00340FAB" w:rsidP="008331E0">
      <w:pPr>
        <w:rPr>
          <w:b/>
        </w:rPr>
      </w:pPr>
    </w:p>
    <w:p w14:paraId="6727E614" w14:textId="7D56E86D" w:rsidR="00340FAB" w:rsidRDefault="00340FAB" w:rsidP="008331E0">
      <w:pPr>
        <w:rPr>
          <w:b/>
        </w:rPr>
      </w:pPr>
    </w:p>
    <w:p w14:paraId="57BCE1E2" w14:textId="6C0C48BC" w:rsidR="00340FAB" w:rsidRDefault="00340FAB" w:rsidP="008331E0">
      <w:pPr>
        <w:rPr>
          <w:b/>
        </w:rPr>
      </w:pPr>
      <w:r>
        <w:rPr>
          <w:b/>
          <w:noProof/>
          <w:lang w:eastAsia="tr-TR"/>
        </w:rPr>
        <mc:AlternateContent>
          <mc:Choice Requires="wps">
            <w:drawing>
              <wp:anchor distT="0" distB="0" distL="114300" distR="114300" simplePos="0" relativeHeight="251664384" behindDoc="0" locked="0" layoutInCell="1" allowOverlap="1" wp14:anchorId="46190CC6" wp14:editId="223F28C8">
                <wp:simplePos x="0" y="0"/>
                <wp:positionH relativeFrom="column">
                  <wp:posOffset>10160</wp:posOffset>
                </wp:positionH>
                <wp:positionV relativeFrom="paragraph">
                  <wp:posOffset>74295</wp:posOffset>
                </wp:positionV>
                <wp:extent cx="6591300" cy="7620"/>
                <wp:effectExtent l="0" t="0" r="19050" b="30480"/>
                <wp:wrapNone/>
                <wp:docPr id="8" name="Düz Bağlayıcı 8"/>
                <wp:cNvGraphicFramePr/>
                <a:graphic xmlns:a="http://schemas.openxmlformats.org/drawingml/2006/main">
                  <a:graphicData uri="http://schemas.microsoft.com/office/word/2010/wordprocessingShape">
                    <wps:wsp>
                      <wps:cNvCnPr/>
                      <wps:spPr>
                        <a:xfrm>
                          <a:off x="0" y="0"/>
                          <a:ext cx="659130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EADD44" id="Düz Bağlayıcı 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pt,5.85pt" to="519.8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" strokecolor="#4472c4 [3204]" strokeweight=".5pt">
                <v:stroke joinstyle="miter"/>
              </v:line>
            </w:pict>
          </mc:Fallback>
        </mc:AlternateContent>
      </w:r>
    </w:p>
    <w:p w14:paraId="3B965E00" w14:textId="26B9C04C" w:rsidR="00340FAB" w:rsidRDefault="00340FAB" w:rsidP="00340FAB">
      <w:r>
        <w:t xml:space="preserve">8)    -  Osmanlı’nın I. Dünya Savaşı’ndan çekildiği ateşkes antlaşmasını yazınız. </w:t>
      </w:r>
      <w:r w:rsidR="00BB31E4">
        <w:t xml:space="preserve"> (4p)</w:t>
      </w:r>
    </w:p>
    <w:p w14:paraId="4AB72FA3" w14:textId="70AB5E6F" w:rsidR="00340FAB" w:rsidRDefault="00340FAB" w:rsidP="00340FAB"/>
    <w:p w14:paraId="1D37F27A" w14:textId="6297825A" w:rsidR="00340FAB" w:rsidRDefault="00340FAB" w:rsidP="00340FAB">
      <w:pPr>
        <w:pStyle w:val="ListeParagraf"/>
        <w:numPr>
          <w:ilvl w:val="0"/>
          <w:numId w:val="2"/>
        </w:numPr>
      </w:pPr>
      <w:r>
        <w:t xml:space="preserve">İşgallere </w:t>
      </w:r>
      <w:r w:rsidR="00BB31E4">
        <w:t>hukuki zemin</w:t>
      </w:r>
      <w:r>
        <w:t xml:space="preserve"> hazırlayan ve her yerin işgaline açık hale getirip Osmanlı’yı fiilen bitiren Mondros’un hangi maddesidir.</w:t>
      </w:r>
      <w:r w:rsidR="00BB31E4">
        <w:t xml:space="preserve"> (4p)</w:t>
      </w:r>
    </w:p>
    <w:p w14:paraId="121E8C97" w14:textId="77777777" w:rsidR="00340FAB" w:rsidRDefault="00340FAB" w:rsidP="00340FAB">
      <w:pPr>
        <w:pStyle w:val="ListeParagraf"/>
        <w:numPr>
          <w:ilvl w:val="0"/>
          <w:numId w:val="2"/>
        </w:numPr>
      </w:pPr>
    </w:p>
    <w:p w14:paraId="60AA326D" w14:textId="486661D3" w:rsidR="00340FAB" w:rsidRDefault="00340FAB" w:rsidP="00340FAB">
      <w:r>
        <w:t xml:space="preserve">       -Vilayetti Sitte de yani doğuda altı vilayette sıkıntı olursa itilaf devletleri buraları işgal edebilecektir. Bu maddenin amacını yazınız.</w:t>
      </w:r>
      <w:r w:rsidR="00BB31E4">
        <w:t xml:space="preserve"> (4p)</w:t>
      </w:r>
    </w:p>
    <w:p w14:paraId="65E4D71E" w14:textId="171D8340" w:rsidR="00340FAB" w:rsidRDefault="00340FAB" w:rsidP="00340FAB"/>
    <w:p w14:paraId="6240F08F" w14:textId="4365E083" w:rsidR="00340FAB" w:rsidRDefault="00340FAB" w:rsidP="00340FAB">
      <w:r>
        <w:t xml:space="preserve">       -İşgaller karşısında Türk halkı nasıl tepkiler vermiştir. Yazınız.</w:t>
      </w:r>
      <w:r w:rsidR="00BB31E4">
        <w:t xml:space="preserve"> (6p)</w:t>
      </w:r>
    </w:p>
    <w:p w14:paraId="5D1A1FB3" w14:textId="4E3F0239" w:rsidR="00340FAB" w:rsidRDefault="00340FAB" w:rsidP="00340FAB"/>
    <w:p w14:paraId="1265D85E" w14:textId="0A1F9077" w:rsidR="00340FAB" w:rsidRPr="00340FAB" w:rsidRDefault="00340FAB" w:rsidP="00340FAB"/>
    <w:sectPr w:rsidR="00340FAB" w:rsidRPr="00340FAB" w:rsidSect="006C32EE">
      <w:pgSz w:w="11906" w:h="16838"/>
      <w:pgMar w:top="510" w:right="680" w:bottom="510" w:left="6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ACFF"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65DE7"/>
    <w:multiLevelType w:val="hybridMultilevel"/>
    <w:tmpl w:val="7A02FC82"/>
    <w:lvl w:ilvl="0" w:tplc="BC46433A">
      <w:start w:val="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9EA4B1F"/>
    <w:multiLevelType w:val="hybridMultilevel"/>
    <w:tmpl w:val="65225FA0"/>
    <w:lvl w:ilvl="0" w:tplc="FDE4CCFC">
      <w:start w:val="2"/>
      <w:numFmt w:val="bullet"/>
      <w:lvlText w:val="-"/>
      <w:lvlJc w:val="left"/>
      <w:pPr>
        <w:ind w:left="1224" w:hanging="360"/>
      </w:pPr>
      <w:rPr>
        <w:rFonts w:ascii="Calibri" w:eastAsiaTheme="minorHAnsi" w:hAnsi="Calibri" w:cs="Calibri" w:hint="default"/>
      </w:rPr>
    </w:lvl>
    <w:lvl w:ilvl="1" w:tplc="041F0003" w:tentative="1">
      <w:start w:val="1"/>
      <w:numFmt w:val="bullet"/>
      <w:lvlText w:val="o"/>
      <w:lvlJc w:val="left"/>
      <w:pPr>
        <w:ind w:left="1944" w:hanging="360"/>
      </w:pPr>
      <w:rPr>
        <w:rFonts w:ascii="Courier New" w:hAnsi="Courier New" w:cs="Courier New" w:hint="default"/>
      </w:rPr>
    </w:lvl>
    <w:lvl w:ilvl="2" w:tplc="041F0005" w:tentative="1">
      <w:start w:val="1"/>
      <w:numFmt w:val="bullet"/>
      <w:lvlText w:val=""/>
      <w:lvlJc w:val="left"/>
      <w:pPr>
        <w:ind w:left="2664" w:hanging="360"/>
      </w:pPr>
      <w:rPr>
        <w:rFonts w:ascii="Wingdings" w:hAnsi="Wingdings" w:hint="default"/>
      </w:rPr>
    </w:lvl>
    <w:lvl w:ilvl="3" w:tplc="041F0001" w:tentative="1">
      <w:start w:val="1"/>
      <w:numFmt w:val="bullet"/>
      <w:lvlText w:val=""/>
      <w:lvlJc w:val="left"/>
      <w:pPr>
        <w:ind w:left="3384" w:hanging="360"/>
      </w:pPr>
      <w:rPr>
        <w:rFonts w:ascii="Symbol" w:hAnsi="Symbol" w:hint="default"/>
      </w:rPr>
    </w:lvl>
    <w:lvl w:ilvl="4" w:tplc="041F0003" w:tentative="1">
      <w:start w:val="1"/>
      <w:numFmt w:val="bullet"/>
      <w:lvlText w:val="o"/>
      <w:lvlJc w:val="left"/>
      <w:pPr>
        <w:ind w:left="4104" w:hanging="360"/>
      </w:pPr>
      <w:rPr>
        <w:rFonts w:ascii="Courier New" w:hAnsi="Courier New" w:cs="Courier New" w:hint="default"/>
      </w:rPr>
    </w:lvl>
    <w:lvl w:ilvl="5" w:tplc="041F0005" w:tentative="1">
      <w:start w:val="1"/>
      <w:numFmt w:val="bullet"/>
      <w:lvlText w:val=""/>
      <w:lvlJc w:val="left"/>
      <w:pPr>
        <w:ind w:left="4824" w:hanging="360"/>
      </w:pPr>
      <w:rPr>
        <w:rFonts w:ascii="Wingdings" w:hAnsi="Wingdings" w:hint="default"/>
      </w:rPr>
    </w:lvl>
    <w:lvl w:ilvl="6" w:tplc="041F0001" w:tentative="1">
      <w:start w:val="1"/>
      <w:numFmt w:val="bullet"/>
      <w:lvlText w:val=""/>
      <w:lvlJc w:val="left"/>
      <w:pPr>
        <w:ind w:left="5544" w:hanging="360"/>
      </w:pPr>
      <w:rPr>
        <w:rFonts w:ascii="Symbol" w:hAnsi="Symbol" w:hint="default"/>
      </w:rPr>
    </w:lvl>
    <w:lvl w:ilvl="7" w:tplc="041F0003" w:tentative="1">
      <w:start w:val="1"/>
      <w:numFmt w:val="bullet"/>
      <w:lvlText w:val="o"/>
      <w:lvlJc w:val="left"/>
      <w:pPr>
        <w:ind w:left="6264" w:hanging="360"/>
      </w:pPr>
      <w:rPr>
        <w:rFonts w:ascii="Courier New" w:hAnsi="Courier New" w:cs="Courier New" w:hint="default"/>
      </w:rPr>
    </w:lvl>
    <w:lvl w:ilvl="8" w:tplc="041F0005" w:tentative="1">
      <w:start w:val="1"/>
      <w:numFmt w:val="bullet"/>
      <w:lvlText w:val=""/>
      <w:lvlJc w:val="left"/>
      <w:pPr>
        <w:ind w:left="6984" w:hanging="360"/>
      </w:pPr>
      <w:rPr>
        <w:rFonts w:ascii="Wingdings" w:hAnsi="Wingdings" w:hint="default"/>
      </w:rPr>
    </w:lvl>
  </w:abstractNum>
  <w:num w:numId="1" w16cid:durableId="904991673">
    <w:abstractNumId w:val="1"/>
  </w:num>
  <w:num w:numId="2" w16cid:durableId="61548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7FB"/>
    <w:rsid w:val="00074D93"/>
    <w:rsid w:val="00081E75"/>
    <w:rsid w:val="000A73EA"/>
    <w:rsid w:val="00101110"/>
    <w:rsid w:val="00116049"/>
    <w:rsid w:val="00134B07"/>
    <w:rsid w:val="00135447"/>
    <w:rsid w:val="00137E77"/>
    <w:rsid w:val="00190DDA"/>
    <w:rsid w:val="00195C1F"/>
    <w:rsid w:val="001B27CD"/>
    <w:rsid w:val="001B77AE"/>
    <w:rsid w:val="00234FCD"/>
    <w:rsid w:val="002413C9"/>
    <w:rsid w:val="002924C2"/>
    <w:rsid w:val="002A41F2"/>
    <w:rsid w:val="002D2ED8"/>
    <w:rsid w:val="00340FAB"/>
    <w:rsid w:val="003709C7"/>
    <w:rsid w:val="0038402F"/>
    <w:rsid w:val="0038572A"/>
    <w:rsid w:val="003C7A85"/>
    <w:rsid w:val="00491127"/>
    <w:rsid w:val="004A7024"/>
    <w:rsid w:val="0051194C"/>
    <w:rsid w:val="0051273A"/>
    <w:rsid w:val="00583406"/>
    <w:rsid w:val="005A4AFE"/>
    <w:rsid w:val="005E22A4"/>
    <w:rsid w:val="005E74E1"/>
    <w:rsid w:val="00622243"/>
    <w:rsid w:val="006A37A9"/>
    <w:rsid w:val="006C1E1C"/>
    <w:rsid w:val="006C32EE"/>
    <w:rsid w:val="006C6322"/>
    <w:rsid w:val="00711496"/>
    <w:rsid w:val="0071707D"/>
    <w:rsid w:val="00751EDD"/>
    <w:rsid w:val="00793470"/>
    <w:rsid w:val="00796DA7"/>
    <w:rsid w:val="007B0118"/>
    <w:rsid w:val="007F7CF5"/>
    <w:rsid w:val="0082253B"/>
    <w:rsid w:val="008331E0"/>
    <w:rsid w:val="00853443"/>
    <w:rsid w:val="00872933"/>
    <w:rsid w:val="008C6D63"/>
    <w:rsid w:val="00921612"/>
    <w:rsid w:val="009464B9"/>
    <w:rsid w:val="00954F49"/>
    <w:rsid w:val="0097772E"/>
    <w:rsid w:val="00A47678"/>
    <w:rsid w:val="00AE4909"/>
    <w:rsid w:val="00B00283"/>
    <w:rsid w:val="00B26224"/>
    <w:rsid w:val="00B42D1F"/>
    <w:rsid w:val="00B45794"/>
    <w:rsid w:val="00B467B9"/>
    <w:rsid w:val="00B60B83"/>
    <w:rsid w:val="00B843D4"/>
    <w:rsid w:val="00BA0E77"/>
    <w:rsid w:val="00BB1799"/>
    <w:rsid w:val="00BB31E4"/>
    <w:rsid w:val="00BD77FB"/>
    <w:rsid w:val="00C15FB9"/>
    <w:rsid w:val="00C71CE1"/>
    <w:rsid w:val="00D1201B"/>
    <w:rsid w:val="00D362E1"/>
    <w:rsid w:val="00D70182"/>
    <w:rsid w:val="00DE7DE6"/>
    <w:rsid w:val="00E32951"/>
    <w:rsid w:val="00E42ACE"/>
    <w:rsid w:val="00EC7169"/>
    <w:rsid w:val="00EF7439"/>
    <w:rsid w:val="00F56E18"/>
    <w:rsid w:val="00FA0437"/>
    <w:rsid w:val="00FC1702"/>
    <w:rsid w:val="00FE1F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8DEBA"/>
  <w15:chartTrackingRefBased/>
  <w15:docId w15:val="{C2CE8DDF-E7CB-4D8C-8AAF-9E03F477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6C63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51EDD"/>
    <w:pPr>
      <w:ind w:left="720"/>
      <w:contextualSpacing/>
    </w:pPr>
  </w:style>
  <w:style w:type="table" w:styleId="TabloKlavuzu">
    <w:name w:val="Table Grid"/>
    <w:basedOn w:val="NormalTablo"/>
    <w:uiPriority w:val="39"/>
    <w:rsid w:val="00583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AE4909"/>
    <w:pPr>
      <w:spacing w:after="0" w:line="240" w:lineRule="auto"/>
    </w:pPr>
  </w:style>
  <w:style w:type="character" w:customStyle="1" w:styleId="Balk1Char">
    <w:name w:val="Başlık 1 Char"/>
    <w:basedOn w:val="VarsaylanParagrafYazTipi"/>
    <w:link w:val="Balk1"/>
    <w:uiPriority w:val="9"/>
    <w:rsid w:val="006C6322"/>
    <w:rPr>
      <w:rFonts w:ascii="Times New Roman" w:eastAsia="Times New Roman" w:hAnsi="Times New Roman" w:cs="Times New Roman"/>
      <w:b/>
      <w:bCs/>
      <w:kern w:val="36"/>
      <w:sz w:val="48"/>
      <w:szCs w:val="48"/>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6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80281-1F39-48E8-98B6-0DE03273053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681</Words>
  <Characters>3884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zeki doğan</cp:lastModifiedBy>
  <cp:revision>2</cp:revision>
  <dcterms:created xsi:type="dcterms:W3CDTF">2026-10-29T15:03:00Z</dcterms:created>
  <dcterms:modified xsi:type="dcterms:W3CDTF">2026-10-29T15:03:00Z</dcterms:modified>
</cp:coreProperties>
</file>