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oKlavuzu1"/>
        <w:tblW w:w="9738" w:type="dxa"/>
        <w:jc w:val="center"/>
        <w:tblInd w:w="-362" w:type="dxa"/>
        <w:tblLook w:val="04A0"/>
      </w:tblPr>
      <w:tblGrid>
        <w:gridCol w:w="2741"/>
        <w:gridCol w:w="5777"/>
        <w:gridCol w:w="1220"/>
      </w:tblGrid>
      <w:tr w:rsidR="006C446F" w:rsidRPr="00942008" w:rsidTr="00485627">
        <w:trPr>
          <w:jc w:val="center"/>
        </w:trPr>
        <w:tc>
          <w:tcPr>
            <w:tcW w:w="2741" w:type="dxa"/>
          </w:tcPr>
          <w:p w:rsidR="006C446F" w:rsidRPr="00942008" w:rsidRDefault="006C446F" w:rsidP="00485627">
            <w:pPr>
              <w:rPr>
                <w:rFonts w:ascii="Arial" w:eastAsia="Calibri" w:hAnsi="Arial" w:cs="Arial"/>
              </w:rPr>
            </w:pPr>
            <w:r w:rsidRPr="00942008">
              <w:rPr>
                <w:rFonts w:ascii="Arial" w:eastAsia="Calibri" w:hAnsi="Arial" w:cs="Arial"/>
              </w:rPr>
              <w:t>ADI SOYADI:</w:t>
            </w:r>
          </w:p>
          <w:p w:rsidR="006C446F" w:rsidRPr="00942008" w:rsidRDefault="006C446F" w:rsidP="00485627">
            <w:pPr>
              <w:rPr>
                <w:rFonts w:ascii="Arial" w:eastAsia="Calibri" w:hAnsi="Arial" w:cs="Arial"/>
              </w:rPr>
            </w:pPr>
          </w:p>
          <w:p w:rsidR="006C446F" w:rsidRPr="00942008" w:rsidRDefault="006C446F" w:rsidP="00485627">
            <w:pPr>
              <w:rPr>
                <w:rFonts w:ascii="Arial" w:eastAsia="Calibri" w:hAnsi="Arial" w:cs="Arial"/>
              </w:rPr>
            </w:pPr>
            <w:r w:rsidRPr="00942008">
              <w:rPr>
                <w:rFonts w:ascii="Arial" w:eastAsia="Calibri" w:hAnsi="Arial" w:cs="Arial"/>
              </w:rPr>
              <w:t>SINIFI NO:</w:t>
            </w:r>
          </w:p>
        </w:tc>
        <w:tc>
          <w:tcPr>
            <w:tcW w:w="5777" w:type="dxa"/>
          </w:tcPr>
          <w:p w:rsidR="006C446F" w:rsidRPr="00942008" w:rsidRDefault="00EE4E4E" w:rsidP="006C446F">
            <w:pPr>
              <w:jc w:val="center"/>
              <w:rPr>
                <w:rFonts w:ascii="Arial" w:eastAsia="Calibri" w:hAnsi="Arial" w:cs="Arial"/>
                <w:b/>
              </w:rPr>
            </w:pPr>
            <w:r w:rsidRPr="00942008">
              <w:rPr>
                <w:rFonts w:ascii="Arial" w:eastAsia="Calibri" w:hAnsi="Arial" w:cs="Arial"/>
              </w:rPr>
              <w:t>2026-2027</w:t>
            </w:r>
            <w:r w:rsidR="006C446F" w:rsidRPr="00942008">
              <w:rPr>
                <w:rFonts w:ascii="Arial" w:eastAsia="Calibri" w:hAnsi="Arial" w:cs="Arial"/>
              </w:rPr>
              <w:t xml:space="preserve"> EĞİTİM ÖĞRETİM YILI </w:t>
            </w:r>
            <w:r w:rsidR="006C446F" w:rsidRPr="00942008">
              <w:rPr>
                <w:rFonts w:ascii="Arial" w:eastAsia="Calibri" w:hAnsi="Arial" w:cs="Arial"/>
              </w:rPr>
              <w:br/>
              <w:t xml:space="preserve">BAYRAMYAZI ORTAOKULU </w:t>
            </w:r>
            <w:r w:rsidR="006C446F" w:rsidRPr="00942008">
              <w:rPr>
                <w:rFonts w:ascii="Arial" w:eastAsia="Calibri" w:hAnsi="Arial" w:cs="Arial"/>
              </w:rPr>
              <w:br/>
            </w:r>
            <w:r w:rsidRPr="00942008">
              <w:rPr>
                <w:rFonts w:ascii="Arial" w:eastAsia="Calibri" w:hAnsi="Arial" w:cs="Arial"/>
                <w:b/>
              </w:rPr>
              <w:t>7</w:t>
            </w:r>
            <w:r w:rsidR="006C446F" w:rsidRPr="00942008">
              <w:rPr>
                <w:rFonts w:ascii="Arial" w:eastAsia="Calibri" w:hAnsi="Arial" w:cs="Arial"/>
                <w:b/>
              </w:rPr>
              <w:t xml:space="preserve">.SINIF </w:t>
            </w:r>
            <w:r w:rsidR="00E21C25" w:rsidRPr="00942008">
              <w:rPr>
                <w:rFonts w:ascii="Arial" w:eastAsia="Calibri" w:hAnsi="Arial" w:cs="Arial"/>
                <w:b/>
              </w:rPr>
              <w:t>TEKNOLOJİ VE TASARIM</w:t>
            </w:r>
          </w:p>
          <w:p w:rsidR="006C446F" w:rsidRPr="00942008" w:rsidRDefault="006C446F" w:rsidP="00EE4E4E">
            <w:pPr>
              <w:jc w:val="center"/>
              <w:rPr>
                <w:rFonts w:ascii="Arial" w:eastAsia="Calibri" w:hAnsi="Arial" w:cs="Arial"/>
              </w:rPr>
            </w:pPr>
            <w:r w:rsidRPr="00942008">
              <w:rPr>
                <w:rFonts w:ascii="Arial" w:eastAsia="Calibri" w:hAnsi="Arial" w:cs="Arial"/>
              </w:rPr>
              <w:t>1. DÖNEM 1.</w:t>
            </w:r>
            <w:r w:rsidR="004D5812" w:rsidRPr="00942008">
              <w:rPr>
                <w:rFonts w:ascii="Arial" w:eastAsia="Calibri" w:hAnsi="Arial" w:cs="Arial"/>
              </w:rPr>
              <w:t xml:space="preserve"> </w:t>
            </w:r>
            <w:r w:rsidRPr="00942008">
              <w:rPr>
                <w:rFonts w:ascii="Arial" w:eastAsia="Calibri" w:hAnsi="Arial" w:cs="Arial"/>
              </w:rPr>
              <w:t xml:space="preserve">YAZILI </w:t>
            </w:r>
            <w:r w:rsidR="00EE4E4E" w:rsidRPr="00942008">
              <w:rPr>
                <w:rFonts w:ascii="Arial" w:eastAsia="Calibri" w:hAnsi="Arial" w:cs="Arial"/>
              </w:rPr>
              <w:t>SINAVI</w:t>
            </w:r>
          </w:p>
        </w:tc>
        <w:tc>
          <w:tcPr>
            <w:tcW w:w="1220" w:type="dxa"/>
          </w:tcPr>
          <w:p w:rsidR="006C446F" w:rsidRPr="00942008" w:rsidRDefault="006C446F" w:rsidP="00485627">
            <w:pPr>
              <w:rPr>
                <w:rFonts w:ascii="Arial" w:eastAsia="Calibri" w:hAnsi="Arial" w:cs="Arial"/>
              </w:rPr>
            </w:pPr>
          </w:p>
          <w:p w:rsidR="006C446F" w:rsidRPr="00942008" w:rsidRDefault="006C446F" w:rsidP="00485627">
            <w:pPr>
              <w:rPr>
                <w:rFonts w:ascii="Arial" w:eastAsia="Calibri" w:hAnsi="Arial" w:cs="Arial"/>
              </w:rPr>
            </w:pPr>
            <w:r w:rsidRPr="00942008">
              <w:rPr>
                <w:rFonts w:ascii="Arial" w:eastAsia="Calibri" w:hAnsi="Arial" w:cs="Arial"/>
              </w:rPr>
              <w:t>PUAN</w:t>
            </w:r>
          </w:p>
        </w:tc>
      </w:tr>
    </w:tbl>
    <w:p w:rsidR="006C446F" w:rsidRPr="00942008" w:rsidRDefault="006C446F" w:rsidP="006C446F">
      <w:pPr>
        <w:pStyle w:val="AralkYok"/>
        <w:rPr>
          <w:rFonts w:ascii="Arial" w:hAnsi="Arial" w:cs="Arial"/>
        </w:rPr>
      </w:pPr>
    </w:p>
    <w:tbl>
      <w:tblPr>
        <w:tblStyle w:val="TabloKlavuzu2"/>
        <w:tblW w:w="0" w:type="auto"/>
        <w:jc w:val="center"/>
        <w:tblInd w:w="-495" w:type="dxa"/>
        <w:tblLook w:val="04A0"/>
      </w:tblPr>
      <w:tblGrid>
        <w:gridCol w:w="742"/>
        <w:gridCol w:w="1139"/>
        <w:gridCol w:w="1036"/>
        <w:gridCol w:w="1036"/>
        <w:gridCol w:w="1036"/>
        <w:gridCol w:w="1036"/>
        <w:gridCol w:w="1036"/>
        <w:gridCol w:w="1036"/>
        <w:gridCol w:w="1036"/>
      </w:tblGrid>
      <w:tr w:rsidR="006C446F" w:rsidRPr="00942008" w:rsidTr="006C446F">
        <w:trPr>
          <w:jc w:val="center"/>
        </w:trPr>
        <w:tc>
          <w:tcPr>
            <w:tcW w:w="695" w:type="dxa"/>
            <w:vMerge w:val="restart"/>
            <w:shd w:val="clear" w:color="auto" w:fill="auto"/>
            <w:textDirection w:val="btLr"/>
          </w:tcPr>
          <w:p w:rsidR="006C446F" w:rsidRPr="00942008" w:rsidRDefault="006C446F" w:rsidP="00485627">
            <w:pPr>
              <w:spacing w:line="480" w:lineRule="auto"/>
              <w:ind w:left="113" w:right="113"/>
              <w:rPr>
                <w:rFonts w:ascii="Arial" w:hAnsi="Arial" w:cs="Arial"/>
                <w:b/>
              </w:rPr>
            </w:pPr>
            <w:r w:rsidRPr="00942008">
              <w:rPr>
                <w:rFonts w:ascii="Arial" w:hAnsi="Arial" w:cs="Arial"/>
                <w:b/>
              </w:rPr>
              <w:t>PUAN</w:t>
            </w:r>
          </w:p>
        </w:tc>
        <w:tc>
          <w:tcPr>
            <w:tcW w:w="1139" w:type="dxa"/>
          </w:tcPr>
          <w:p w:rsidR="006C446F" w:rsidRPr="00942008" w:rsidRDefault="006C446F" w:rsidP="00485627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942008">
              <w:rPr>
                <w:rFonts w:ascii="Arial" w:hAnsi="Arial" w:cs="Arial"/>
                <w:b/>
              </w:rPr>
              <w:t>1.SORU</w:t>
            </w:r>
          </w:p>
        </w:tc>
        <w:tc>
          <w:tcPr>
            <w:tcW w:w="961" w:type="dxa"/>
          </w:tcPr>
          <w:p w:rsidR="006C446F" w:rsidRPr="00942008" w:rsidRDefault="006C446F" w:rsidP="00485627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942008">
              <w:rPr>
                <w:rFonts w:ascii="Arial" w:hAnsi="Arial" w:cs="Arial"/>
                <w:b/>
              </w:rPr>
              <w:t>2.SORU</w:t>
            </w:r>
          </w:p>
        </w:tc>
        <w:tc>
          <w:tcPr>
            <w:tcW w:w="961" w:type="dxa"/>
          </w:tcPr>
          <w:p w:rsidR="006C446F" w:rsidRPr="00942008" w:rsidRDefault="006C446F" w:rsidP="00485627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942008">
              <w:rPr>
                <w:rFonts w:ascii="Arial" w:hAnsi="Arial" w:cs="Arial"/>
                <w:b/>
              </w:rPr>
              <w:t>3.SORU</w:t>
            </w:r>
          </w:p>
        </w:tc>
        <w:tc>
          <w:tcPr>
            <w:tcW w:w="961" w:type="dxa"/>
          </w:tcPr>
          <w:p w:rsidR="006C446F" w:rsidRPr="00942008" w:rsidRDefault="006C446F" w:rsidP="00485627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942008">
              <w:rPr>
                <w:rFonts w:ascii="Arial" w:hAnsi="Arial" w:cs="Arial"/>
                <w:b/>
              </w:rPr>
              <w:t>4.SORU</w:t>
            </w:r>
          </w:p>
        </w:tc>
        <w:tc>
          <w:tcPr>
            <w:tcW w:w="961" w:type="dxa"/>
          </w:tcPr>
          <w:p w:rsidR="006C446F" w:rsidRPr="00942008" w:rsidRDefault="006C446F" w:rsidP="00485627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942008">
              <w:rPr>
                <w:rFonts w:ascii="Arial" w:hAnsi="Arial" w:cs="Arial"/>
                <w:b/>
              </w:rPr>
              <w:t>5.SORU</w:t>
            </w:r>
          </w:p>
        </w:tc>
        <w:tc>
          <w:tcPr>
            <w:tcW w:w="961" w:type="dxa"/>
          </w:tcPr>
          <w:p w:rsidR="006C446F" w:rsidRPr="00942008" w:rsidRDefault="006C446F" w:rsidP="00485627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942008">
              <w:rPr>
                <w:rFonts w:ascii="Arial" w:hAnsi="Arial" w:cs="Arial"/>
                <w:b/>
              </w:rPr>
              <w:t>6.SORU</w:t>
            </w:r>
          </w:p>
        </w:tc>
        <w:tc>
          <w:tcPr>
            <w:tcW w:w="961" w:type="dxa"/>
          </w:tcPr>
          <w:p w:rsidR="006C446F" w:rsidRPr="00942008" w:rsidRDefault="006C446F" w:rsidP="00485627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942008">
              <w:rPr>
                <w:rFonts w:ascii="Arial" w:hAnsi="Arial" w:cs="Arial"/>
                <w:b/>
              </w:rPr>
              <w:t>7.SORU</w:t>
            </w:r>
          </w:p>
        </w:tc>
        <w:tc>
          <w:tcPr>
            <w:tcW w:w="961" w:type="dxa"/>
          </w:tcPr>
          <w:p w:rsidR="006C446F" w:rsidRPr="00942008" w:rsidRDefault="006C446F" w:rsidP="00485627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942008">
              <w:rPr>
                <w:rFonts w:ascii="Arial" w:hAnsi="Arial" w:cs="Arial"/>
                <w:b/>
              </w:rPr>
              <w:t>8.SORU</w:t>
            </w:r>
          </w:p>
        </w:tc>
      </w:tr>
      <w:tr w:rsidR="006C446F" w:rsidRPr="00942008" w:rsidTr="006C446F">
        <w:trPr>
          <w:jc w:val="center"/>
        </w:trPr>
        <w:tc>
          <w:tcPr>
            <w:tcW w:w="695" w:type="dxa"/>
            <w:vMerge/>
            <w:shd w:val="clear" w:color="auto" w:fill="auto"/>
          </w:tcPr>
          <w:p w:rsidR="006C446F" w:rsidRPr="00942008" w:rsidRDefault="006C446F" w:rsidP="00485627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9" w:type="dxa"/>
          </w:tcPr>
          <w:p w:rsidR="006C446F" w:rsidRPr="00942008" w:rsidRDefault="006C446F" w:rsidP="00485627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42008">
              <w:rPr>
                <w:rFonts w:ascii="Arial" w:hAnsi="Arial" w:cs="Arial"/>
              </w:rPr>
              <w:t>10</w:t>
            </w:r>
          </w:p>
        </w:tc>
        <w:tc>
          <w:tcPr>
            <w:tcW w:w="961" w:type="dxa"/>
          </w:tcPr>
          <w:p w:rsidR="006C446F" w:rsidRPr="00942008" w:rsidRDefault="006C446F" w:rsidP="00485627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42008">
              <w:rPr>
                <w:rFonts w:ascii="Arial" w:hAnsi="Arial" w:cs="Arial"/>
              </w:rPr>
              <w:t>10</w:t>
            </w:r>
          </w:p>
        </w:tc>
        <w:tc>
          <w:tcPr>
            <w:tcW w:w="961" w:type="dxa"/>
          </w:tcPr>
          <w:p w:rsidR="006C446F" w:rsidRPr="00942008" w:rsidRDefault="006C446F" w:rsidP="00485627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42008">
              <w:rPr>
                <w:rFonts w:ascii="Arial" w:hAnsi="Arial" w:cs="Arial"/>
              </w:rPr>
              <w:t>10</w:t>
            </w:r>
          </w:p>
        </w:tc>
        <w:tc>
          <w:tcPr>
            <w:tcW w:w="961" w:type="dxa"/>
          </w:tcPr>
          <w:p w:rsidR="006C446F" w:rsidRPr="00942008" w:rsidRDefault="006C446F" w:rsidP="00485627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42008">
              <w:rPr>
                <w:rFonts w:ascii="Arial" w:hAnsi="Arial" w:cs="Arial"/>
              </w:rPr>
              <w:t>10</w:t>
            </w:r>
          </w:p>
        </w:tc>
        <w:tc>
          <w:tcPr>
            <w:tcW w:w="961" w:type="dxa"/>
          </w:tcPr>
          <w:p w:rsidR="006C446F" w:rsidRPr="00942008" w:rsidRDefault="006C446F" w:rsidP="00485627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42008">
              <w:rPr>
                <w:rFonts w:ascii="Arial" w:hAnsi="Arial" w:cs="Arial"/>
              </w:rPr>
              <w:t>15</w:t>
            </w:r>
          </w:p>
        </w:tc>
        <w:tc>
          <w:tcPr>
            <w:tcW w:w="961" w:type="dxa"/>
          </w:tcPr>
          <w:p w:rsidR="006C446F" w:rsidRPr="00942008" w:rsidRDefault="006C446F" w:rsidP="00485627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42008">
              <w:rPr>
                <w:rFonts w:ascii="Arial" w:hAnsi="Arial" w:cs="Arial"/>
              </w:rPr>
              <w:t>15</w:t>
            </w:r>
          </w:p>
        </w:tc>
        <w:tc>
          <w:tcPr>
            <w:tcW w:w="961" w:type="dxa"/>
          </w:tcPr>
          <w:p w:rsidR="006C446F" w:rsidRPr="00942008" w:rsidRDefault="006C446F" w:rsidP="00485627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42008">
              <w:rPr>
                <w:rFonts w:ascii="Arial" w:hAnsi="Arial" w:cs="Arial"/>
              </w:rPr>
              <w:t>15</w:t>
            </w:r>
          </w:p>
        </w:tc>
        <w:tc>
          <w:tcPr>
            <w:tcW w:w="961" w:type="dxa"/>
          </w:tcPr>
          <w:p w:rsidR="006C446F" w:rsidRPr="00942008" w:rsidRDefault="006C446F" w:rsidP="00485627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42008">
              <w:rPr>
                <w:rFonts w:ascii="Arial" w:hAnsi="Arial" w:cs="Arial"/>
              </w:rPr>
              <w:t>15</w:t>
            </w:r>
          </w:p>
        </w:tc>
      </w:tr>
    </w:tbl>
    <w:p w:rsidR="00544BA8" w:rsidRPr="00942008" w:rsidRDefault="006C446F" w:rsidP="007C519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tr-TR"/>
        </w:rPr>
      </w:pPr>
      <w:r w:rsidRPr="00942008">
        <w:rPr>
          <w:rFonts w:ascii="Arial" w:hAnsi="Arial" w:cs="Arial"/>
          <w:b/>
        </w:rPr>
        <w:t xml:space="preserve">SORU 1. </w:t>
      </w:r>
      <w:r w:rsidR="00F37C36" w:rsidRPr="00942008">
        <w:rPr>
          <w:rFonts w:ascii="Arial" w:eastAsia="Times New Roman" w:hAnsi="Arial" w:cs="Arial"/>
          <w:lang w:eastAsia="tr-TR"/>
        </w:rPr>
        <w:t>Bilim insanları doğada daha önce bilinmeyen bir bitki türünü bulmuştur. Bir tasarımcı ise bitkilerin sulanmasını kolaylaştıran yeni bir araç geliştirmiştir.</w:t>
      </w:r>
      <w:r w:rsidR="00F37C36" w:rsidRPr="00942008">
        <w:rPr>
          <w:rFonts w:ascii="Arial" w:eastAsia="Times New Roman" w:hAnsi="Arial" w:cs="Arial"/>
          <w:lang w:eastAsia="tr-TR"/>
        </w:rPr>
        <w:br/>
      </w:r>
      <w:r w:rsidR="00F37C36" w:rsidRPr="00942008">
        <w:rPr>
          <w:rFonts w:ascii="Arial" w:eastAsia="Times New Roman" w:hAnsi="Arial" w:cs="Arial"/>
          <w:b/>
          <w:bCs/>
          <w:lang w:eastAsia="tr-TR"/>
        </w:rPr>
        <w:t>a)</w:t>
      </w:r>
      <w:r w:rsidR="00F37C36" w:rsidRPr="00942008">
        <w:rPr>
          <w:rFonts w:ascii="Arial" w:eastAsia="Times New Roman" w:hAnsi="Arial" w:cs="Arial"/>
          <w:b/>
          <w:lang w:eastAsia="tr-TR"/>
        </w:rPr>
        <w:t xml:space="preserve"> Daha önce bilinmeyen bitki türünün bulunması, icat mı yoksa keşif midir?</w:t>
      </w:r>
      <w:r w:rsidR="00F37C36" w:rsidRPr="00942008">
        <w:rPr>
          <w:rFonts w:ascii="Arial" w:eastAsia="Times New Roman" w:hAnsi="Arial" w:cs="Arial"/>
          <w:b/>
          <w:lang w:eastAsia="tr-TR"/>
        </w:rPr>
        <w:br/>
      </w:r>
      <w:r w:rsidR="00F87461" w:rsidRPr="00942008">
        <w:rPr>
          <w:rFonts w:ascii="Arial" w:eastAsia="Times New Roman" w:hAnsi="Arial" w:cs="Arial"/>
          <w:b/>
          <w:bCs/>
          <w:lang w:eastAsia="tr-TR"/>
        </w:rPr>
        <w:t>b</w:t>
      </w:r>
      <w:r w:rsidR="00F37C36" w:rsidRPr="00942008">
        <w:rPr>
          <w:rFonts w:ascii="Arial" w:eastAsia="Times New Roman" w:hAnsi="Arial" w:cs="Arial"/>
          <w:b/>
          <w:bCs/>
          <w:lang w:eastAsia="tr-TR"/>
        </w:rPr>
        <w:t>)</w:t>
      </w:r>
      <w:r w:rsidR="00F37C36" w:rsidRPr="00942008">
        <w:rPr>
          <w:rFonts w:ascii="Arial" w:eastAsia="Times New Roman" w:hAnsi="Arial" w:cs="Arial"/>
          <w:b/>
          <w:lang w:eastAsia="tr-TR"/>
        </w:rPr>
        <w:t xml:space="preserve"> İcat ile keşif arasındaki farkı kısaca açıklayınız.</w:t>
      </w:r>
    </w:p>
    <w:tbl>
      <w:tblPr>
        <w:tblStyle w:val="TabloKlavuzu"/>
        <w:tblW w:w="0" w:type="auto"/>
        <w:tblLook w:val="04A0"/>
      </w:tblPr>
      <w:tblGrid>
        <w:gridCol w:w="10031"/>
      </w:tblGrid>
      <w:tr w:rsidR="006C446F" w:rsidRPr="00942008" w:rsidTr="00724182">
        <w:trPr>
          <w:trHeight w:val="1022"/>
        </w:trPr>
        <w:tc>
          <w:tcPr>
            <w:tcW w:w="10031" w:type="dxa"/>
          </w:tcPr>
          <w:p w:rsidR="007C5198" w:rsidRDefault="006C446F" w:rsidP="000F07AF">
            <w:pPr>
              <w:rPr>
                <w:rFonts w:ascii="Arial" w:eastAsia="Times New Roman" w:hAnsi="Arial" w:cs="Arial"/>
                <w:b/>
                <w:bCs/>
                <w:color w:val="FF0000"/>
                <w:lang w:eastAsia="tr-TR"/>
              </w:rPr>
            </w:pPr>
            <w:r w:rsidRPr="00942008">
              <w:rPr>
                <w:rFonts w:ascii="Arial" w:hAnsi="Arial" w:cs="Arial"/>
                <w:color w:val="FF0000"/>
              </w:rPr>
              <w:t>CEVAP:</w:t>
            </w:r>
          </w:p>
          <w:p w:rsidR="007C5198" w:rsidRDefault="007C5198" w:rsidP="000F07AF">
            <w:pPr>
              <w:rPr>
                <w:rFonts w:ascii="Arial" w:eastAsia="Times New Roman" w:hAnsi="Arial" w:cs="Arial"/>
                <w:b/>
                <w:bCs/>
                <w:color w:val="FF0000"/>
                <w:lang w:eastAsia="tr-TR"/>
              </w:rPr>
            </w:pPr>
          </w:p>
          <w:p w:rsidR="000F07AF" w:rsidRPr="00942008" w:rsidRDefault="00F37C36" w:rsidP="000F07AF">
            <w:pPr>
              <w:rPr>
                <w:rFonts w:ascii="Arial" w:hAnsi="Arial" w:cs="Arial"/>
                <w:color w:val="FF0000"/>
              </w:rPr>
            </w:pPr>
            <w:r w:rsidRPr="00942008">
              <w:rPr>
                <w:rFonts w:ascii="Arial" w:eastAsia="Times New Roman" w:hAnsi="Arial" w:cs="Arial"/>
                <w:color w:val="FF0000"/>
                <w:lang w:eastAsia="tr-TR"/>
              </w:rPr>
              <w:t>.</w:t>
            </w:r>
          </w:p>
          <w:p w:rsidR="000F07AF" w:rsidRDefault="000F07AF" w:rsidP="000F07AF">
            <w:pPr>
              <w:rPr>
                <w:rFonts w:ascii="Arial" w:hAnsi="Arial" w:cs="Arial"/>
                <w:color w:val="FF0000"/>
              </w:rPr>
            </w:pPr>
          </w:p>
          <w:p w:rsidR="007C5198" w:rsidRPr="00942008" w:rsidRDefault="007C5198" w:rsidP="000F07AF">
            <w:pPr>
              <w:rPr>
                <w:rFonts w:ascii="Arial" w:hAnsi="Arial" w:cs="Arial"/>
                <w:color w:val="FF0000"/>
              </w:rPr>
            </w:pPr>
          </w:p>
        </w:tc>
      </w:tr>
    </w:tbl>
    <w:p w:rsidR="00F87461" w:rsidRPr="00942008" w:rsidRDefault="006C446F" w:rsidP="00F8746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tr-TR"/>
        </w:rPr>
      </w:pPr>
      <w:r w:rsidRPr="00942008">
        <w:rPr>
          <w:rFonts w:ascii="Arial" w:hAnsi="Arial" w:cs="Arial"/>
          <w:b/>
        </w:rPr>
        <w:t xml:space="preserve">SORU 2. </w:t>
      </w:r>
      <w:r w:rsidR="00F87461" w:rsidRPr="00942008">
        <w:rPr>
          <w:rFonts w:ascii="Arial" w:eastAsia="Times New Roman" w:hAnsi="Arial" w:cs="Arial"/>
          <w:lang w:eastAsia="tr-TR"/>
        </w:rPr>
        <w:t>Bir masa lambasında ışığın parlaklığını ayarlayan bir sistem bulunmaktadır. Lambanın hareketli gövdesi, ışığın istenilen yöne çevrilmesini sağlamaktadır. Lambanın tabanı ise devrilmesini önleyecek genişlikte tasarlanmıştır.</w:t>
      </w:r>
    </w:p>
    <w:p w:rsidR="00544BA8" w:rsidRPr="00942008" w:rsidRDefault="00F87461" w:rsidP="00F87461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lang w:eastAsia="tr-TR"/>
        </w:rPr>
      </w:pPr>
      <w:r w:rsidRPr="00942008">
        <w:rPr>
          <w:rFonts w:ascii="Arial" w:eastAsia="Times New Roman" w:hAnsi="Arial" w:cs="Arial"/>
          <w:b/>
          <w:bCs/>
          <w:lang w:eastAsia="tr-TR"/>
        </w:rPr>
        <w:t>a)</w:t>
      </w:r>
      <w:r w:rsidRPr="00942008">
        <w:rPr>
          <w:rFonts w:ascii="Arial" w:eastAsia="Times New Roman" w:hAnsi="Arial" w:cs="Arial"/>
          <w:b/>
          <w:lang w:eastAsia="tr-TR"/>
        </w:rPr>
        <w:t xml:space="preserve"> Lambanın parlaklığının ayarlanması kullanıcıya nasıl bir yarar sağlar?</w:t>
      </w:r>
      <w:r w:rsidRPr="00942008">
        <w:rPr>
          <w:rFonts w:ascii="Arial" w:eastAsia="Times New Roman" w:hAnsi="Arial" w:cs="Arial"/>
          <w:b/>
          <w:lang w:eastAsia="tr-TR"/>
        </w:rPr>
        <w:br/>
      </w:r>
      <w:r w:rsidRPr="00942008">
        <w:rPr>
          <w:rFonts w:ascii="Arial" w:eastAsia="Times New Roman" w:hAnsi="Arial" w:cs="Arial"/>
          <w:b/>
          <w:bCs/>
          <w:lang w:eastAsia="tr-TR"/>
        </w:rPr>
        <w:t>b)</w:t>
      </w:r>
      <w:r w:rsidRPr="00942008">
        <w:rPr>
          <w:rFonts w:ascii="Arial" w:eastAsia="Times New Roman" w:hAnsi="Arial" w:cs="Arial"/>
          <w:b/>
          <w:lang w:eastAsia="tr-TR"/>
        </w:rPr>
        <w:t xml:space="preserve"> Hareketli gövde ve geniş taban, lambanın kullanımını nasıl kolaylaştırır?</w:t>
      </w:r>
    </w:p>
    <w:tbl>
      <w:tblPr>
        <w:tblStyle w:val="TabloKlavuzu"/>
        <w:tblW w:w="0" w:type="auto"/>
        <w:tblLook w:val="04A0"/>
      </w:tblPr>
      <w:tblGrid>
        <w:gridCol w:w="10031"/>
      </w:tblGrid>
      <w:tr w:rsidR="006C446F" w:rsidRPr="00942008" w:rsidTr="00724182">
        <w:tc>
          <w:tcPr>
            <w:tcW w:w="10031" w:type="dxa"/>
          </w:tcPr>
          <w:p w:rsidR="007C5198" w:rsidRDefault="006C446F" w:rsidP="007C5198">
            <w:pPr>
              <w:spacing w:before="100" w:beforeAutospacing="1" w:after="100" w:afterAutospacing="1"/>
              <w:rPr>
                <w:rFonts w:ascii="Arial" w:eastAsia="Times New Roman" w:hAnsi="Arial" w:cs="Arial"/>
                <w:b/>
                <w:bCs/>
                <w:color w:val="FF0000"/>
                <w:lang w:eastAsia="tr-TR"/>
              </w:rPr>
            </w:pPr>
            <w:r w:rsidRPr="00942008">
              <w:rPr>
                <w:rFonts w:ascii="Arial" w:hAnsi="Arial" w:cs="Arial"/>
                <w:color w:val="FF0000"/>
              </w:rPr>
              <w:t>CEVAP:</w:t>
            </w:r>
            <w:r w:rsidRPr="00942008">
              <w:rPr>
                <w:rFonts w:ascii="Arial" w:hAnsi="Arial" w:cs="Arial"/>
                <w:color w:val="FF0000"/>
              </w:rPr>
              <w:br/>
            </w:r>
          </w:p>
          <w:p w:rsidR="000F07AF" w:rsidRPr="00942008" w:rsidRDefault="00724182" w:rsidP="007C5198">
            <w:pPr>
              <w:spacing w:before="100" w:beforeAutospacing="1" w:after="100" w:afterAutospacing="1"/>
              <w:rPr>
                <w:rFonts w:ascii="Arial" w:eastAsia="Times New Roman" w:hAnsi="Arial" w:cs="Arial"/>
                <w:lang w:eastAsia="tr-TR"/>
              </w:rPr>
            </w:pPr>
            <w:r w:rsidRPr="00942008">
              <w:rPr>
                <w:rFonts w:ascii="Arial" w:eastAsia="Times New Roman" w:hAnsi="Arial" w:cs="Arial"/>
                <w:lang w:eastAsia="tr-TR"/>
              </w:rPr>
              <w:br/>
            </w:r>
          </w:p>
        </w:tc>
      </w:tr>
    </w:tbl>
    <w:p w:rsidR="0061389F" w:rsidRPr="00942008" w:rsidRDefault="006C446F" w:rsidP="0061389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tr-TR"/>
        </w:rPr>
      </w:pPr>
      <w:r w:rsidRPr="00942008">
        <w:rPr>
          <w:rStyle w:val="fontstyle01"/>
          <w:rFonts w:ascii="Arial" w:hAnsi="Arial" w:cs="Arial"/>
          <w:b/>
          <w:sz w:val="22"/>
          <w:szCs w:val="22"/>
        </w:rPr>
        <w:t>SORU 3.</w:t>
      </w:r>
      <w:r w:rsidRPr="00942008">
        <w:rPr>
          <w:rStyle w:val="fontstyle01"/>
          <w:rFonts w:ascii="Arial" w:hAnsi="Arial" w:cs="Arial"/>
          <w:sz w:val="22"/>
          <w:szCs w:val="22"/>
        </w:rPr>
        <w:t xml:space="preserve"> </w:t>
      </w:r>
      <w:r w:rsidR="0061389F" w:rsidRPr="00942008">
        <w:rPr>
          <w:rFonts w:ascii="Arial" w:eastAsia="Times New Roman" w:hAnsi="Arial" w:cs="Arial"/>
          <w:lang w:eastAsia="tr-TR"/>
        </w:rPr>
        <w:t>Ayşe, kalemini elle çevrilen bir kalemtıraşla açmaktadır. Kardeşi ise elektrikle çalışan bir kalemtıraş kullanmaktadır. İki araç da kalemlerin ucunu açmak için üretilmiştir.</w:t>
      </w:r>
    </w:p>
    <w:p w:rsidR="00B83A37" w:rsidRPr="00942008" w:rsidRDefault="0061389F" w:rsidP="0061389F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lang w:eastAsia="tr-TR"/>
        </w:rPr>
      </w:pPr>
      <w:r w:rsidRPr="00942008">
        <w:rPr>
          <w:rFonts w:ascii="Arial" w:eastAsia="Times New Roman" w:hAnsi="Arial" w:cs="Arial"/>
          <w:b/>
          <w:bCs/>
          <w:lang w:eastAsia="tr-TR"/>
        </w:rPr>
        <w:t>a)</w:t>
      </w:r>
      <w:r w:rsidRPr="00942008">
        <w:rPr>
          <w:rFonts w:ascii="Arial" w:eastAsia="Times New Roman" w:hAnsi="Arial" w:cs="Arial"/>
          <w:b/>
          <w:lang w:eastAsia="tr-TR"/>
        </w:rPr>
        <w:t xml:space="preserve"> Bu iki ürünün bir benzerliğini yazınız.</w:t>
      </w:r>
      <w:r w:rsidRPr="00942008">
        <w:rPr>
          <w:rFonts w:ascii="Arial" w:eastAsia="Times New Roman" w:hAnsi="Arial" w:cs="Arial"/>
          <w:b/>
          <w:lang w:eastAsia="tr-TR"/>
        </w:rPr>
        <w:br/>
        <w:t>b</w:t>
      </w:r>
      <w:r w:rsidRPr="00942008">
        <w:rPr>
          <w:rFonts w:ascii="Arial" w:eastAsia="Times New Roman" w:hAnsi="Arial" w:cs="Arial"/>
          <w:b/>
          <w:bCs/>
          <w:lang w:eastAsia="tr-TR"/>
        </w:rPr>
        <w:t>)</w:t>
      </w:r>
      <w:r w:rsidRPr="00942008">
        <w:rPr>
          <w:rFonts w:ascii="Arial" w:eastAsia="Times New Roman" w:hAnsi="Arial" w:cs="Arial"/>
          <w:b/>
          <w:lang w:eastAsia="tr-TR"/>
        </w:rPr>
        <w:t xml:space="preserve"> Elektrik bulunmayan bir yerde hangisi kullanılabilir? Neden?</w:t>
      </w:r>
    </w:p>
    <w:tbl>
      <w:tblPr>
        <w:tblStyle w:val="TabloKlavuzu"/>
        <w:tblW w:w="0" w:type="auto"/>
        <w:tblLook w:val="04A0"/>
      </w:tblPr>
      <w:tblGrid>
        <w:gridCol w:w="10031"/>
      </w:tblGrid>
      <w:tr w:rsidR="006C446F" w:rsidRPr="00942008" w:rsidTr="00724182">
        <w:tc>
          <w:tcPr>
            <w:tcW w:w="10031" w:type="dxa"/>
          </w:tcPr>
          <w:p w:rsidR="00EB6CBF" w:rsidRDefault="006C446F" w:rsidP="007C5198">
            <w:pPr>
              <w:spacing w:before="100" w:beforeAutospacing="1" w:after="100" w:afterAutospacing="1"/>
              <w:rPr>
                <w:b/>
                <w:bCs/>
                <w:color w:val="FF0000"/>
              </w:rPr>
            </w:pPr>
            <w:r w:rsidRPr="00942008">
              <w:rPr>
                <w:rStyle w:val="fontstyle01"/>
                <w:rFonts w:ascii="Arial" w:hAnsi="Arial" w:cs="Arial"/>
                <w:color w:val="FF0000"/>
                <w:sz w:val="22"/>
                <w:szCs w:val="22"/>
              </w:rPr>
              <w:t>CEVAP:</w:t>
            </w:r>
            <w:r w:rsidRPr="00942008">
              <w:rPr>
                <w:rStyle w:val="fontstyle01"/>
                <w:rFonts w:ascii="Arial" w:hAnsi="Arial" w:cs="Arial"/>
                <w:color w:val="FF0000"/>
                <w:sz w:val="22"/>
                <w:szCs w:val="22"/>
              </w:rPr>
              <w:br/>
            </w:r>
          </w:p>
          <w:p w:rsidR="007C5198" w:rsidRPr="00942008" w:rsidRDefault="007C5198" w:rsidP="007C5198">
            <w:pPr>
              <w:spacing w:before="100" w:beforeAutospacing="1" w:after="100" w:afterAutospacing="1"/>
              <w:rPr>
                <w:rStyle w:val="fontstyle01"/>
                <w:rFonts w:ascii="Arial" w:eastAsia="Times New Roman" w:hAnsi="Arial" w:cs="Arial"/>
                <w:color w:val="auto"/>
                <w:sz w:val="22"/>
                <w:szCs w:val="22"/>
                <w:lang w:eastAsia="tr-TR"/>
              </w:rPr>
            </w:pPr>
          </w:p>
        </w:tc>
      </w:tr>
    </w:tbl>
    <w:p w:rsidR="00724182" w:rsidRPr="00942008" w:rsidRDefault="006C446F" w:rsidP="00724182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tr-TR"/>
        </w:rPr>
      </w:pPr>
      <w:r w:rsidRPr="00942008">
        <w:rPr>
          <w:rStyle w:val="fontstyle01"/>
          <w:rFonts w:ascii="Arial" w:hAnsi="Arial" w:cs="Arial"/>
          <w:b/>
          <w:sz w:val="22"/>
          <w:szCs w:val="22"/>
        </w:rPr>
        <w:t>SORU 4.</w:t>
      </w:r>
      <w:r w:rsidRPr="00942008">
        <w:rPr>
          <w:rStyle w:val="fontstyle01"/>
          <w:rFonts w:ascii="Arial" w:hAnsi="Arial" w:cs="Arial"/>
          <w:sz w:val="22"/>
          <w:szCs w:val="22"/>
        </w:rPr>
        <w:t xml:space="preserve"> </w:t>
      </w:r>
      <w:r w:rsidR="00724182" w:rsidRPr="00942008">
        <w:rPr>
          <w:rFonts w:ascii="Arial" w:eastAsia="Times New Roman" w:hAnsi="Arial" w:cs="Arial"/>
          <w:lang w:eastAsia="tr-TR"/>
        </w:rPr>
        <w:t>Bir afişte beyaz zemin üzerine büyük kırmızı bir başlık yazılmıştır. Başlığın altında aynı büyüklükte mavi daireler eşit aralıklarla sıralanmıştır.</w:t>
      </w:r>
    </w:p>
    <w:p w:rsidR="00B83A37" w:rsidRPr="00942008" w:rsidRDefault="00724182" w:rsidP="00B83C00">
      <w:pPr>
        <w:spacing w:before="100" w:beforeAutospacing="1" w:after="100" w:afterAutospacing="1" w:line="240" w:lineRule="auto"/>
        <w:rPr>
          <w:rStyle w:val="fontstyle01"/>
          <w:rFonts w:ascii="Arial" w:eastAsia="Times New Roman" w:hAnsi="Arial" w:cs="Arial"/>
          <w:b/>
          <w:color w:val="auto"/>
          <w:sz w:val="22"/>
          <w:szCs w:val="22"/>
          <w:lang w:eastAsia="tr-TR"/>
        </w:rPr>
      </w:pPr>
      <w:r w:rsidRPr="00942008">
        <w:rPr>
          <w:rFonts w:ascii="Arial" w:eastAsia="Times New Roman" w:hAnsi="Arial" w:cs="Arial"/>
          <w:b/>
          <w:bCs/>
          <w:lang w:eastAsia="tr-TR"/>
        </w:rPr>
        <w:t>a)</w:t>
      </w:r>
      <w:r w:rsidRPr="00942008">
        <w:rPr>
          <w:rFonts w:ascii="Arial" w:eastAsia="Times New Roman" w:hAnsi="Arial" w:cs="Arial"/>
          <w:b/>
          <w:lang w:eastAsia="tr-TR"/>
        </w:rPr>
        <w:t xml:space="preserve"> Afişte kullanılan iki farklı rengi ve bir şekli yazınız.</w:t>
      </w:r>
      <w:r w:rsidRPr="00942008">
        <w:rPr>
          <w:rFonts w:ascii="Arial" w:eastAsia="Times New Roman" w:hAnsi="Arial" w:cs="Arial"/>
          <w:b/>
          <w:lang w:eastAsia="tr-TR"/>
        </w:rPr>
        <w:br/>
      </w:r>
      <w:r w:rsidRPr="00942008">
        <w:rPr>
          <w:rFonts w:ascii="Arial" w:eastAsia="Times New Roman" w:hAnsi="Arial" w:cs="Arial"/>
          <w:b/>
          <w:bCs/>
          <w:lang w:eastAsia="tr-TR"/>
        </w:rPr>
        <w:t>b)</w:t>
      </w:r>
      <w:r w:rsidRPr="00942008">
        <w:rPr>
          <w:rFonts w:ascii="Arial" w:eastAsia="Times New Roman" w:hAnsi="Arial" w:cs="Arial"/>
          <w:b/>
          <w:lang w:eastAsia="tr-TR"/>
        </w:rPr>
        <w:t xml:space="preserve"> Kırmızı başlığın beyaz zemin üzerinde kullanılması başlığı nasıl etkiler?</w:t>
      </w:r>
    </w:p>
    <w:tbl>
      <w:tblPr>
        <w:tblStyle w:val="TabloKlavuzu"/>
        <w:tblW w:w="0" w:type="auto"/>
        <w:tblLook w:val="04A0"/>
      </w:tblPr>
      <w:tblGrid>
        <w:gridCol w:w="10031"/>
      </w:tblGrid>
      <w:tr w:rsidR="00EE4E4E" w:rsidRPr="00942008" w:rsidTr="00724182">
        <w:tc>
          <w:tcPr>
            <w:tcW w:w="10031" w:type="dxa"/>
          </w:tcPr>
          <w:p w:rsidR="00EE4E4E" w:rsidRDefault="00EE4E4E">
            <w:pPr>
              <w:rPr>
                <w:rFonts w:eastAsia="Times New Roman"/>
                <w:b/>
                <w:bCs/>
                <w:lang w:eastAsia="tr-TR"/>
              </w:rPr>
            </w:pPr>
            <w:r w:rsidRPr="00942008">
              <w:rPr>
                <w:rStyle w:val="fontstyle01"/>
                <w:rFonts w:ascii="Arial" w:hAnsi="Arial" w:cs="Arial"/>
                <w:color w:val="FF0000"/>
                <w:sz w:val="22"/>
                <w:szCs w:val="22"/>
              </w:rPr>
              <w:t>CEVAP:</w:t>
            </w:r>
            <w:r w:rsidR="00724182" w:rsidRPr="00942008">
              <w:rPr>
                <w:rStyle w:val="fontstyle01"/>
                <w:rFonts w:ascii="Arial" w:hAnsi="Arial" w:cs="Arial"/>
                <w:color w:val="FF0000"/>
                <w:sz w:val="22"/>
                <w:szCs w:val="22"/>
              </w:rPr>
              <w:br/>
            </w:r>
          </w:p>
          <w:p w:rsidR="007C5198" w:rsidRPr="00942008" w:rsidRDefault="007C5198">
            <w:pPr>
              <w:rPr>
                <w:rStyle w:val="fontstyle01"/>
                <w:rFonts w:ascii="Arial" w:hAnsi="Arial" w:cs="Arial"/>
                <w:color w:val="FF0000"/>
                <w:sz w:val="22"/>
                <w:szCs w:val="22"/>
              </w:rPr>
            </w:pPr>
          </w:p>
          <w:p w:rsidR="00EE4E4E" w:rsidRPr="00942008" w:rsidRDefault="00EE4E4E" w:rsidP="001C30B8">
            <w:pPr>
              <w:rPr>
                <w:rStyle w:val="fontstyle01"/>
                <w:rFonts w:ascii="Arial" w:hAnsi="Arial" w:cs="Arial"/>
                <w:color w:val="FF0000"/>
                <w:sz w:val="22"/>
                <w:szCs w:val="22"/>
              </w:rPr>
            </w:pPr>
          </w:p>
        </w:tc>
      </w:tr>
    </w:tbl>
    <w:p w:rsidR="009C7381" w:rsidRPr="00942008" w:rsidRDefault="006C446F" w:rsidP="009C738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tr-TR"/>
        </w:rPr>
      </w:pPr>
      <w:r w:rsidRPr="00942008">
        <w:rPr>
          <w:rFonts w:ascii="Arial" w:hAnsi="Arial" w:cs="Arial"/>
          <w:b/>
          <w:iCs/>
          <w:color w:val="242021"/>
        </w:rPr>
        <w:lastRenderedPageBreak/>
        <w:t xml:space="preserve">SORU 5. </w:t>
      </w:r>
      <w:r w:rsidR="009C7381" w:rsidRPr="00942008">
        <w:rPr>
          <w:rFonts w:ascii="Arial" w:eastAsia="Times New Roman" w:hAnsi="Arial" w:cs="Arial"/>
          <w:lang w:eastAsia="tr-TR"/>
        </w:rPr>
        <w:t>Okuldaki bir afişte açık bir musluk resmi ve “Suyu Boşa Akıtma!” yazısı bulunmaktadır. Öğretmen, öğrencilerden aynı mesajı veren farklı bir afiş tasarlamalarını istemiştir.</w:t>
      </w:r>
    </w:p>
    <w:p w:rsidR="00307CBD" w:rsidRPr="00942008" w:rsidRDefault="009C7381" w:rsidP="009C738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tr-TR"/>
        </w:rPr>
      </w:pPr>
      <w:r w:rsidRPr="00942008">
        <w:rPr>
          <w:rFonts w:ascii="Arial" w:eastAsia="Times New Roman" w:hAnsi="Arial" w:cs="Arial"/>
          <w:b/>
          <w:bCs/>
          <w:lang w:eastAsia="tr-TR"/>
        </w:rPr>
        <w:t>Su tasarrufu mesajını koruyarak yeni afişinizde kullanacağınız bir görseli ve bir sloganı yazınız.</w:t>
      </w:r>
    </w:p>
    <w:tbl>
      <w:tblPr>
        <w:tblStyle w:val="TabloKlavuzu"/>
        <w:tblW w:w="0" w:type="auto"/>
        <w:tblLook w:val="04A0"/>
      </w:tblPr>
      <w:tblGrid>
        <w:gridCol w:w="10031"/>
      </w:tblGrid>
      <w:tr w:rsidR="006C446F" w:rsidRPr="00942008" w:rsidTr="00724182">
        <w:tc>
          <w:tcPr>
            <w:tcW w:w="10031" w:type="dxa"/>
          </w:tcPr>
          <w:p w:rsidR="007C5198" w:rsidRDefault="006C446F" w:rsidP="007C5198">
            <w:pPr>
              <w:spacing w:before="100" w:beforeAutospacing="1" w:after="100" w:afterAutospacing="1"/>
              <w:rPr>
                <w:rFonts w:ascii="Arial" w:eastAsia="Times New Roman" w:hAnsi="Arial" w:cs="Arial"/>
                <w:b/>
                <w:bCs/>
                <w:color w:val="FF0000"/>
                <w:lang w:eastAsia="tr-TR"/>
              </w:rPr>
            </w:pPr>
            <w:r w:rsidRPr="00942008">
              <w:rPr>
                <w:rFonts w:ascii="Arial" w:hAnsi="Arial" w:cs="Arial"/>
                <w:color w:val="FF0000"/>
              </w:rPr>
              <w:t>CEVAP:</w:t>
            </w:r>
            <w:r w:rsidRPr="00942008">
              <w:rPr>
                <w:rFonts w:ascii="Arial" w:hAnsi="Arial" w:cs="Arial"/>
                <w:color w:val="FF0000"/>
              </w:rPr>
              <w:br/>
            </w:r>
          </w:p>
          <w:p w:rsidR="000F07AF" w:rsidRPr="003118D4" w:rsidRDefault="003118D4" w:rsidP="007C5198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FF0000"/>
                <w:lang w:eastAsia="tr-TR"/>
              </w:rPr>
            </w:pPr>
            <w:r>
              <w:rPr>
                <w:rFonts w:ascii="Arial" w:eastAsia="Times New Roman" w:hAnsi="Arial" w:cs="Arial"/>
                <w:color w:val="FF0000"/>
                <w:lang w:eastAsia="tr-TR"/>
              </w:rPr>
              <w:br/>
            </w:r>
          </w:p>
        </w:tc>
      </w:tr>
    </w:tbl>
    <w:p w:rsidR="009C7381" w:rsidRPr="00942008" w:rsidRDefault="006C446F" w:rsidP="009C7381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tr-TR"/>
        </w:rPr>
      </w:pPr>
      <w:r w:rsidRPr="00942008">
        <w:rPr>
          <w:rStyle w:val="fontstyle01"/>
          <w:rFonts w:ascii="Arial" w:hAnsi="Arial" w:cs="Arial"/>
          <w:b/>
          <w:sz w:val="22"/>
          <w:szCs w:val="22"/>
        </w:rPr>
        <w:t>SORU 6</w:t>
      </w:r>
      <w:r w:rsidR="00EE4E4E" w:rsidRPr="00942008">
        <w:rPr>
          <w:rStyle w:val="fontstyle01"/>
          <w:rFonts w:ascii="Arial" w:hAnsi="Arial" w:cs="Arial"/>
          <w:b/>
          <w:sz w:val="22"/>
          <w:szCs w:val="22"/>
        </w:rPr>
        <w:t>.</w:t>
      </w:r>
      <w:r w:rsidR="00EE4E4E" w:rsidRPr="00942008">
        <w:rPr>
          <w:rFonts w:ascii="Arial" w:hAnsi="Arial" w:cs="Arial"/>
          <w:color w:val="3A393A"/>
        </w:rPr>
        <w:t xml:space="preserve"> </w:t>
      </w:r>
      <w:r w:rsidR="009C7381" w:rsidRPr="00942008">
        <w:rPr>
          <w:rFonts w:ascii="Arial" w:eastAsia="Times New Roman" w:hAnsi="Arial" w:cs="Arial"/>
          <w:lang w:eastAsia="tr-TR"/>
        </w:rPr>
        <w:t>Bir öğrenci, geniş bir yaprağın küçük bir böceği yağmurdan koruduğunu görmüştür. Yaprağın biçiminden yararlanarak insanların yağmurdan korunmasını sağlayacak bir ürün tasarlamak istemiştir.</w:t>
      </w:r>
    </w:p>
    <w:p w:rsidR="00307CBD" w:rsidRPr="003118D4" w:rsidRDefault="009C7381" w:rsidP="009C7381">
      <w:pPr>
        <w:spacing w:before="100" w:beforeAutospacing="1" w:after="100" w:afterAutospacing="1" w:line="240" w:lineRule="auto"/>
        <w:rPr>
          <w:rStyle w:val="fontstyle01"/>
          <w:rFonts w:ascii="Arial" w:eastAsia="Times New Roman" w:hAnsi="Arial" w:cs="Arial"/>
          <w:b/>
          <w:color w:val="auto"/>
          <w:sz w:val="22"/>
          <w:szCs w:val="22"/>
          <w:lang w:eastAsia="tr-TR"/>
        </w:rPr>
      </w:pPr>
      <w:r w:rsidRPr="003118D4">
        <w:rPr>
          <w:rFonts w:ascii="Arial" w:eastAsia="Times New Roman" w:hAnsi="Arial" w:cs="Arial"/>
          <w:b/>
          <w:bCs/>
          <w:lang w:eastAsia="tr-TR"/>
        </w:rPr>
        <w:t>a)</w:t>
      </w:r>
      <w:r w:rsidRPr="003118D4">
        <w:rPr>
          <w:rFonts w:ascii="Arial" w:eastAsia="Times New Roman" w:hAnsi="Arial" w:cs="Arial"/>
          <w:b/>
          <w:lang w:eastAsia="tr-TR"/>
        </w:rPr>
        <w:t xml:space="preserve"> Öğrenci hangi ürünü tasarlayabilir?</w:t>
      </w:r>
      <w:r w:rsidRPr="003118D4">
        <w:rPr>
          <w:rFonts w:ascii="Arial" w:eastAsia="Times New Roman" w:hAnsi="Arial" w:cs="Arial"/>
          <w:b/>
          <w:lang w:eastAsia="tr-TR"/>
        </w:rPr>
        <w:br/>
      </w:r>
      <w:r w:rsidRPr="003118D4">
        <w:rPr>
          <w:rFonts w:ascii="Arial" w:eastAsia="Times New Roman" w:hAnsi="Arial" w:cs="Arial"/>
          <w:b/>
          <w:bCs/>
          <w:lang w:eastAsia="tr-TR"/>
        </w:rPr>
        <w:t>b)</w:t>
      </w:r>
      <w:r w:rsidRPr="003118D4">
        <w:rPr>
          <w:rFonts w:ascii="Arial" w:eastAsia="Times New Roman" w:hAnsi="Arial" w:cs="Arial"/>
          <w:b/>
          <w:lang w:eastAsia="tr-TR"/>
        </w:rPr>
        <w:t xml:space="preserve"> Yaprak ile tasarlanacak ürün arasındaki benzerliği açıklayınız.</w:t>
      </w:r>
    </w:p>
    <w:tbl>
      <w:tblPr>
        <w:tblStyle w:val="TabloKlavuzu"/>
        <w:tblW w:w="0" w:type="auto"/>
        <w:tblLook w:val="04A0"/>
      </w:tblPr>
      <w:tblGrid>
        <w:gridCol w:w="10031"/>
      </w:tblGrid>
      <w:tr w:rsidR="006C446F" w:rsidRPr="00942008" w:rsidTr="00724182">
        <w:tc>
          <w:tcPr>
            <w:tcW w:w="10031" w:type="dxa"/>
          </w:tcPr>
          <w:p w:rsidR="006C446F" w:rsidRPr="00942008" w:rsidRDefault="006C446F" w:rsidP="000F2EFD">
            <w:pPr>
              <w:rPr>
                <w:rStyle w:val="fontstyle01"/>
                <w:rFonts w:ascii="Arial" w:hAnsi="Arial" w:cs="Arial"/>
                <w:color w:val="FF0000"/>
                <w:sz w:val="22"/>
                <w:szCs w:val="22"/>
              </w:rPr>
            </w:pPr>
          </w:p>
          <w:p w:rsidR="009C7381" w:rsidRPr="00942008" w:rsidRDefault="006C446F" w:rsidP="000F07AF">
            <w:pPr>
              <w:rPr>
                <w:rStyle w:val="fontstyle01"/>
                <w:rFonts w:ascii="Arial" w:hAnsi="Arial" w:cs="Arial"/>
                <w:color w:val="FF0000"/>
                <w:sz w:val="22"/>
                <w:szCs w:val="22"/>
              </w:rPr>
            </w:pPr>
            <w:r w:rsidRPr="00942008">
              <w:rPr>
                <w:rStyle w:val="fontstyle01"/>
                <w:rFonts w:ascii="Arial" w:hAnsi="Arial" w:cs="Arial"/>
                <w:color w:val="FF0000"/>
                <w:sz w:val="22"/>
                <w:szCs w:val="22"/>
              </w:rPr>
              <w:t>CEVAP:</w:t>
            </w:r>
          </w:p>
          <w:p w:rsidR="007C5198" w:rsidRDefault="007C5198" w:rsidP="000F07AF">
            <w:pPr>
              <w:rPr>
                <w:rFonts w:eastAsia="Times New Roman"/>
                <w:b/>
                <w:bCs/>
                <w:lang w:eastAsia="tr-TR"/>
              </w:rPr>
            </w:pPr>
          </w:p>
          <w:p w:rsidR="000F07AF" w:rsidRPr="00942008" w:rsidRDefault="006C446F" w:rsidP="000F07AF">
            <w:pPr>
              <w:rPr>
                <w:rStyle w:val="fontstyle01"/>
                <w:rFonts w:ascii="Arial" w:hAnsi="Arial" w:cs="Arial"/>
                <w:color w:val="FF0000"/>
                <w:sz w:val="22"/>
                <w:szCs w:val="22"/>
              </w:rPr>
            </w:pPr>
            <w:r w:rsidRPr="003118D4">
              <w:rPr>
                <w:rStyle w:val="fontstyle01"/>
                <w:rFonts w:ascii="Arial" w:hAnsi="Arial" w:cs="Arial"/>
                <w:color w:val="FF0000"/>
                <w:sz w:val="22"/>
                <w:szCs w:val="22"/>
              </w:rPr>
              <w:br/>
            </w:r>
          </w:p>
        </w:tc>
      </w:tr>
    </w:tbl>
    <w:p w:rsidR="001563BA" w:rsidRPr="00942008" w:rsidRDefault="006C446F" w:rsidP="001563BA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tr-TR"/>
        </w:rPr>
      </w:pPr>
      <w:r w:rsidRPr="00942008">
        <w:rPr>
          <w:rStyle w:val="fontstyle01"/>
          <w:rFonts w:ascii="Arial" w:hAnsi="Arial" w:cs="Arial"/>
          <w:b/>
          <w:sz w:val="22"/>
          <w:szCs w:val="22"/>
        </w:rPr>
        <w:t>SORU 7.</w:t>
      </w:r>
      <w:r w:rsidRPr="00942008">
        <w:rPr>
          <w:rStyle w:val="fontstyle01"/>
          <w:rFonts w:ascii="Arial" w:hAnsi="Arial" w:cs="Arial"/>
          <w:sz w:val="22"/>
          <w:szCs w:val="22"/>
        </w:rPr>
        <w:t xml:space="preserve"> </w:t>
      </w:r>
      <w:r w:rsidR="001563BA" w:rsidRPr="00942008">
        <w:rPr>
          <w:rFonts w:ascii="Arial" w:eastAsia="Times New Roman" w:hAnsi="Arial" w:cs="Arial"/>
          <w:lang w:eastAsia="tr-TR"/>
        </w:rPr>
        <w:t>Sınıftaki kitaplığın raf aralıkları dar olduğu için büyük kitaplar raflara sığmamaktadır. Ayrıca kitaplık sallandığından öğrenciler kitapları alırken zorlanmaktadır. Öğrenciler daha uygun bir kitaplık tasarlamak istemektedir.</w:t>
      </w:r>
    </w:p>
    <w:p w:rsidR="007C10E2" w:rsidRPr="00942008" w:rsidRDefault="001563BA" w:rsidP="001563BA">
      <w:pPr>
        <w:spacing w:before="100" w:beforeAutospacing="1" w:after="100" w:afterAutospacing="1" w:line="240" w:lineRule="auto"/>
        <w:rPr>
          <w:rStyle w:val="fontstyle01"/>
          <w:rFonts w:ascii="Arial" w:eastAsia="Times New Roman" w:hAnsi="Arial" w:cs="Arial"/>
          <w:b/>
          <w:color w:val="auto"/>
          <w:sz w:val="22"/>
          <w:szCs w:val="22"/>
          <w:lang w:eastAsia="tr-TR"/>
        </w:rPr>
      </w:pPr>
      <w:r w:rsidRPr="00942008">
        <w:rPr>
          <w:rFonts w:ascii="Arial" w:eastAsia="Times New Roman" w:hAnsi="Arial" w:cs="Arial"/>
          <w:b/>
          <w:bCs/>
          <w:lang w:eastAsia="tr-TR"/>
        </w:rPr>
        <w:t>a)</w:t>
      </w:r>
      <w:r w:rsidRPr="00942008">
        <w:rPr>
          <w:rFonts w:ascii="Arial" w:eastAsia="Times New Roman" w:hAnsi="Arial" w:cs="Arial"/>
          <w:b/>
          <w:lang w:eastAsia="tr-TR"/>
        </w:rPr>
        <w:t xml:space="preserve"> Mevcut kitaplıkta yaşanan iki problemi yazınız.</w:t>
      </w:r>
      <w:r w:rsidRPr="00942008">
        <w:rPr>
          <w:rFonts w:ascii="Arial" w:eastAsia="Times New Roman" w:hAnsi="Arial" w:cs="Arial"/>
          <w:b/>
          <w:lang w:eastAsia="tr-TR"/>
        </w:rPr>
        <w:br/>
      </w:r>
      <w:r w:rsidRPr="00942008">
        <w:rPr>
          <w:rFonts w:ascii="Arial" w:eastAsia="Times New Roman" w:hAnsi="Arial" w:cs="Arial"/>
          <w:b/>
          <w:bCs/>
          <w:lang w:eastAsia="tr-TR"/>
        </w:rPr>
        <w:t>b)</w:t>
      </w:r>
      <w:r w:rsidRPr="00942008">
        <w:rPr>
          <w:rFonts w:ascii="Arial" w:eastAsia="Times New Roman" w:hAnsi="Arial" w:cs="Arial"/>
          <w:b/>
          <w:lang w:eastAsia="tr-TR"/>
        </w:rPr>
        <w:t xml:space="preserve"> Yeni kitaplığın sahip olması gereken iki özelliği belirtiniz.</w:t>
      </w:r>
    </w:p>
    <w:tbl>
      <w:tblPr>
        <w:tblStyle w:val="TabloKlavuzu"/>
        <w:tblW w:w="0" w:type="auto"/>
        <w:tblLook w:val="04A0"/>
      </w:tblPr>
      <w:tblGrid>
        <w:gridCol w:w="10031"/>
      </w:tblGrid>
      <w:tr w:rsidR="006C446F" w:rsidRPr="00942008" w:rsidTr="00724182">
        <w:tc>
          <w:tcPr>
            <w:tcW w:w="10031" w:type="dxa"/>
          </w:tcPr>
          <w:p w:rsidR="007C5198" w:rsidRDefault="006C446F" w:rsidP="007C5198">
            <w:pPr>
              <w:spacing w:before="100" w:beforeAutospacing="1" w:after="100" w:afterAutospacing="1"/>
              <w:rPr>
                <w:rFonts w:ascii="Arial" w:eastAsia="Times New Roman" w:hAnsi="Arial" w:cs="Arial"/>
                <w:b/>
                <w:bCs/>
                <w:color w:val="FF0000"/>
                <w:lang w:eastAsia="tr-TR"/>
              </w:rPr>
            </w:pPr>
            <w:r w:rsidRPr="00942008">
              <w:rPr>
                <w:rFonts w:ascii="Arial" w:hAnsi="Arial" w:cs="Arial"/>
                <w:color w:val="FF0000"/>
              </w:rPr>
              <w:t>CEVAP:</w:t>
            </w:r>
            <w:r w:rsidRPr="00942008">
              <w:rPr>
                <w:rFonts w:ascii="Arial" w:hAnsi="Arial" w:cs="Arial"/>
                <w:color w:val="FF0000"/>
              </w:rPr>
              <w:br/>
            </w:r>
          </w:p>
          <w:p w:rsidR="000F07AF" w:rsidRPr="003118D4" w:rsidRDefault="003118D4" w:rsidP="007C5198">
            <w:pPr>
              <w:spacing w:before="100" w:beforeAutospacing="1" w:after="100" w:afterAutospacing="1"/>
              <w:rPr>
                <w:rFonts w:ascii="Arial" w:eastAsia="Times New Roman" w:hAnsi="Arial" w:cs="Arial"/>
                <w:lang w:eastAsia="tr-TR"/>
              </w:rPr>
            </w:pPr>
            <w:r>
              <w:rPr>
                <w:rFonts w:ascii="Arial" w:eastAsia="Times New Roman" w:hAnsi="Arial" w:cs="Arial"/>
                <w:lang w:eastAsia="tr-TR"/>
              </w:rPr>
              <w:br/>
            </w:r>
          </w:p>
        </w:tc>
      </w:tr>
    </w:tbl>
    <w:p w:rsidR="001563BA" w:rsidRPr="00942008" w:rsidRDefault="006C446F" w:rsidP="00942008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tr-TR"/>
        </w:rPr>
      </w:pPr>
      <w:r w:rsidRPr="00942008">
        <w:rPr>
          <w:rStyle w:val="fontstyle01"/>
          <w:rFonts w:ascii="Arial" w:hAnsi="Arial" w:cs="Arial"/>
          <w:b/>
          <w:sz w:val="22"/>
          <w:szCs w:val="22"/>
        </w:rPr>
        <w:t>SORU 8.</w:t>
      </w:r>
      <w:r w:rsidRPr="00942008">
        <w:rPr>
          <w:rStyle w:val="fontstyle01"/>
          <w:rFonts w:ascii="Arial" w:hAnsi="Arial" w:cs="Arial"/>
          <w:sz w:val="22"/>
          <w:szCs w:val="22"/>
        </w:rPr>
        <w:t xml:space="preserve"> </w:t>
      </w:r>
      <w:r w:rsidR="001563BA" w:rsidRPr="00942008">
        <w:rPr>
          <w:rFonts w:ascii="Arial" w:eastAsia="Times New Roman" w:hAnsi="Arial" w:cs="Arial"/>
          <w:lang w:eastAsia="tr-TR"/>
        </w:rPr>
        <w:t>Deniz’in kalemleri masasında dağınık durmaktadır. Deniz, kullanılmış karton kutulardan hem kullanışlı hem de güzel görünen bir kalemlik yapmak istemektedir.</w:t>
      </w:r>
    </w:p>
    <w:p w:rsidR="00AC3295" w:rsidRPr="003118D4" w:rsidRDefault="001563BA" w:rsidP="001563BA">
      <w:pPr>
        <w:spacing w:before="100" w:beforeAutospacing="1" w:after="100" w:afterAutospacing="1" w:line="240" w:lineRule="auto"/>
        <w:rPr>
          <w:rStyle w:val="fontstyle01"/>
          <w:rFonts w:ascii="Arial" w:eastAsia="Times New Roman" w:hAnsi="Arial" w:cs="Arial"/>
          <w:b/>
          <w:color w:val="auto"/>
          <w:sz w:val="22"/>
          <w:szCs w:val="22"/>
          <w:lang w:eastAsia="tr-TR"/>
        </w:rPr>
      </w:pPr>
      <w:r w:rsidRPr="003118D4">
        <w:rPr>
          <w:rFonts w:ascii="Arial" w:eastAsia="Times New Roman" w:hAnsi="Arial" w:cs="Arial"/>
          <w:b/>
          <w:bCs/>
          <w:lang w:eastAsia="tr-TR"/>
        </w:rPr>
        <w:t>a)</w:t>
      </w:r>
      <w:r w:rsidRPr="003118D4">
        <w:rPr>
          <w:rFonts w:ascii="Arial" w:eastAsia="Times New Roman" w:hAnsi="Arial" w:cs="Arial"/>
          <w:b/>
          <w:lang w:eastAsia="tr-TR"/>
        </w:rPr>
        <w:t xml:space="preserve"> Deniz için basit bir kalemlik taslağı çiziniz. Çiziminizde kullanacağınız renkleri ve şekilleri belirtiniz.</w:t>
      </w:r>
      <w:r w:rsidRPr="003118D4">
        <w:rPr>
          <w:rFonts w:ascii="Arial" w:eastAsia="Times New Roman" w:hAnsi="Arial" w:cs="Arial"/>
          <w:b/>
          <w:lang w:eastAsia="tr-TR"/>
        </w:rPr>
        <w:br/>
      </w:r>
      <w:r w:rsidRPr="003118D4">
        <w:rPr>
          <w:rFonts w:ascii="Arial" w:eastAsia="Times New Roman" w:hAnsi="Arial" w:cs="Arial"/>
          <w:b/>
          <w:bCs/>
          <w:lang w:eastAsia="tr-TR"/>
        </w:rPr>
        <w:t>b)</w:t>
      </w:r>
      <w:r w:rsidRPr="003118D4">
        <w:rPr>
          <w:rFonts w:ascii="Arial" w:eastAsia="Times New Roman" w:hAnsi="Arial" w:cs="Arial"/>
          <w:b/>
          <w:lang w:eastAsia="tr-TR"/>
        </w:rPr>
        <w:t xml:space="preserve"> Taslağı gerçek bir ürüne dönüştürmek için kullanacağınız iki malzemeyi ve yapacağınız işlemleri kısaca yazınız.</w:t>
      </w:r>
    </w:p>
    <w:tbl>
      <w:tblPr>
        <w:tblStyle w:val="TabloKlavuzu"/>
        <w:tblW w:w="0" w:type="auto"/>
        <w:tblLook w:val="04A0"/>
      </w:tblPr>
      <w:tblGrid>
        <w:gridCol w:w="10031"/>
      </w:tblGrid>
      <w:tr w:rsidR="006C446F" w:rsidRPr="00942008" w:rsidTr="00724182">
        <w:tc>
          <w:tcPr>
            <w:tcW w:w="10031" w:type="dxa"/>
          </w:tcPr>
          <w:p w:rsidR="00942008" w:rsidRDefault="006C446F" w:rsidP="003118D4">
            <w:pPr>
              <w:rPr>
                <w:rFonts w:ascii="Arial" w:eastAsia="Times New Roman" w:hAnsi="Arial" w:cs="Arial"/>
                <w:b/>
                <w:bCs/>
                <w:color w:val="FF0000"/>
                <w:lang w:eastAsia="tr-TR"/>
              </w:rPr>
            </w:pPr>
            <w:r w:rsidRPr="00942008">
              <w:rPr>
                <w:rFonts w:ascii="Arial" w:hAnsi="Arial" w:cs="Arial"/>
                <w:color w:val="FF0000"/>
              </w:rPr>
              <w:t>CEVAP:</w:t>
            </w:r>
            <w:r w:rsidRPr="00942008">
              <w:rPr>
                <w:rFonts w:ascii="Arial" w:hAnsi="Arial" w:cs="Arial"/>
                <w:color w:val="FF0000"/>
              </w:rPr>
              <w:br/>
            </w:r>
          </w:p>
          <w:p w:rsidR="007C5198" w:rsidRPr="003118D4" w:rsidRDefault="007C5198" w:rsidP="003118D4">
            <w:pPr>
              <w:rPr>
                <w:rFonts w:ascii="Arial" w:hAnsi="Arial" w:cs="Arial"/>
                <w:color w:val="FF0000"/>
              </w:rPr>
            </w:pPr>
          </w:p>
          <w:p w:rsidR="000F07AF" w:rsidRPr="00942008" w:rsidRDefault="000F07AF" w:rsidP="000F07AF">
            <w:pPr>
              <w:rPr>
                <w:rFonts w:ascii="Arial" w:hAnsi="Arial" w:cs="Arial"/>
                <w:color w:val="FF0000"/>
              </w:rPr>
            </w:pPr>
          </w:p>
          <w:p w:rsidR="000F07AF" w:rsidRPr="00942008" w:rsidRDefault="000F07AF" w:rsidP="000F07AF">
            <w:pPr>
              <w:rPr>
                <w:rFonts w:ascii="Arial" w:hAnsi="Arial" w:cs="Arial"/>
                <w:color w:val="FF0000"/>
              </w:rPr>
            </w:pPr>
          </w:p>
        </w:tc>
      </w:tr>
    </w:tbl>
    <w:p w:rsidR="006C446F" w:rsidRPr="00942008" w:rsidRDefault="006C446F" w:rsidP="00AC3295">
      <w:pPr>
        <w:rPr>
          <w:rFonts w:ascii="Arial" w:hAnsi="Arial" w:cs="Arial"/>
          <w:color w:val="FF0000"/>
        </w:rPr>
      </w:pPr>
    </w:p>
    <w:p w:rsidR="006C446F" w:rsidRPr="00942008" w:rsidRDefault="006C446F" w:rsidP="006C446F">
      <w:pPr>
        <w:spacing w:after="0" w:line="240" w:lineRule="auto"/>
        <w:jc w:val="right"/>
        <w:rPr>
          <w:rFonts w:ascii="Arial" w:eastAsia="Calibri" w:hAnsi="Arial" w:cs="Arial"/>
          <w:i/>
        </w:rPr>
      </w:pPr>
      <w:r w:rsidRPr="00942008">
        <w:rPr>
          <w:rFonts w:ascii="Arial" w:eastAsia="Calibri" w:hAnsi="Arial" w:cs="Arial"/>
          <w:i/>
        </w:rPr>
        <w:t xml:space="preserve">Zeki DOĞAN – Sosyal Bilgiler Öğretmeni – </w:t>
      </w:r>
      <w:hyperlink r:id="rId8" w:history="1">
        <w:r w:rsidRPr="00942008">
          <w:rPr>
            <w:rStyle w:val="Kpr"/>
            <w:rFonts w:ascii="Arial" w:eastAsia="Calibri" w:hAnsi="Arial" w:cs="Arial"/>
            <w:i/>
          </w:rPr>
          <w:t>www.sosyalciniz.net</w:t>
        </w:r>
      </w:hyperlink>
      <w:r w:rsidR="00AA77E9">
        <w:rPr>
          <w:rFonts w:ascii="Arial" w:eastAsia="Calibri" w:hAnsi="Arial" w:cs="Arial"/>
          <w:i/>
        </w:rPr>
        <w:br/>
        <w:t>BAŞARILAR...</w:t>
      </w:r>
    </w:p>
    <w:p w:rsidR="006C446F" w:rsidRPr="00942008" w:rsidRDefault="006C446F" w:rsidP="006C446F">
      <w:pPr>
        <w:pStyle w:val="AralkYok"/>
        <w:rPr>
          <w:rFonts w:ascii="Arial" w:hAnsi="Arial" w:cs="Arial"/>
          <w:b/>
        </w:rPr>
      </w:pPr>
    </w:p>
    <w:p w:rsidR="006C446F" w:rsidRDefault="006C446F" w:rsidP="00AA77E9">
      <w:pPr>
        <w:spacing w:after="0" w:line="240" w:lineRule="auto"/>
        <w:rPr>
          <w:rFonts w:ascii="Arial" w:eastAsia="Calibri" w:hAnsi="Arial" w:cs="Arial"/>
          <w:b/>
        </w:rPr>
      </w:pPr>
    </w:p>
    <w:sectPr w:rsidR="006C446F" w:rsidSect="0072418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09" w:right="851" w:bottom="737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66F6" w:rsidRDefault="004A66F6" w:rsidP="007C5198">
      <w:pPr>
        <w:spacing w:after="0" w:line="240" w:lineRule="auto"/>
      </w:pPr>
      <w:r>
        <w:separator/>
      </w:r>
    </w:p>
  </w:endnote>
  <w:endnote w:type="continuationSeparator" w:id="0">
    <w:p w:rsidR="004A66F6" w:rsidRDefault="004A66F6" w:rsidP="007C51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SourceSansVariable-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ourceSansVariable-Itali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198" w:rsidRDefault="007C5198">
    <w:pPr>
      <w:pStyle w:val="Altbilgi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198" w:rsidRDefault="007C5198">
    <w:pPr>
      <w:pStyle w:val="Altbilgi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198" w:rsidRDefault="007C5198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66F6" w:rsidRDefault="004A66F6" w:rsidP="007C5198">
      <w:pPr>
        <w:spacing w:after="0" w:line="240" w:lineRule="auto"/>
      </w:pPr>
      <w:r>
        <w:separator/>
      </w:r>
    </w:p>
  </w:footnote>
  <w:footnote w:type="continuationSeparator" w:id="0">
    <w:p w:rsidR="004A66F6" w:rsidRDefault="004A66F6" w:rsidP="007C51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198" w:rsidRDefault="007C5198">
    <w:pPr>
      <w:pStyle w:val="stbilgi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198" w:rsidRDefault="007C5198">
    <w:pPr>
      <w:pStyle w:val="stbilgi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198" w:rsidRDefault="007C5198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894CB1"/>
    <w:multiLevelType w:val="multilevel"/>
    <w:tmpl w:val="8F40F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/>
  <w:rsids>
    <w:rsidRoot w:val="00544BA8"/>
    <w:rsid w:val="000F07AF"/>
    <w:rsid w:val="001563BA"/>
    <w:rsid w:val="001C30B8"/>
    <w:rsid w:val="001D1B77"/>
    <w:rsid w:val="001D7CAC"/>
    <w:rsid w:val="001E0C03"/>
    <w:rsid w:val="002623E9"/>
    <w:rsid w:val="002D26EF"/>
    <w:rsid w:val="002E5821"/>
    <w:rsid w:val="00307CBD"/>
    <w:rsid w:val="003118D4"/>
    <w:rsid w:val="00364E2D"/>
    <w:rsid w:val="00380751"/>
    <w:rsid w:val="0049625B"/>
    <w:rsid w:val="004A66F6"/>
    <w:rsid w:val="004D5812"/>
    <w:rsid w:val="00505F93"/>
    <w:rsid w:val="00544BA8"/>
    <w:rsid w:val="0061389F"/>
    <w:rsid w:val="00625DD3"/>
    <w:rsid w:val="00643B9D"/>
    <w:rsid w:val="006C446F"/>
    <w:rsid w:val="00724182"/>
    <w:rsid w:val="007825B3"/>
    <w:rsid w:val="007C10E2"/>
    <w:rsid w:val="007C5198"/>
    <w:rsid w:val="00885792"/>
    <w:rsid w:val="008926E1"/>
    <w:rsid w:val="00942008"/>
    <w:rsid w:val="00951B6E"/>
    <w:rsid w:val="00965232"/>
    <w:rsid w:val="009C7381"/>
    <w:rsid w:val="00A03B6F"/>
    <w:rsid w:val="00AA77E9"/>
    <w:rsid w:val="00AC3295"/>
    <w:rsid w:val="00B83A37"/>
    <w:rsid w:val="00B83C00"/>
    <w:rsid w:val="00B91363"/>
    <w:rsid w:val="00BB41B1"/>
    <w:rsid w:val="00C64C4C"/>
    <w:rsid w:val="00CA1276"/>
    <w:rsid w:val="00D67DD8"/>
    <w:rsid w:val="00DB5F56"/>
    <w:rsid w:val="00E21C25"/>
    <w:rsid w:val="00E32C98"/>
    <w:rsid w:val="00EB6CBF"/>
    <w:rsid w:val="00EE4E4E"/>
    <w:rsid w:val="00F37C36"/>
    <w:rsid w:val="00F874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7CA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fontstyle01">
    <w:name w:val="fontstyle01"/>
    <w:basedOn w:val="VarsaylanParagrafYazTipi"/>
    <w:rsid w:val="00544BA8"/>
    <w:rPr>
      <w:rFonts w:ascii="SourceSansVariable-Roman" w:hAnsi="SourceSansVariable-Roman" w:hint="default"/>
      <w:b w:val="0"/>
      <w:bCs w:val="0"/>
      <w:i w:val="0"/>
      <w:iCs w:val="0"/>
      <w:color w:val="3A393A"/>
      <w:sz w:val="24"/>
      <w:szCs w:val="24"/>
    </w:rPr>
  </w:style>
  <w:style w:type="character" w:customStyle="1" w:styleId="fontstyle21">
    <w:name w:val="fontstyle21"/>
    <w:basedOn w:val="VarsaylanParagrafYazTipi"/>
    <w:rsid w:val="00364E2D"/>
    <w:rPr>
      <w:rFonts w:ascii="SourceSansVariable-Italic" w:hAnsi="SourceSansVariable-Italic" w:hint="default"/>
      <w:b w:val="0"/>
      <w:bCs w:val="0"/>
      <w:i/>
      <w:iCs/>
      <w:color w:val="3A393A"/>
      <w:sz w:val="24"/>
      <w:szCs w:val="24"/>
    </w:rPr>
  </w:style>
  <w:style w:type="paragraph" w:styleId="AralkYok">
    <w:name w:val="No Spacing"/>
    <w:uiPriority w:val="1"/>
    <w:qFormat/>
    <w:rsid w:val="006C446F"/>
    <w:pPr>
      <w:spacing w:after="0" w:line="240" w:lineRule="auto"/>
    </w:pPr>
  </w:style>
  <w:style w:type="table" w:customStyle="1" w:styleId="TabloKlavuzu1">
    <w:name w:val="Tablo Kılavuzu1"/>
    <w:basedOn w:val="NormalTablo"/>
    <w:uiPriority w:val="59"/>
    <w:rsid w:val="006C44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2">
    <w:name w:val="Tablo Kılavuzu2"/>
    <w:basedOn w:val="NormalTablo"/>
    <w:next w:val="TabloKlavuzu"/>
    <w:uiPriority w:val="59"/>
    <w:rsid w:val="006C44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oKlavuzu">
    <w:name w:val="Table Grid"/>
    <w:basedOn w:val="NormalTablo"/>
    <w:uiPriority w:val="59"/>
    <w:rsid w:val="006C44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3">
    <w:name w:val="Tablo Kılavuzu3"/>
    <w:basedOn w:val="NormalTablo"/>
    <w:uiPriority w:val="59"/>
    <w:rsid w:val="006C44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basedOn w:val="VarsaylanParagrafYazTipi"/>
    <w:uiPriority w:val="99"/>
    <w:unhideWhenUsed/>
    <w:rsid w:val="006C446F"/>
    <w:rPr>
      <w:color w:val="0000FF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C30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C30B8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semiHidden/>
    <w:unhideWhenUsed/>
    <w:rsid w:val="007C51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7C5198"/>
  </w:style>
  <w:style w:type="paragraph" w:styleId="Altbilgi">
    <w:name w:val="footer"/>
    <w:basedOn w:val="Normal"/>
    <w:link w:val="AltbilgiChar"/>
    <w:uiPriority w:val="99"/>
    <w:semiHidden/>
    <w:unhideWhenUsed/>
    <w:rsid w:val="007C51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7C519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osyalciniz.net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7F4293-16F4-46B1-9A1C-EC8B64E957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2</Pages>
  <Words>451</Words>
  <Characters>2572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3017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Zeki</dc:creator>
  <cp:lastModifiedBy>Zeki</cp:lastModifiedBy>
  <cp:revision>2</cp:revision>
  <cp:lastPrinted>2026-10-29T18:18:00Z</cp:lastPrinted>
  <dcterms:created xsi:type="dcterms:W3CDTF">2026-10-29T18:19:00Z</dcterms:created>
  <dcterms:modified xsi:type="dcterms:W3CDTF">2026-10-29T18:19:00Z</dcterms:modified>
</cp:coreProperties>
</file>