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D77" w:rsidRDefault="00080D77" w:rsidP="00080D77">
      <w:pPr>
        <w:pStyle w:val="AralkYok"/>
      </w:pPr>
    </w:p>
    <w:tbl>
      <w:tblPr>
        <w:tblStyle w:val="TabloKlavuzu1"/>
        <w:tblW w:w="10069" w:type="dxa"/>
        <w:jc w:val="center"/>
        <w:tblInd w:w="-124" w:type="dxa"/>
        <w:tblLook w:val="04A0"/>
      </w:tblPr>
      <w:tblGrid>
        <w:gridCol w:w="2865"/>
        <w:gridCol w:w="5777"/>
        <w:gridCol w:w="1427"/>
      </w:tblGrid>
      <w:tr w:rsidR="00080D77" w:rsidRPr="00247D96" w:rsidTr="00E6620D">
        <w:trPr>
          <w:trHeight w:val="718"/>
          <w:jc w:val="center"/>
        </w:trPr>
        <w:tc>
          <w:tcPr>
            <w:tcW w:w="2865" w:type="dxa"/>
          </w:tcPr>
          <w:p w:rsidR="00080D77" w:rsidRPr="00247D96" w:rsidRDefault="00080D77" w:rsidP="00E6620D">
            <w:pPr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ADI SOYADI:</w:t>
            </w:r>
          </w:p>
          <w:p w:rsidR="00080D77" w:rsidRPr="00247D96" w:rsidRDefault="00080D77" w:rsidP="00E6620D">
            <w:pPr>
              <w:rPr>
                <w:rFonts w:ascii="Arial" w:eastAsia="Calibri" w:hAnsi="Arial" w:cs="Arial"/>
              </w:rPr>
            </w:pPr>
          </w:p>
          <w:p w:rsidR="00080D77" w:rsidRPr="00247D96" w:rsidRDefault="00080D77" w:rsidP="00E6620D">
            <w:pPr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SINIFI NO:</w:t>
            </w:r>
          </w:p>
        </w:tc>
        <w:tc>
          <w:tcPr>
            <w:tcW w:w="5777" w:type="dxa"/>
          </w:tcPr>
          <w:p w:rsidR="00080D77" w:rsidRPr="00247D96" w:rsidRDefault="00080D77" w:rsidP="00E6620D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</w:rPr>
              <w:t>2026-2027</w:t>
            </w:r>
            <w:r w:rsidRPr="00247D96">
              <w:rPr>
                <w:rFonts w:ascii="Arial" w:eastAsia="Calibri" w:hAnsi="Arial" w:cs="Arial"/>
              </w:rPr>
              <w:t xml:space="preserve"> EĞİTİM ÖĞRETİM YILI </w:t>
            </w:r>
            <w:r w:rsidRPr="00247D96">
              <w:rPr>
                <w:rFonts w:ascii="Arial" w:eastAsia="Calibri" w:hAnsi="Arial" w:cs="Arial"/>
              </w:rPr>
              <w:br/>
              <w:t xml:space="preserve">BAYRAMYAZI ORTAOKULU </w:t>
            </w:r>
            <w:r w:rsidRPr="00247D96">
              <w:rPr>
                <w:rFonts w:ascii="Arial" w:eastAsia="Calibri" w:hAnsi="Arial" w:cs="Arial"/>
              </w:rPr>
              <w:br/>
            </w:r>
            <w:r w:rsidRPr="00247D96">
              <w:rPr>
                <w:rFonts w:ascii="Arial" w:eastAsia="Calibri" w:hAnsi="Arial" w:cs="Arial"/>
                <w:b/>
              </w:rPr>
              <w:t xml:space="preserve">5.SINIF SOSYAL BİLGİLER DERSİ </w:t>
            </w:r>
          </w:p>
          <w:p w:rsidR="00080D77" w:rsidRPr="00247D96" w:rsidRDefault="00080D77" w:rsidP="00E6620D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 DÖNEM 1</w:t>
            </w:r>
            <w:r w:rsidRPr="00247D96">
              <w:rPr>
                <w:rFonts w:ascii="Arial" w:eastAsia="Calibri" w:hAnsi="Arial" w:cs="Arial"/>
              </w:rPr>
              <w:t>. YAZILI SINAVI</w:t>
            </w:r>
            <w:r>
              <w:rPr>
                <w:rFonts w:ascii="Arial" w:eastAsia="Calibri" w:hAnsi="Arial" w:cs="Arial"/>
              </w:rPr>
              <w:t xml:space="preserve"> </w:t>
            </w:r>
            <w:r w:rsidR="00B87124">
              <w:rPr>
                <w:rFonts w:ascii="Arial" w:eastAsia="Calibri" w:hAnsi="Arial" w:cs="Arial"/>
                <w:b/>
              </w:rPr>
              <w:t>(2</w:t>
            </w:r>
            <w:r w:rsidRPr="00FE7735">
              <w:rPr>
                <w:rFonts w:ascii="Arial" w:eastAsia="Calibri" w:hAnsi="Arial" w:cs="Arial"/>
                <w:b/>
              </w:rPr>
              <w:t>.SENARYO)</w:t>
            </w:r>
          </w:p>
        </w:tc>
        <w:tc>
          <w:tcPr>
            <w:tcW w:w="1427" w:type="dxa"/>
          </w:tcPr>
          <w:p w:rsidR="00080D77" w:rsidRPr="00247D96" w:rsidRDefault="00080D77" w:rsidP="00E6620D">
            <w:pPr>
              <w:rPr>
                <w:rFonts w:ascii="Arial" w:eastAsia="Calibri" w:hAnsi="Arial" w:cs="Arial"/>
              </w:rPr>
            </w:pPr>
          </w:p>
          <w:p w:rsidR="00080D77" w:rsidRPr="00247D96" w:rsidRDefault="00080D77" w:rsidP="00E6620D">
            <w:pPr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PUAN</w:t>
            </w:r>
          </w:p>
        </w:tc>
      </w:tr>
    </w:tbl>
    <w:p w:rsidR="00080D77" w:rsidRPr="00247D96" w:rsidRDefault="00080D77" w:rsidP="00080D77">
      <w:pPr>
        <w:pStyle w:val="AralkYok"/>
        <w:rPr>
          <w:rFonts w:ascii="Arial" w:hAnsi="Arial" w:cs="Arial"/>
        </w:rPr>
      </w:pPr>
    </w:p>
    <w:tbl>
      <w:tblPr>
        <w:tblStyle w:val="TabloKlavuzu2"/>
        <w:tblW w:w="0" w:type="auto"/>
        <w:jc w:val="center"/>
        <w:tblLook w:val="04A0"/>
      </w:tblPr>
      <w:tblGrid>
        <w:gridCol w:w="742"/>
        <w:gridCol w:w="1042"/>
        <w:gridCol w:w="1042"/>
        <w:gridCol w:w="1036"/>
        <w:gridCol w:w="1036"/>
        <w:gridCol w:w="1036"/>
        <w:gridCol w:w="1036"/>
      </w:tblGrid>
      <w:tr w:rsidR="00FE4980" w:rsidRPr="00ED0A5C" w:rsidTr="00E6620D">
        <w:trPr>
          <w:jc w:val="center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:rsidR="00FE4980" w:rsidRPr="00ED0A5C" w:rsidRDefault="00FE4980" w:rsidP="00E6620D">
            <w:pPr>
              <w:spacing w:line="480" w:lineRule="auto"/>
              <w:ind w:left="113" w:right="113"/>
              <w:rPr>
                <w:rFonts w:ascii="Arial" w:hAnsi="Arial" w:cs="Arial"/>
                <w:b/>
              </w:rPr>
            </w:pPr>
            <w:r w:rsidRPr="00ED0A5C">
              <w:rPr>
                <w:rFonts w:ascii="Arial" w:hAnsi="Arial" w:cs="Arial"/>
                <w:b/>
              </w:rPr>
              <w:t>PUAN</w:t>
            </w:r>
          </w:p>
        </w:tc>
        <w:tc>
          <w:tcPr>
            <w:tcW w:w="1042" w:type="dxa"/>
          </w:tcPr>
          <w:p w:rsidR="00FE4980" w:rsidRPr="00ED0A5C" w:rsidRDefault="00FE4980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ED0A5C">
              <w:rPr>
                <w:rFonts w:ascii="Arial" w:hAnsi="Arial" w:cs="Arial"/>
                <w:b/>
              </w:rPr>
              <w:t>1.SORU</w:t>
            </w:r>
          </w:p>
        </w:tc>
        <w:tc>
          <w:tcPr>
            <w:tcW w:w="1042" w:type="dxa"/>
          </w:tcPr>
          <w:p w:rsidR="00FE4980" w:rsidRPr="00ED0A5C" w:rsidRDefault="00FE4980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ED0A5C">
              <w:rPr>
                <w:rFonts w:ascii="Arial" w:hAnsi="Arial" w:cs="Arial"/>
                <w:b/>
              </w:rPr>
              <w:t>2.SORU</w:t>
            </w:r>
          </w:p>
        </w:tc>
        <w:tc>
          <w:tcPr>
            <w:tcW w:w="1036" w:type="dxa"/>
          </w:tcPr>
          <w:p w:rsidR="00FE4980" w:rsidRPr="00ED0A5C" w:rsidRDefault="00FE4980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ED0A5C">
              <w:rPr>
                <w:rFonts w:ascii="Arial" w:hAnsi="Arial" w:cs="Arial"/>
                <w:b/>
              </w:rPr>
              <w:t>3.SORU</w:t>
            </w:r>
          </w:p>
        </w:tc>
        <w:tc>
          <w:tcPr>
            <w:tcW w:w="1036" w:type="dxa"/>
          </w:tcPr>
          <w:p w:rsidR="00FE4980" w:rsidRPr="00ED0A5C" w:rsidRDefault="00FE4980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4.SORU</w:t>
            </w:r>
          </w:p>
        </w:tc>
        <w:tc>
          <w:tcPr>
            <w:tcW w:w="1036" w:type="dxa"/>
          </w:tcPr>
          <w:p w:rsidR="00FE4980" w:rsidRDefault="00FE4980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5.SORU</w:t>
            </w:r>
          </w:p>
        </w:tc>
        <w:tc>
          <w:tcPr>
            <w:tcW w:w="1036" w:type="dxa"/>
          </w:tcPr>
          <w:p w:rsidR="00FE4980" w:rsidRDefault="00FE4980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6.SORU</w:t>
            </w:r>
          </w:p>
        </w:tc>
      </w:tr>
      <w:tr w:rsidR="00FE4980" w:rsidRPr="00ED0A5C" w:rsidTr="00E6620D">
        <w:trPr>
          <w:trHeight w:val="261"/>
          <w:jc w:val="center"/>
        </w:trPr>
        <w:tc>
          <w:tcPr>
            <w:tcW w:w="742" w:type="dxa"/>
            <w:vMerge/>
            <w:shd w:val="clear" w:color="auto" w:fill="auto"/>
          </w:tcPr>
          <w:p w:rsidR="00FE4980" w:rsidRPr="00ED0A5C" w:rsidRDefault="00FE4980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42" w:type="dxa"/>
          </w:tcPr>
          <w:p w:rsidR="00FE4980" w:rsidRPr="00ED0A5C" w:rsidRDefault="00FE4980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F694E">
              <w:rPr>
                <w:rFonts w:ascii="Arial" w:hAnsi="Arial" w:cs="Arial"/>
              </w:rPr>
              <w:t>5</w:t>
            </w:r>
          </w:p>
        </w:tc>
        <w:tc>
          <w:tcPr>
            <w:tcW w:w="1042" w:type="dxa"/>
          </w:tcPr>
          <w:p w:rsidR="00FE4980" w:rsidRPr="00ED0A5C" w:rsidRDefault="00FE4980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FE4980" w:rsidRPr="00ED0A5C" w:rsidRDefault="00FE4980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F694E">
              <w:rPr>
                <w:rFonts w:ascii="Arial" w:hAnsi="Arial" w:cs="Arial"/>
              </w:rPr>
              <w:t>5</w:t>
            </w:r>
          </w:p>
        </w:tc>
        <w:tc>
          <w:tcPr>
            <w:tcW w:w="1036" w:type="dxa"/>
          </w:tcPr>
          <w:p w:rsidR="00FE4980" w:rsidRDefault="00FE4980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F694E">
              <w:rPr>
                <w:rFonts w:ascii="Arial" w:hAnsi="Arial" w:cs="Arial"/>
              </w:rPr>
              <w:t>5</w:t>
            </w:r>
          </w:p>
        </w:tc>
        <w:tc>
          <w:tcPr>
            <w:tcW w:w="1036" w:type="dxa"/>
          </w:tcPr>
          <w:p w:rsidR="000F694E" w:rsidRDefault="000F694E" w:rsidP="000F694E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036" w:type="dxa"/>
          </w:tcPr>
          <w:p w:rsidR="00FE4980" w:rsidRDefault="000F694E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</w:tbl>
    <w:p w:rsidR="007B5E38" w:rsidRDefault="007B5E38" w:rsidP="007158B0">
      <w:pPr>
        <w:pStyle w:val="AralkYok"/>
      </w:pPr>
    </w:p>
    <w:p w:rsidR="008B7769" w:rsidRPr="008B7769" w:rsidRDefault="00E775BF" w:rsidP="008B7769">
      <w:pPr>
        <w:rPr>
          <w:rFonts w:ascii="Arial" w:hAnsi="Arial" w:cs="Arial"/>
        </w:rPr>
      </w:pPr>
      <w:r w:rsidRPr="00E775BF">
        <w:rPr>
          <w:rFonts w:ascii="Arial" w:hAnsi="Arial" w:cs="Arial"/>
          <w:b/>
        </w:rPr>
        <w:t>SORU 1</w:t>
      </w:r>
      <w:r w:rsidRPr="00E775BF">
        <w:rPr>
          <w:rFonts w:ascii="Arial" w:hAnsi="Arial" w:cs="Arial"/>
        </w:rPr>
        <w:t xml:space="preserve">.  </w:t>
      </w:r>
      <w:r w:rsidR="008B7769" w:rsidRPr="008B7769">
        <w:rPr>
          <w:rFonts w:ascii="Arial" w:hAnsi="Arial" w:cs="Arial"/>
        </w:rPr>
        <w:t>Bireyler toplumsal yaşam içerisinde aynı anda birden fazla gruba üye olabilir ve dâhil oldukları gruplara göre farklı roller üstlenebilirler.</w:t>
      </w:r>
    </w:p>
    <w:p w:rsidR="00FE4980" w:rsidRPr="005312D0" w:rsidRDefault="008B7769" w:rsidP="00E775BF">
      <w:pPr>
        <w:rPr>
          <w:rFonts w:ascii="Arial" w:hAnsi="Arial" w:cs="Arial"/>
          <w:b/>
        </w:rPr>
      </w:pPr>
      <w:r w:rsidRPr="008B7769">
        <w:rPr>
          <w:rFonts w:ascii="Arial" w:hAnsi="Arial" w:cs="Arial"/>
          <w:b/>
        </w:rPr>
        <w:t>Buna göre;</w:t>
      </w:r>
      <w:r w:rsidRPr="008B7769">
        <w:rPr>
          <w:rFonts w:ascii="Arial" w:hAnsi="Arial" w:cs="Arial"/>
          <w:b/>
        </w:rPr>
        <w:br/>
      </w:r>
      <w:r w:rsidRPr="008B7769">
        <w:rPr>
          <w:rFonts w:ascii="Arial" w:hAnsi="Arial" w:cs="Arial"/>
          <w:b/>
        </w:rPr>
        <w:t>a</w:t>
      </w:r>
      <w:proofErr w:type="gramStart"/>
      <w:r w:rsidRPr="008B7769">
        <w:rPr>
          <w:rFonts w:ascii="Arial" w:hAnsi="Arial" w:cs="Arial"/>
          <w:b/>
        </w:rPr>
        <w:t>)</w:t>
      </w:r>
      <w:proofErr w:type="gramEnd"/>
      <w:r w:rsidRPr="008B7769">
        <w:rPr>
          <w:rFonts w:ascii="Arial" w:hAnsi="Arial" w:cs="Arial"/>
          <w:b/>
        </w:rPr>
        <w:t xml:space="preserve"> Okulda öğrenci rolünde olan bir bireyin, ailesinde üstlenebi</w:t>
      </w:r>
      <w:r w:rsidRPr="008B7769">
        <w:rPr>
          <w:rFonts w:ascii="Arial" w:hAnsi="Arial" w:cs="Arial"/>
          <w:b/>
        </w:rPr>
        <w:t>leceği iki farklı rolü yazınız.</w:t>
      </w:r>
      <w:r w:rsidRPr="008B7769">
        <w:rPr>
          <w:rFonts w:ascii="Arial" w:hAnsi="Arial" w:cs="Arial"/>
          <w:b/>
        </w:rPr>
        <w:br/>
      </w:r>
      <w:r w:rsidRPr="008B7769">
        <w:rPr>
          <w:rFonts w:ascii="Arial" w:hAnsi="Arial" w:cs="Arial"/>
          <w:b/>
        </w:rPr>
        <w:t>b) Bu rollerin gereği olarak yerine getirmesi gereken birer sorumluluk yazınız.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5312D0" w:rsidTr="005312D0">
        <w:tc>
          <w:tcPr>
            <w:tcW w:w="10118" w:type="dxa"/>
          </w:tcPr>
          <w:p w:rsidR="005312D0" w:rsidRDefault="005312D0" w:rsidP="00E775B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CEVAP:</w:t>
            </w:r>
            <w:r>
              <w:rPr>
                <w:rFonts w:ascii="Arial" w:hAnsi="Arial" w:cs="Arial"/>
              </w:rPr>
              <w:br/>
              <w:t>a.</w:t>
            </w:r>
            <w:r>
              <w:rPr>
                <w:rFonts w:ascii="Arial" w:hAnsi="Arial" w:cs="Arial"/>
              </w:rPr>
              <w:br/>
            </w:r>
          </w:p>
          <w:p w:rsidR="005312D0" w:rsidRDefault="005312D0" w:rsidP="00E775BF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b</w:t>
            </w:r>
            <w:proofErr w:type="gramEnd"/>
            <w:r>
              <w:rPr>
                <w:rFonts w:ascii="Arial" w:hAnsi="Arial" w:cs="Arial"/>
              </w:rPr>
              <w:t>.</w:t>
            </w:r>
          </w:p>
          <w:p w:rsidR="005312D0" w:rsidRDefault="005312D0" w:rsidP="00E775BF">
            <w:pPr>
              <w:rPr>
                <w:rFonts w:ascii="Arial" w:hAnsi="Arial" w:cs="Arial"/>
              </w:rPr>
            </w:pPr>
          </w:p>
          <w:p w:rsidR="005312D0" w:rsidRDefault="005312D0" w:rsidP="00E775BF">
            <w:pPr>
              <w:rPr>
                <w:rFonts w:ascii="Arial" w:hAnsi="Arial" w:cs="Arial"/>
              </w:rPr>
            </w:pPr>
          </w:p>
        </w:tc>
      </w:tr>
    </w:tbl>
    <w:p w:rsidR="005312D0" w:rsidRPr="002E6C20" w:rsidRDefault="005312D0" w:rsidP="007158B0">
      <w:pPr>
        <w:pStyle w:val="AralkYok"/>
      </w:pPr>
    </w:p>
    <w:p w:rsidR="002E6C20" w:rsidRDefault="002E6C20" w:rsidP="002E6C20">
      <w:pPr>
        <w:rPr>
          <w:rFonts w:ascii="Arial" w:hAnsi="Arial" w:cs="Arial"/>
          <w:lang w:eastAsia="tr-TR"/>
        </w:rPr>
      </w:pPr>
      <w:r w:rsidRPr="002E6C20">
        <w:rPr>
          <w:rFonts w:ascii="Arial" w:hAnsi="Arial" w:cs="Arial"/>
          <w:b/>
        </w:rPr>
        <w:t>SORU 2.</w:t>
      </w:r>
      <w:r w:rsidRPr="002E6C20">
        <w:rPr>
          <w:rFonts w:ascii="Arial" w:hAnsi="Arial" w:cs="Arial"/>
        </w:rPr>
        <w:t xml:space="preserve"> </w:t>
      </w:r>
      <w:r w:rsidRPr="002E6C20">
        <w:rPr>
          <w:rFonts w:ascii="Arial" w:hAnsi="Arial" w:cs="Arial"/>
          <w:lang w:eastAsia="tr-TR"/>
        </w:rPr>
        <w:t xml:space="preserve"> </w:t>
      </w:r>
      <w:r w:rsidR="00211B01" w:rsidRPr="00211B01">
        <w:rPr>
          <w:rFonts w:ascii="Arial" w:hAnsi="Arial" w:cs="Arial"/>
          <w:lang w:eastAsia="tr-TR"/>
        </w:rPr>
        <w:t>Zeynep, 5/B sınıfında derslerine düzenli çalışan bir öğrencidir. Aynı zamanda okulun halk oyunları ekibinde oyuncu ve evde anne-babasının kızı, küçük kardeşinin ablasıdır. Zeynep hafta içi okul kurallarına uyarken, hafta sonu ise ekibiyle prova yapmakta ve evde kardeşine destek olmaktadır.</w:t>
      </w:r>
    </w:p>
    <w:p w:rsidR="00211B01" w:rsidRPr="002E6C20" w:rsidRDefault="00211B01" w:rsidP="002E6C20">
      <w:pPr>
        <w:rPr>
          <w:rFonts w:ascii="Arial" w:hAnsi="Arial" w:cs="Arial"/>
          <w:b/>
          <w:lang w:eastAsia="tr-TR"/>
        </w:rPr>
      </w:pPr>
      <w:r w:rsidRPr="00211B01">
        <w:rPr>
          <w:rFonts w:ascii="Arial" w:hAnsi="Arial" w:cs="Arial"/>
          <w:b/>
          <w:lang w:eastAsia="tr-TR"/>
        </w:rPr>
        <w:t>Zeynep'in içinde bulunduğu gruplar ile bu gruplardaki rollerinin değişmesinin onun sorumluluklarına olan etkisini açıklayınız.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6A2883" w:rsidTr="00E6620D">
        <w:tc>
          <w:tcPr>
            <w:tcW w:w="10118" w:type="dxa"/>
          </w:tcPr>
          <w:p w:rsidR="006A2883" w:rsidRDefault="006A2883" w:rsidP="00E662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CEVAP:</w:t>
            </w:r>
            <w:r>
              <w:rPr>
                <w:rFonts w:ascii="Arial" w:hAnsi="Arial" w:cs="Arial"/>
              </w:rPr>
              <w:br/>
              <w:t>a.</w:t>
            </w:r>
            <w:r>
              <w:rPr>
                <w:rFonts w:ascii="Arial" w:hAnsi="Arial" w:cs="Arial"/>
              </w:rPr>
              <w:br/>
            </w:r>
          </w:p>
          <w:p w:rsidR="006A2883" w:rsidRDefault="006A2883" w:rsidP="00E6620D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b</w:t>
            </w:r>
            <w:proofErr w:type="gramEnd"/>
            <w:r>
              <w:rPr>
                <w:rFonts w:ascii="Arial" w:hAnsi="Arial" w:cs="Arial"/>
              </w:rPr>
              <w:t>.</w:t>
            </w:r>
          </w:p>
          <w:p w:rsidR="006A2883" w:rsidRDefault="006A2883" w:rsidP="00E6620D">
            <w:pPr>
              <w:rPr>
                <w:rFonts w:ascii="Arial" w:hAnsi="Arial" w:cs="Arial"/>
              </w:rPr>
            </w:pPr>
          </w:p>
          <w:p w:rsidR="006A2883" w:rsidRDefault="006A2883" w:rsidP="00E6620D">
            <w:pPr>
              <w:rPr>
                <w:rFonts w:ascii="Arial" w:hAnsi="Arial" w:cs="Arial"/>
              </w:rPr>
            </w:pPr>
          </w:p>
        </w:tc>
      </w:tr>
    </w:tbl>
    <w:p w:rsidR="00FE4980" w:rsidRPr="006B0934" w:rsidRDefault="001874BB" w:rsidP="00211B0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>
        <w:rPr>
          <w:rFonts w:ascii="Arial" w:eastAsia="Times New Roman" w:hAnsi="Arial" w:cs="Arial"/>
          <w:b/>
          <w:bCs/>
          <w:lang w:eastAsia="tr-TR"/>
        </w:rPr>
        <w:t xml:space="preserve">SORU </w:t>
      </w:r>
      <w:r w:rsidR="00BD67F9">
        <w:rPr>
          <w:rFonts w:ascii="Arial" w:eastAsia="Times New Roman" w:hAnsi="Arial" w:cs="Arial"/>
          <w:b/>
          <w:bCs/>
          <w:lang w:eastAsia="tr-TR"/>
        </w:rPr>
        <w:t>3</w:t>
      </w:r>
      <w:r w:rsidR="00D349F7" w:rsidRPr="00D349F7">
        <w:rPr>
          <w:rFonts w:ascii="Arial" w:eastAsia="Times New Roman" w:hAnsi="Arial" w:cs="Arial"/>
          <w:b/>
          <w:bCs/>
          <w:lang w:eastAsia="tr-TR"/>
        </w:rPr>
        <w:t>.</w:t>
      </w:r>
      <w:r w:rsidR="00D349F7" w:rsidRPr="00D349F7">
        <w:rPr>
          <w:rFonts w:ascii="Arial" w:eastAsia="Times New Roman" w:hAnsi="Arial" w:cs="Arial"/>
          <w:lang w:eastAsia="tr-TR"/>
        </w:rPr>
        <w:t xml:space="preserve"> </w:t>
      </w:r>
      <w:r w:rsidR="00211B01" w:rsidRPr="00211B01">
        <w:rPr>
          <w:rFonts w:ascii="Arial" w:eastAsia="Times New Roman" w:hAnsi="Arial" w:cs="Arial"/>
          <w:lang w:eastAsia="tr-TR"/>
        </w:rPr>
        <w:t>Dünyanın farklı ülkelerinde günlük yaşamda ve selamlaşmada birbirinden farklı kültürel gelenekler bulunmaktadır.</w:t>
      </w:r>
      <w:r w:rsidR="006B0934">
        <w:rPr>
          <w:rFonts w:ascii="Arial" w:eastAsia="Times New Roman" w:hAnsi="Arial" w:cs="Arial"/>
          <w:lang w:eastAsia="tr-TR"/>
        </w:rPr>
        <w:br/>
      </w:r>
      <w:r w:rsidR="00211B01" w:rsidRPr="00211B01">
        <w:rPr>
          <w:rFonts w:ascii="Arial" w:eastAsia="Times New Roman" w:hAnsi="Arial" w:cs="Arial"/>
          <w:b/>
          <w:lang w:eastAsia="tr-TR"/>
        </w:rPr>
        <w:t>Aşağıda verilen kültürel özelliklerin hangi ülkelere ait olduğunu yazınız:</w:t>
      </w:r>
      <w:r w:rsidR="00211B01" w:rsidRPr="00211B01">
        <w:rPr>
          <w:rFonts w:ascii="Arial" w:eastAsia="Times New Roman" w:hAnsi="Arial" w:cs="Arial"/>
          <w:b/>
          <w:lang w:eastAsia="tr-TR"/>
        </w:rPr>
        <w:br/>
      </w:r>
      <w:r w:rsidR="00211B01" w:rsidRPr="00211B01">
        <w:rPr>
          <w:rFonts w:ascii="Arial" w:eastAsia="Times New Roman" w:hAnsi="Arial" w:cs="Arial"/>
          <w:b/>
          <w:lang w:eastAsia="tr-TR"/>
        </w:rPr>
        <w:t xml:space="preserve">a) İnsanların başlarını hafifçe öne eğerek selamlaşması: </w:t>
      </w:r>
      <w:proofErr w:type="gramStart"/>
      <w:r w:rsidR="00211B01" w:rsidRPr="00211B01">
        <w:rPr>
          <w:rFonts w:ascii="Arial" w:eastAsia="Times New Roman" w:hAnsi="Arial" w:cs="Arial"/>
          <w:b/>
          <w:lang w:eastAsia="tr-TR"/>
        </w:rPr>
        <w:t>....................</w:t>
      </w:r>
      <w:proofErr w:type="gramEnd"/>
      <w:r w:rsidR="00211B01" w:rsidRPr="00211B01">
        <w:rPr>
          <w:rFonts w:ascii="Arial" w:eastAsia="Times New Roman" w:hAnsi="Arial" w:cs="Arial"/>
          <w:b/>
          <w:lang w:eastAsia="tr-TR"/>
        </w:rPr>
        <w:br/>
      </w:r>
      <w:r w:rsidR="00211B01" w:rsidRPr="00211B01">
        <w:rPr>
          <w:rFonts w:ascii="Arial" w:eastAsia="Times New Roman" w:hAnsi="Arial" w:cs="Arial"/>
          <w:b/>
          <w:lang w:eastAsia="tr-TR"/>
        </w:rPr>
        <w:t xml:space="preserve">b) Erkeklerin koyun postundan yapılan "telpek" adlı başlığı takması ve Halı Bayramı kutlaması: </w:t>
      </w:r>
      <w:proofErr w:type="gramStart"/>
      <w:r w:rsidR="00211B01" w:rsidRPr="00211B01">
        <w:rPr>
          <w:rFonts w:ascii="Arial" w:eastAsia="Times New Roman" w:hAnsi="Arial" w:cs="Arial"/>
          <w:b/>
          <w:lang w:eastAsia="tr-TR"/>
        </w:rPr>
        <w:t>....................</w:t>
      </w:r>
      <w:proofErr w:type="gramEnd"/>
    </w:p>
    <w:tbl>
      <w:tblPr>
        <w:tblStyle w:val="TabloKlavuzu"/>
        <w:tblW w:w="0" w:type="auto"/>
        <w:tblLook w:val="04A0"/>
      </w:tblPr>
      <w:tblGrid>
        <w:gridCol w:w="10118"/>
      </w:tblGrid>
      <w:tr w:rsidR="00C74BDC" w:rsidTr="00E6620D">
        <w:tc>
          <w:tcPr>
            <w:tcW w:w="10118" w:type="dxa"/>
          </w:tcPr>
          <w:p w:rsidR="00C74BDC" w:rsidRDefault="00C74BDC" w:rsidP="00E662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CEVAP:</w:t>
            </w:r>
            <w:r>
              <w:rPr>
                <w:rFonts w:ascii="Arial" w:hAnsi="Arial" w:cs="Arial"/>
              </w:rPr>
              <w:br/>
              <w:t>a.</w:t>
            </w:r>
            <w:r>
              <w:rPr>
                <w:rFonts w:ascii="Arial" w:hAnsi="Arial" w:cs="Arial"/>
              </w:rPr>
              <w:br/>
            </w:r>
          </w:p>
          <w:p w:rsidR="00C74BDC" w:rsidRDefault="00C74BDC" w:rsidP="00E6620D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b</w:t>
            </w:r>
            <w:proofErr w:type="gramEnd"/>
            <w:r>
              <w:rPr>
                <w:rFonts w:ascii="Arial" w:hAnsi="Arial" w:cs="Arial"/>
              </w:rPr>
              <w:t>.</w:t>
            </w:r>
          </w:p>
          <w:p w:rsidR="00C74BDC" w:rsidRDefault="00C74BDC" w:rsidP="00E6620D">
            <w:pPr>
              <w:rPr>
                <w:rFonts w:ascii="Arial" w:hAnsi="Arial" w:cs="Arial"/>
              </w:rPr>
            </w:pPr>
          </w:p>
          <w:p w:rsidR="00C74BDC" w:rsidRDefault="00C74BDC" w:rsidP="00E6620D">
            <w:pPr>
              <w:rPr>
                <w:rFonts w:ascii="Arial" w:hAnsi="Arial" w:cs="Arial"/>
              </w:rPr>
            </w:pPr>
          </w:p>
        </w:tc>
      </w:tr>
    </w:tbl>
    <w:p w:rsidR="006B0934" w:rsidRDefault="006B0934" w:rsidP="00FE4980">
      <w:pPr>
        <w:rPr>
          <w:rFonts w:ascii="Arial" w:hAnsi="Arial" w:cs="Arial"/>
          <w:b/>
          <w:bCs/>
        </w:rPr>
      </w:pPr>
    </w:p>
    <w:p w:rsidR="006B0934" w:rsidRDefault="006B0934" w:rsidP="00FE4980">
      <w:pPr>
        <w:rPr>
          <w:rFonts w:ascii="Arial" w:hAnsi="Arial" w:cs="Arial"/>
          <w:b/>
          <w:bCs/>
        </w:rPr>
      </w:pPr>
    </w:p>
    <w:p w:rsidR="006A2883" w:rsidRPr="00CE08F2" w:rsidRDefault="001874BB" w:rsidP="00FE4980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lastRenderedPageBreak/>
        <w:t xml:space="preserve">SORU </w:t>
      </w:r>
      <w:r w:rsidR="007158B0">
        <w:rPr>
          <w:rFonts w:ascii="Arial" w:hAnsi="Arial" w:cs="Arial"/>
          <w:b/>
          <w:bCs/>
        </w:rPr>
        <w:t>4</w:t>
      </w:r>
      <w:r w:rsidR="00C74BDC" w:rsidRPr="00C74BDC">
        <w:rPr>
          <w:rFonts w:ascii="Arial" w:hAnsi="Arial" w:cs="Arial"/>
          <w:b/>
          <w:bCs/>
        </w:rPr>
        <w:t>.</w:t>
      </w:r>
      <w:r w:rsidR="00C74BDC" w:rsidRPr="00C74BDC">
        <w:rPr>
          <w:rFonts w:ascii="Arial" w:hAnsi="Arial" w:cs="Arial"/>
        </w:rPr>
        <w:t> </w:t>
      </w:r>
      <w:r w:rsidR="00CE08F2" w:rsidRPr="00CE08F2">
        <w:rPr>
          <w:rFonts w:ascii="Arial" w:hAnsi="Arial" w:cs="Arial"/>
          <w:b/>
        </w:rPr>
        <w:t>Ülkemize eğitim, turizm veya sığınma gibi farklı nedenlerle gelen misafirlere önyargısız yaklaşmak ve onların kültürel özelliklerine saygı duymak toplumsal birlikteliğe nasıl katkı sağlar? Açıklayınız.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C74BDC" w:rsidTr="00E6620D">
        <w:tc>
          <w:tcPr>
            <w:tcW w:w="10118" w:type="dxa"/>
          </w:tcPr>
          <w:p w:rsidR="00C74BDC" w:rsidRDefault="00C74BDC" w:rsidP="006B09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CEVAP:</w:t>
            </w:r>
            <w:r>
              <w:rPr>
                <w:rFonts w:ascii="Arial" w:hAnsi="Arial" w:cs="Arial"/>
              </w:rPr>
              <w:br/>
            </w:r>
          </w:p>
          <w:p w:rsidR="00C74BDC" w:rsidRDefault="00C74BDC" w:rsidP="00E6620D">
            <w:pPr>
              <w:rPr>
                <w:rFonts w:ascii="Arial" w:hAnsi="Arial" w:cs="Arial"/>
              </w:rPr>
            </w:pPr>
          </w:p>
          <w:p w:rsidR="00C74BDC" w:rsidRDefault="00C74BDC" w:rsidP="00E6620D">
            <w:pPr>
              <w:rPr>
                <w:rFonts w:ascii="Arial" w:hAnsi="Arial" w:cs="Arial"/>
              </w:rPr>
            </w:pPr>
          </w:p>
        </w:tc>
      </w:tr>
    </w:tbl>
    <w:p w:rsidR="006A2883" w:rsidRPr="006B0934" w:rsidRDefault="006B0934" w:rsidP="00CE08F2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1874BB">
        <w:rPr>
          <w:rFonts w:ascii="Arial" w:hAnsi="Arial" w:cs="Arial"/>
          <w:b/>
          <w:bCs/>
        </w:rPr>
        <w:t>SORU 5</w:t>
      </w:r>
      <w:r w:rsidR="001874BB" w:rsidRPr="001874BB">
        <w:rPr>
          <w:rFonts w:ascii="Arial" w:hAnsi="Arial" w:cs="Arial"/>
          <w:b/>
          <w:bCs/>
        </w:rPr>
        <w:t>.</w:t>
      </w:r>
      <w:r w:rsidR="001874BB" w:rsidRPr="001874BB">
        <w:rPr>
          <w:rFonts w:ascii="Arial" w:hAnsi="Arial" w:cs="Arial"/>
        </w:rPr>
        <w:t> </w:t>
      </w:r>
      <w:r w:rsidR="00CE08F2" w:rsidRPr="00CE08F2">
        <w:rPr>
          <w:rFonts w:ascii="Arial" w:hAnsi="Arial" w:cs="Arial"/>
        </w:rPr>
        <w:t>Toplumsal yardımlaşma ve dayanışma faaliyetleri kamu kurumları ile sivil toplum kuruluşları (STK) tarafından yürütülmektedir.</w:t>
      </w:r>
      <w:r>
        <w:rPr>
          <w:rFonts w:ascii="Arial" w:hAnsi="Arial" w:cs="Arial"/>
        </w:rPr>
        <w:br/>
      </w:r>
      <w:r w:rsidR="00CE08F2" w:rsidRPr="00CE08F2">
        <w:rPr>
          <w:rFonts w:ascii="Arial" w:hAnsi="Arial" w:cs="Arial"/>
          <w:b/>
        </w:rPr>
        <w:t>Aşağıda verilen alanlarda faaliyet gösteren birer Sivil Toplum Kuruluşu (STK) ismi yazınız:</w:t>
      </w:r>
      <w:r w:rsidR="00CE08F2" w:rsidRPr="00CE08F2">
        <w:rPr>
          <w:rFonts w:ascii="Arial" w:hAnsi="Arial" w:cs="Arial"/>
          <w:b/>
        </w:rPr>
        <w:br/>
      </w:r>
      <w:r w:rsidR="00CE08F2" w:rsidRPr="00CE08F2">
        <w:rPr>
          <w:rFonts w:ascii="Arial" w:hAnsi="Arial" w:cs="Arial"/>
          <w:b/>
        </w:rPr>
        <w:t xml:space="preserve">a) Çevre ve doğayı koruma alanı: </w:t>
      </w:r>
      <w:proofErr w:type="gramStart"/>
      <w:r w:rsidR="00CE08F2" w:rsidRPr="00CE08F2">
        <w:rPr>
          <w:rFonts w:ascii="Arial" w:hAnsi="Arial" w:cs="Arial"/>
          <w:b/>
        </w:rPr>
        <w:t>....................</w:t>
      </w:r>
      <w:proofErr w:type="gramEnd"/>
      <w:r w:rsidR="00CE08F2" w:rsidRPr="00CE08F2">
        <w:rPr>
          <w:rFonts w:ascii="Arial" w:hAnsi="Arial" w:cs="Arial"/>
          <w:b/>
        </w:rPr>
        <w:br/>
      </w:r>
      <w:r w:rsidR="00CE08F2" w:rsidRPr="00CE08F2">
        <w:rPr>
          <w:rFonts w:ascii="Arial" w:hAnsi="Arial" w:cs="Arial"/>
          <w:b/>
        </w:rPr>
        <w:t xml:space="preserve">b) Sağlık ve tedavi hizmetleri alanı: </w:t>
      </w:r>
      <w:proofErr w:type="gramStart"/>
      <w:r w:rsidR="00CE08F2" w:rsidRPr="00CE08F2">
        <w:rPr>
          <w:rFonts w:ascii="Arial" w:hAnsi="Arial" w:cs="Arial"/>
          <w:b/>
        </w:rPr>
        <w:t>....................</w:t>
      </w:r>
      <w:proofErr w:type="gramEnd"/>
      <w:r w:rsidR="00CE08F2" w:rsidRPr="00CE08F2">
        <w:rPr>
          <w:rFonts w:ascii="Arial" w:hAnsi="Arial" w:cs="Arial"/>
          <w:b/>
        </w:rPr>
        <w:br/>
      </w:r>
      <w:r w:rsidR="00CE08F2" w:rsidRPr="00CE08F2">
        <w:rPr>
          <w:rFonts w:ascii="Arial" w:hAnsi="Arial" w:cs="Arial"/>
          <w:b/>
        </w:rPr>
        <w:t xml:space="preserve">c) Afet, arama-kurtarma ve insani yardım alanı: </w:t>
      </w:r>
      <w:proofErr w:type="gramStart"/>
      <w:r w:rsidR="00CE08F2" w:rsidRPr="00CE08F2">
        <w:rPr>
          <w:rFonts w:ascii="Arial" w:hAnsi="Arial" w:cs="Arial"/>
          <w:b/>
        </w:rPr>
        <w:t>....................</w:t>
      </w:r>
      <w:proofErr w:type="gramEnd"/>
    </w:p>
    <w:tbl>
      <w:tblPr>
        <w:tblStyle w:val="TabloKlavuzu"/>
        <w:tblW w:w="0" w:type="auto"/>
        <w:tblLook w:val="04A0"/>
      </w:tblPr>
      <w:tblGrid>
        <w:gridCol w:w="10118"/>
      </w:tblGrid>
      <w:tr w:rsidR="001874BB" w:rsidTr="00E6620D">
        <w:tc>
          <w:tcPr>
            <w:tcW w:w="10118" w:type="dxa"/>
          </w:tcPr>
          <w:p w:rsidR="001874BB" w:rsidRDefault="001874BB" w:rsidP="00E662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CEVAP:</w:t>
            </w:r>
            <w:r>
              <w:rPr>
                <w:rFonts w:ascii="Arial" w:hAnsi="Arial" w:cs="Arial"/>
              </w:rPr>
              <w:br/>
              <w:t>a.</w:t>
            </w:r>
            <w:r>
              <w:rPr>
                <w:rFonts w:ascii="Arial" w:hAnsi="Arial" w:cs="Arial"/>
              </w:rPr>
              <w:br/>
              <w:t>b.</w:t>
            </w:r>
          </w:p>
          <w:p w:rsidR="001874BB" w:rsidRDefault="001874BB" w:rsidP="00E6620D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c</w:t>
            </w:r>
            <w:proofErr w:type="gramEnd"/>
            <w:r>
              <w:rPr>
                <w:rFonts w:ascii="Arial" w:hAnsi="Arial" w:cs="Arial"/>
              </w:rPr>
              <w:t xml:space="preserve">. </w:t>
            </w:r>
          </w:p>
          <w:p w:rsidR="001874BB" w:rsidRDefault="001874BB" w:rsidP="00E6620D">
            <w:pPr>
              <w:rPr>
                <w:rFonts w:ascii="Arial" w:hAnsi="Arial" w:cs="Arial"/>
              </w:rPr>
            </w:pPr>
          </w:p>
        </w:tc>
      </w:tr>
    </w:tbl>
    <w:p w:rsidR="00C06D06" w:rsidRPr="006B0934" w:rsidRDefault="001874BB" w:rsidP="00BE2419">
      <w:pPr>
        <w:pStyle w:val="NormalWeb"/>
        <w:rPr>
          <w:rFonts w:ascii="Arial" w:hAnsi="Arial" w:cs="Arial"/>
          <w:sz w:val="22"/>
          <w:szCs w:val="22"/>
        </w:rPr>
      </w:pPr>
      <w:r w:rsidRPr="00BE2419">
        <w:rPr>
          <w:rFonts w:ascii="Arial" w:hAnsi="Arial" w:cs="Arial"/>
          <w:b/>
          <w:sz w:val="22"/>
          <w:szCs w:val="22"/>
        </w:rPr>
        <w:t>SORU 6</w:t>
      </w:r>
      <w:r w:rsidR="00BE2419" w:rsidRPr="00BE2419">
        <w:rPr>
          <w:rFonts w:ascii="Arial" w:hAnsi="Arial" w:cs="Arial"/>
          <w:b/>
          <w:sz w:val="22"/>
          <w:szCs w:val="22"/>
        </w:rPr>
        <w:t>.</w:t>
      </w:r>
      <w:r w:rsidR="00BE2419">
        <w:rPr>
          <w:rFonts w:ascii="Arial" w:hAnsi="Arial" w:cs="Arial"/>
          <w:sz w:val="22"/>
          <w:szCs w:val="22"/>
        </w:rPr>
        <w:t xml:space="preserve"> </w:t>
      </w:r>
      <w:r w:rsidR="00C06D06" w:rsidRPr="00C06D06">
        <w:rPr>
          <w:rFonts w:ascii="Arial" w:hAnsi="Arial" w:cs="Arial"/>
          <w:sz w:val="22"/>
          <w:szCs w:val="22"/>
        </w:rPr>
        <w:t>Selçuklu ve Osmanlı dönemlerinde cami, çeşme ve meydanlara 'Sadaka Taşları' konulurdu. İhtiyaç sahiplerine yardım etmek isteyen hayırseverler bu taşın üzerindeki oyuğa para bırakır; muhtaç kişiler ise kimseye görünmeden gece vakti sadece ihtiyacı kadar parayı alırdı.</w:t>
      </w:r>
      <w:r w:rsidR="006B0934">
        <w:rPr>
          <w:rFonts w:ascii="Arial" w:hAnsi="Arial" w:cs="Arial"/>
          <w:sz w:val="22"/>
          <w:szCs w:val="22"/>
        </w:rPr>
        <w:br/>
      </w:r>
      <w:r w:rsidR="00C06D06" w:rsidRPr="00C06D06">
        <w:rPr>
          <w:rFonts w:ascii="Arial" w:hAnsi="Arial" w:cs="Arial"/>
          <w:b/>
          <w:sz w:val="22"/>
          <w:szCs w:val="22"/>
        </w:rPr>
        <w:t>Sadaka taşı uygulamasının, yardım yapılan kişinin onurunu ve duygularını koruma açısından önemini açıklayınız.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BE2419" w:rsidTr="00E6620D">
        <w:tc>
          <w:tcPr>
            <w:tcW w:w="10118" w:type="dxa"/>
          </w:tcPr>
          <w:p w:rsidR="00BE2419" w:rsidRDefault="00BE2419" w:rsidP="006B09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CEVAP:</w:t>
            </w:r>
            <w:r>
              <w:rPr>
                <w:rFonts w:ascii="Arial" w:hAnsi="Arial" w:cs="Arial"/>
              </w:rPr>
              <w:br/>
            </w:r>
            <w:r w:rsidR="006B0934">
              <w:rPr>
                <w:rFonts w:ascii="Arial" w:hAnsi="Arial" w:cs="Arial"/>
              </w:rPr>
              <w:br/>
            </w:r>
          </w:p>
          <w:p w:rsidR="006B0934" w:rsidRDefault="006B0934" w:rsidP="006B0934">
            <w:pPr>
              <w:rPr>
                <w:rFonts w:ascii="Arial" w:hAnsi="Arial" w:cs="Arial"/>
              </w:rPr>
            </w:pPr>
          </w:p>
          <w:p w:rsidR="006B0934" w:rsidRDefault="006B0934" w:rsidP="006B0934">
            <w:pPr>
              <w:rPr>
                <w:rFonts w:ascii="Arial" w:hAnsi="Arial" w:cs="Arial"/>
              </w:rPr>
            </w:pPr>
          </w:p>
        </w:tc>
      </w:tr>
    </w:tbl>
    <w:p w:rsidR="00C06D06" w:rsidRDefault="006B0934" w:rsidP="00C06D06">
      <w:pPr>
        <w:pStyle w:val="AralkYok"/>
        <w:rPr>
          <w:rFonts w:ascii="Arial" w:hAnsi="Arial" w:cs="Arial"/>
        </w:rPr>
      </w:pPr>
      <w:r>
        <w:br/>
      </w:r>
      <w:r w:rsidR="00C06D06" w:rsidRPr="00C06D06">
        <w:rPr>
          <w:rFonts w:ascii="Arial" w:hAnsi="Arial" w:cs="Arial"/>
          <w:b/>
        </w:rPr>
        <w:t>SORU 7.</w:t>
      </w:r>
      <w:r w:rsidR="00C06D06" w:rsidRPr="00C06D06">
        <w:rPr>
          <w:rFonts w:ascii="Arial" w:hAnsi="Arial" w:cs="Arial"/>
        </w:rPr>
        <w:t xml:space="preserve"> 6 Şubat 2023'te meydana gelen Kahramanmaraş merkezli depremlerde Türk milleti tek yürek olmuştur. Meslek liseleri ve halk eğitim merkezleri çadır, soba ve uyku tulumu üretmiş; MEB AKUB ekipleri arama kurtarma çalışmalarına katılmış; vatandaşlar ise bölgeye giyecek ve gıda yardımı sevk etmiştir.</w:t>
      </w:r>
    </w:p>
    <w:p w:rsidR="00C06D06" w:rsidRDefault="00C06D06" w:rsidP="00C06D06">
      <w:pPr>
        <w:rPr>
          <w:rStyle w:val="fontstyle01"/>
          <w:rFonts w:ascii="Arial" w:hAnsi="Arial" w:cs="Arial"/>
          <w:sz w:val="22"/>
          <w:szCs w:val="22"/>
        </w:rPr>
      </w:pPr>
      <w:r w:rsidRPr="00C06D06">
        <w:rPr>
          <w:rStyle w:val="fontstyle01"/>
          <w:rFonts w:ascii="Arial" w:hAnsi="Arial" w:cs="Arial"/>
          <w:sz w:val="22"/>
          <w:szCs w:val="22"/>
        </w:rPr>
        <w:t>Bu metinden hareketle, milli felaket ve zor günlerde sergilenen toplumsal yardımlaşma ve dayanışmanın ülkeye ve topluma sağladığı yararları yazınız.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6B0934" w:rsidTr="00B71B54">
        <w:tc>
          <w:tcPr>
            <w:tcW w:w="10118" w:type="dxa"/>
          </w:tcPr>
          <w:p w:rsidR="006B0934" w:rsidRDefault="006B0934" w:rsidP="00B71B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CEVAP: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</w:p>
          <w:p w:rsidR="006B0934" w:rsidRDefault="006B0934" w:rsidP="00B71B54">
            <w:pPr>
              <w:rPr>
                <w:rFonts w:ascii="Arial" w:hAnsi="Arial" w:cs="Arial"/>
              </w:rPr>
            </w:pPr>
          </w:p>
          <w:p w:rsidR="006B0934" w:rsidRDefault="006B0934" w:rsidP="00B71B54">
            <w:pPr>
              <w:rPr>
                <w:rFonts w:ascii="Arial" w:hAnsi="Arial" w:cs="Arial"/>
              </w:rPr>
            </w:pPr>
          </w:p>
          <w:p w:rsidR="006B0934" w:rsidRDefault="006B0934" w:rsidP="00B71B54">
            <w:pPr>
              <w:rPr>
                <w:rFonts w:ascii="Arial" w:hAnsi="Arial" w:cs="Arial"/>
              </w:rPr>
            </w:pPr>
          </w:p>
        </w:tc>
      </w:tr>
    </w:tbl>
    <w:p w:rsidR="006B0934" w:rsidRDefault="006B0934" w:rsidP="00C06D06">
      <w:pPr>
        <w:rPr>
          <w:rStyle w:val="fontstyle01"/>
          <w:rFonts w:ascii="Arial" w:hAnsi="Arial" w:cs="Arial"/>
          <w:sz w:val="22"/>
          <w:szCs w:val="22"/>
        </w:rPr>
      </w:pPr>
    </w:p>
    <w:p w:rsidR="00E919C3" w:rsidRPr="00E919C3" w:rsidRDefault="00E919C3" w:rsidP="00E919C3">
      <w:pPr>
        <w:jc w:val="right"/>
        <w:rPr>
          <w:rStyle w:val="fontstyle01"/>
          <w:rFonts w:ascii="Arial" w:hAnsi="Arial" w:cs="Arial"/>
          <w:sz w:val="22"/>
          <w:szCs w:val="22"/>
        </w:rPr>
      </w:pPr>
      <w:r w:rsidRPr="00E919C3">
        <w:rPr>
          <w:rStyle w:val="fontstyle01"/>
          <w:rFonts w:ascii="Arial" w:hAnsi="Arial" w:cs="Arial"/>
          <w:sz w:val="22"/>
          <w:szCs w:val="22"/>
        </w:rPr>
        <w:t xml:space="preserve">Zeki DOĞAN – Sosyal Bilgiler Öğretmeni </w:t>
      </w:r>
      <w:r w:rsidRPr="00E919C3">
        <w:rPr>
          <w:rStyle w:val="fontstyle01"/>
          <w:rFonts w:ascii="Arial" w:hAnsi="Arial" w:cs="Arial"/>
          <w:sz w:val="22"/>
          <w:szCs w:val="22"/>
        </w:rPr>
        <w:br/>
      </w:r>
      <w:hyperlink r:id="rId4" w:history="1">
        <w:r w:rsidRPr="00E919C3">
          <w:rPr>
            <w:rStyle w:val="Kpr"/>
            <w:rFonts w:ascii="Arial" w:hAnsi="Arial" w:cs="Arial"/>
          </w:rPr>
          <w:t>www.sosyalciniz.net</w:t>
        </w:r>
      </w:hyperlink>
    </w:p>
    <w:p w:rsidR="00E919C3" w:rsidRDefault="00E919C3" w:rsidP="00E919C3">
      <w:pPr>
        <w:jc w:val="center"/>
        <w:rPr>
          <w:rStyle w:val="fontstyle01"/>
          <w:rFonts w:ascii="Arial" w:hAnsi="Arial" w:cs="Arial"/>
        </w:rPr>
      </w:pPr>
    </w:p>
    <w:p w:rsidR="006A2883" w:rsidRDefault="006A2883" w:rsidP="00FE4980">
      <w:pPr>
        <w:rPr>
          <w:rFonts w:ascii="Arial" w:hAnsi="Arial" w:cs="Arial"/>
        </w:rPr>
      </w:pPr>
    </w:p>
    <w:p w:rsidR="006B0934" w:rsidRDefault="006B0934" w:rsidP="00FE4980">
      <w:pPr>
        <w:rPr>
          <w:rFonts w:ascii="Arial" w:hAnsi="Arial" w:cs="Arial"/>
        </w:rPr>
      </w:pPr>
    </w:p>
    <w:p w:rsidR="006B0934" w:rsidRDefault="006B0934" w:rsidP="00FE4980">
      <w:pPr>
        <w:rPr>
          <w:rFonts w:ascii="Arial" w:hAnsi="Arial" w:cs="Arial"/>
        </w:rPr>
      </w:pPr>
    </w:p>
    <w:p w:rsidR="001874BB" w:rsidRDefault="001874BB" w:rsidP="00FE4980">
      <w:pPr>
        <w:rPr>
          <w:rFonts w:ascii="Arial" w:hAnsi="Arial" w:cs="Arial"/>
        </w:rPr>
      </w:pPr>
    </w:p>
    <w:p w:rsidR="009A08AE" w:rsidRPr="00DA5798" w:rsidRDefault="006B0934" w:rsidP="009A08A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9A08AE" w:rsidRPr="00DA5798">
        <w:rPr>
          <w:rFonts w:ascii="Arial" w:hAnsi="Arial" w:cs="Arial"/>
          <w:b/>
        </w:rPr>
        <w:t>. SINIF SOSYAL BİLGİLER DERSİ 1. DÖNEM ORTAK YAZILI SINAVı</w:t>
      </w:r>
    </w:p>
    <w:p w:rsidR="009A08AE" w:rsidRPr="00DA5798" w:rsidRDefault="009A08AE" w:rsidP="009A08AE">
      <w:pPr>
        <w:jc w:val="center"/>
        <w:rPr>
          <w:rFonts w:ascii="Arial" w:hAnsi="Arial" w:cs="Arial"/>
          <w:b/>
        </w:rPr>
      </w:pPr>
      <w:r w:rsidRPr="00DA5798">
        <w:rPr>
          <w:rFonts w:ascii="Arial" w:hAnsi="Arial" w:cs="Arial"/>
          <w:b/>
        </w:rPr>
        <w:t>2.SENARYO KONU SORU DAĞILIM TABLOSU</w:t>
      </w:r>
    </w:p>
    <w:p w:rsidR="009A08AE" w:rsidRPr="00DA5798" w:rsidRDefault="009A08AE" w:rsidP="009A08AE">
      <w:pPr>
        <w:rPr>
          <w:rFonts w:ascii="Arial" w:hAnsi="Arial" w:cs="Arial"/>
        </w:rPr>
      </w:pPr>
    </w:p>
    <w:tbl>
      <w:tblPr>
        <w:tblStyle w:val="TabloKlavuzu"/>
        <w:tblW w:w="9786" w:type="dxa"/>
        <w:jc w:val="center"/>
        <w:tblLayout w:type="fixed"/>
        <w:tblLook w:val="04A0"/>
      </w:tblPr>
      <w:tblGrid>
        <w:gridCol w:w="1496"/>
        <w:gridCol w:w="2340"/>
        <w:gridCol w:w="5216"/>
        <w:gridCol w:w="734"/>
      </w:tblGrid>
      <w:tr w:rsidR="009A08AE" w:rsidRPr="00DA5798" w:rsidTr="00B71B54">
        <w:trPr>
          <w:trHeight w:val="1552"/>
          <w:jc w:val="center"/>
        </w:trPr>
        <w:tc>
          <w:tcPr>
            <w:tcW w:w="1496" w:type="dxa"/>
            <w:hideMark/>
          </w:tcPr>
          <w:p w:rsidR="009A08AE" w:rsidRPr="00DA5798" w:rsidRDefault="009A08AE" w:rsidP="00B71B54">
            <w:pPr>
              <w:jc w:val="center"/>
              <w:rPr>
                <w:rFonts w:ascii="Arial" w:hAnsi="Arial" w:cs="Arial"/>
                <w:b/>
                <w:bCs/>
              </w:rPr>
            </w:pPr>
            <w:r w:rsidRPr="00DA5798">
              <w:rPr>
                <w:rFonts w:ascii="Arial" w:hAnsi="Arial" w:cs="Arial"/>
                <w:b/>
                <w:bCs/>
              </w:rPr>
              <w:t>Ünite/</w:t>
            </w:r>
            <w:r w:rsidRPr="00DA5798">
              <w:rPr>
                <w:rFonts w:ascii="Arial" w:hAnsi="Arial" w:cs="Arial"/>
                <w:b/>
                <w:bCs/>
              </w:rPr>
              <w:br/>
              <w:t>Tema/Öğrenme Alanı</w:t>
            </w:r>
          </w:p>
        </w:tc>
        <w:tc>
          <w:tcPr>
            <w:tcW w:w="2340" w:type="dxa"/>
            <w:hideMark/>
          </w:tcPr>
          <w:p w:rsidR="009A08AE" w:rsidRPr="00DA5798" w:rsidRDefault="009A08AE" w:rsidP="00B71B54">
            <w:pPr>
              <w:jc w:val="center"/>
              <w:rPr>
                <w:rFonts w:ascii="Arial" w:hAnsi="Arial" w:cs="Arial"/>
                <w:b/>
                <w:bCs/>
              </w:rPr>
            </w:pPr>
            <w:r w:rsidRPr="00DA5798">
              <w:rPr>
                <w:rFonts w:ascii="Arial" w:hAnsi="Arial" w:cs="Arial"/>
                <w:b/>
                <w:bCs/>
              </w:rPr>
              <w:t xml:space="preserve">Konu </w:t>
            </w:r>
            <w:r w:rsidRPr="00DA5798">
              <w:rPr>
                <w:rFonts w:ascii="Arial" w:hAnsi="Arial" w:cs="Arial"/>
                <w:b/>
                <w:bCs/>
              </w:rPr>
              <w:br/>
              <w:t>(İçerik Çerçevesi)</w:t>
            </w:r>
          </w:p>
        </w:tc>
        <w:tc>
          <w:tcPr>
            <w:tcW w:w="5216" w:type="dxa"/>
            <w:hideMark/>
          </w:tcPr>
          <w:p w:rsidR="009A08AE" w:rsidRPr="00DA5798" w:rsidRDefault="009A08AE" w:rsidP="00B71B54">
            <w:pPr>
              <w:jc w:val="center"/>
              <w:rPr>
                <w:rFonts w:ascii="Arial" w:hAnsi="Arial" w:cs="Arial"/>
                <w:b/>
                <w:bCs/>
              </w:rPr>
            </w:pPr>
            <w:r w:rsidRPr="00DA5798">
              <w:rPr>
                <w:rFonts w:ascii="Arial" w:hAnsi="Arial" w:cs="Arial"/>
                <w:b/>
                <w:bCs/>
              </w:rPr>
              <w:t>Öğrenme Çıktıları</w:t>
            </w:r>
          </w:p>
        </w:tc>
        <w:tc>
          <w:tcPr>
            <w:tcW w:w="734" w:type="dxa"/>
            <w:hideMark/>
          </w:tcPr>
          <w:p w:rsidR="009A08AE" w:rsidRPr="00DA5798" w:rsidRDefault="009A08AE" w:rsidP="00B71B54">
            <w:pPr>
              <w:jc w:val="center"/>
              <w:rPr>
                <w:rFonts w:ascii="Arial" w:hAnsi="Arial" w:cs="Arial"/>
                <w:b/>
                <w:bCs/>
              </w:rPr>
            </w:pPr>
            <w:r w:rsidRPr="00DA5798">
              <w:rPr>
                <w:rFonts w:ascii="Arial" w:hAnsi="Arial" w:cs="Arial"/>
                <w:b/>
                <w:bCs/>
              </w:rPr>
              <w:t xml:space="preserve">Soru </w:t>
            </w:r>
          </w:p>
        </w:tc>
      </w:tr>
      <w:tr w:rsidR="009A08AE" w:rsidRPr="00DA5798" w:rsidTr="00B71B54">
        <w:trPr>
          <w:trHeight w:val="448"/>
          <w:jc w:val="center"/>
        </w:trPr>
        <w:tc>
          <w:tcPr>
            <w:tcW w:w="1496" w:type="dxa"/>
            <w:vMerge w:val="restart"/>
            <w:hideMark/>
          </w:tcPr>
          <w:p w:rsidR="009A08AE" w:rsidRPr="00DA5798" w:rsidRDefault="009A08AE" w:rsidP="00B71B54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BİRLİKTE YAŞAMAK</w:t>
            </w:r>
          </w:p>
        </w:tc>
        <w:tc>
          <w:tcPr>
            <w:tcW w:w="2340" w:type="dxa"/>
            <w:hideMark/>
          </w:tcPr>
          <w:p w:rsidR="009A08AE" w:rsidRPr="00DA5798" w:rsidRDefault="009A08AE" w:rsidP="00B71B54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Gruplar ve Roller</w:t>
            </w:r>
          </w:p>
        </w:tc>
        <w:tc>
          <w:tcPr>
            <w:tcW w:w="5216" w:type="dxa"/>
            <w:hideMark/>
          </w:tcPr>
          <w:p w:rsidR="009A08AE" w:rsidRPr="00DA5798" w:rsidRDefault="009A08AE" w:rsidP="00B71B54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SB.5.1.1. Dâhil olduğu gruplar ve bu gruplardaki rolleri arasındaki ilişkileri çözümleyebilme</w:t>
            </w:r>
          </w:p>
        </w:tc>
        <w:tc>
          <w:tcPr>
            <w:tcW w:w="734" w:type="dxa"/>
            <w:hideMark/>
          </w:tcPr>
          <w:p w:rsidR="009A08AE" w:rsidRPr="00DA5798" w:rsidRDefault="009A08AE" w:rsidP="00B71B54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2</w:t>
            </w:r>
          </w:p>
        </w:tc>
      </w:tr>
      <w:tr w:rsidR="009A08AE" w:rsidRPr="00DA5798" w:rsidTr="00B71B54">
        <w:trPr>
          <w:trHeight w:val="364"/>
          <w:jc w:val="center"/>
        </w:trPr>
        <w:tc>
          <w:tcPr>
            <w:tcW w:w="1496" w:type="dxa"/>
            <w:vMerge/>
            <w:hideMark/>
          </w:tcPr>
          <w:p w:rsidR="009A08AE" w:rsidRPr="00DA5798" w:rsidRDefault="009A08AE" w:rsidP="00B71B54">
            <w:pPr>
              <w:rPr>
                <w:rFonts w:ascii="Arial" w:hAnsi="Arial" w:cs="Arial"/>
              </w:rPr>
            </w:pPr>
          </w:p>
        </w:tc>
        <w:tc>
          <w:tcPr>
            <w:tcW w:w="2340" w:type="dxa"/>
            <w:noWrap/>
            <w:hideMark/>
          </w:tcPr>
          <w:p w:rsidR="009A08AE" w:rsidRPr="00DA5798" w:rsidRDefault="009A08AE" w:rsidP="00B71B54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Kültürel Özelliklere Saygı ve Birlikte Yaşama Kültürü</w:t>
            </w:r>
          </w:p>
        </w:tc>
        <w:tc>
          <w:tcPr>
            <w:tcW w:w="5216" w:type="dxa"/>
            <w:noWrap/>
            <w:hideMark/>
          </w:tcPr>
          <w:p w:rsidR="009A08AE" w:rsidRPr="00DA5798" w:rsidRDefault="009A08AE" w:rsidP="00B71B54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SB.5.1.2. Kültürel özelliklere saygı duymanın birlikte yaşamaya etkisini yorumlayabilme</w:t>
            </w:r>
          </w:p>
        </w:tc>
        <w:tc>
          <w:tcPr>
            <w:tcW w:w="734" w:type="dxa"/>
            <w:hideMark/>
          </w:tcPr>
          <w:p w:rsidR="009A08AE" w:rsidRPr="00DA5798" w:rsidRDefault="009A08AE" w:rsidP="00B71B54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2</w:t>
            </w:r>
          </w:p>
        </w:tc>
      </w:tr>
      <w:tr w:rsidR="009A08AE" w:rsidRPr="00DA5798" w:rsidTr="00B71B54">
        <w:trPr>
          <w:trHeight w:val="720"/>
          <w:jc w:val="center"/>
        </w:trPr>
        <w:tc>
          <w:tcPr>
            <w:tcW w:w="1496" w:type="dxa"/>
            <w:vMerge/>
            <w:hideMark/>
          </w:tcPr>
          <w:p w:rsidR="009A08AE" w:rsidRPr="00DA5798" w:rsidRDefault="009A08AE" w:rsidP="00B71B54">
            <w:pPr>
              <w:rPr>
                <w:rFonts w:ascii="Arial" w:hAnsi="Arial" w:cs="Arial"/>
              </w:rPr>
            </w:pPr>
          </w:p>
        </w:tc>
        <w:tc>
          <w:tcPr>
            <w:tcW w:w="2340" w:type="dxa"/>
            <w:hideMark/>
          </w:tcPr>
          <w:p w:rsidR="009A08AE" w:rsidRPr="00DA5798" w:rsidRDefault="009A08AE" w:rsidP="00B71B54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Yardımlaşma ve Dayanışma Faaliyetlerinin Toplumsal Birliğe Etkisi</w:t>
            </w:r>
          </w:p>
        </w:tc>
        <w:tc>
          <w:tcPr>
            <w:tcW w:w="5216" w:type="dxa"/>
            <w:hideMark/>
          </w:tcPr>
          <w:p w:rsidR="009A08AE" w:rsidRPr="00DA5798" w:rsidRDefault="009A08AE" w:rsidP="00B71B54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SB.5.1.3. Toplumsal birliği sürdürmeye yönelik yardımlaşma ve dayanışma faaliyetlerine katkı sağlayabilme</w:t>
            </w:r>
          </w:p>
        </w:tc>
        <w:tc>
          <w:tcPr>
            <w:tcW w:w="734" w:type="dxa"/>
            <w:hideMark/>
          </w:tcPr>
          <w:p w:rsidR="009A08AE" w:rsidRPr="00DA5798" w:rsidRDefault="009A08AE" w:rsidP="00B71B54">
            <w:pPr>
              <w:rPr>
                <w:rFonts w:ascii="Arial" w:hAnsi="Arial" w:cs="Arial"/>
              </w:rPr>
            </w:pPr>
            <w:r w:rsidRPr="00DA5798">
              <w:rPr>
                <w:rFonts w:ascii="Arial" w:hAnsi="Arial" w:cs="Arial"/>
              </w:rPr>
              <w:t>3</w:t>
            </w:r>
          </w:p>
        </w:tc>
      </w:tr>
    </w:tbl>
    <w:p w:rsidR="009A08AE" w:rsidRPr="00FE4980" w:rsidRDefault="009A08AE" w:rsidP="00FE4980">
      <w:pPr>
        <w:rPr>
          <w:rFonts w:ascii="Arial" w:hAnsi="Arial" w:cs="Arial"/>
        </w:rPr>
      </w:pPr>
    </w:p>
    <w:sectPr w:rsidR="009A08AE" w:rsidRPr="00FE4980" w:rsidSect="00080D77">
      <w:pgSz w:w="11906" w:h="16838"/>
      <w:pgMar w:top="1134" w:right="964" w:bottom="851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080D77"/>
    <w:rsid w:val="000145A1"/>
    <w:rsid w:val="00080D77"/>
    <w:rsid w:val="000F694E"/>
    <w:rsid w:val="00167191"/>
    <w:rsid w:val="001874BB"/>
    <w:rsid w:val="001A2FE0"/>
    <w:rsid w:val="00211B01"/>
    <w:rsid w:val="002E6C20"/>
    <w:rsid w:val="00423BCF"/>
    <w:rsid w:val="005312D0"/>
    <w:rsid w:val="00557036"/>
    <w:rsid w:val="006A2883"/>
    <w:rsid w:val="006B0934"/>
    <w:rsid w:val="007158B0"/>
    <w:rsid w:val="007B5E38"/>
    <w:rsid w:val="008B7769"/>
    <w:rsid w:val="009A08AE"/>
    <w:rsid w:val="00B169D2"/>
    <w:rsid w:val="00B87124"/>
    <w:rsid w:val="00B95D8A"/>
    <w:rsid w:val="00BD67F9"/>
    <w:rsid w:val="00BE2419"/>
    <w:rsid w:val="00C06D06"/>
    <w:rsid w:val="00C74BDC"/>
    <w:rsid w:val="00CE08F2"/>
    <w:rsid w:val="00D17F1B"/>
    <w:rsid w:val="00D349F7"/>
    <w:rsid w:val="00E77279"/>
    <w:rsid w:val="00E775BF"/>
    <w:rsid w:val="00E919C3"/>
    <w:rsid w:val="00EB7A18"/>
    <w:rsid w:val="00F16D70"/>
    <w:rsid w:val="00F94148"/>
    <w:rsid w:val="00FE4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D7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080D77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080D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uiPriority w:val="59"/>
    <w:rsid w:val="00080D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FE49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E2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BE2419"/>
    <w:rPr>
      <w:b/>
      <w:bCs/>
    </w:rPr>
  </w:style>
  <w:style w:type="character" w:customStyle="1" w:styleId="fontstyle01">
    <w:name w:val="fontstyle01"/>
    <w:basedOn w:val="VarsaylanParagrafYazTipi"/>
    <w:rsid w:val="00E919C3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styleId="Kpr">
    <w:name w:val="Hyperlink"/>
    <w:basedOn w:val="VarsaylanParagrafYazTipi"/>
    <w:uiPriority w:val="99"/>
    <w:unhideWhenUsed/>
    <w:rsid w:val="00E91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osyalciniz.net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SOSYALCİNİZ.NET</cp:keywords>
  <cp:lastModifiedBy>Zeki</cp:lastModifiedBy>
  <cp:revision>3</cp:revision>
  <dcterms:created xsi:type="dcterms:W3CDTF">2026-10-22T03:34:00Z</dcterms:created>
  <dcterms:modified xsi:type="dcterms:W3CDTF">2026-10-22T03:45:00Z</dcterms:modified>
</cp:coreProperties>
</file>