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52D" w:rsidRPr="005C1008" w:rsidRDefault="003C752D" w:rsidP="003C752D">
      <w:pPr>
        <w:jc w:val="center"/>
        <w:rPr>
          <w:b/>
          <w:sz w:val="24"/>
          <w:szCs w:val="24"/>
        </w:rPr>
      </w:pPr>
      <w:r w:rsidRPr="005C1008">
        <w:rPr>
          <w:b/>
          <w:sz w:val="24"/>
          <w:szCs w:val="24"/>
        </w:rPr>
        <w:t>ADI                                     SOYADI                                          SINIF                   NO</w:t>
      </w:r>
    </w:p>
    <w:p w:rsidR="005C1008" w:rsidRDefault="003C752D" w:rsidP="005C1008">
      <w:pPr>
        <w:jc w:val="center"/>
        <w:rPr>
          <w:b/>
          <w:sz w:val="24"/>
          <w:szCs w:val="24"/>
        </w:rPr>
      </w:pPr>
      <w:r w:rsidRPr="005C1008">
        <w:rPr>
          <w:b/>
          <w:sz w:val="24"/>
          <w:szCs w:val="24"/>
        </w:rPr>
        <w:t>2026-2027 EĞİTİM ÖĞRETİM YILI HALICILAR ORTAOKULU HUKUK VE ADELET DERSİ 1. DÖNEM 1.YAZILI SINAVI</w:t>
      </w:r>
    </w:p>
    <w:p w:rsidR="003C752D" w:rsidRPr="005C1008" w:rsidRDefault="003C752D" w:rsidP="005C1008">
      <w:pPr>
        <w:jc w:val="both"/>
        <w:rPr>
          <w:b/>
          <w:sz w:val="24"/>
          <w:szCs w:val="24"/>
        </w:rPr>
      </w:pPr>
      <w:r w:rsidRPr="005C1008">
        <w:rPr>
          <w:sz w:val="24"/>
          <w:szCs w:val="24"/>
        </w:rPr>
        <w:t>Efendimizin çok sevdiği Üsâme bin Zeyd, onların isteği üzerine Peygamber Efendimiz ile konuştu. Bunun üzerine Peygamber Efendimiz, halka şöyle hitap etti: “Sizden önceki milletler şu sebeple yok olup gittiler: Aralarından soylu ve güç sahibi biri suç işlediğinde onu görmezden gelir, zayıf ve kimsesiz biri aynı davranışı yaptığında ise onu cezalandırırlardı. Allah’a yemin ederim ki Muhammed’in kızı Fâtıma hırsızlık yapsaydı onun hakkında da aynı şekilde hüküm verirdim.”</w:t>
      </w:r>
    </w:p>
    <w:p w:rsidR="003C752D" w:rsidRPr="005C1008" w:rsidRDefault="003C752D" w:rsidP="003C752D">
      <w:pPr>
        <w:jc w:val="both"/>
        <w:rPr>
          <w:b/>
          <w:sz w:val="24"/>
          <w:szCs w:val="24"/>
        </w:rPr>
      </w:pPr>
      <w:r w:rsidRPr="005C1008">
        <w:rPr>
          <w:b/>
          <w:sz w:val="24"/>
          <w:szCs w:val="24"/>
        </w:rPr>
        <w:t>1-Metnin ana fikrini yazınız.</w:t>
      </w:r>
    </w:p>
    <w:p w:rsidR="003C752D" w:rsidRPr="005C1008" w:rsidRDefault="003C752D" w:rsidP="003C752D">
      <w:pPr>
        <w:jc w:val="center"/>
        <w:rPr>
          <w:b/>
          <w:sz w:val="24"/>
          <w:szCs w:val="24"/>
        </w:rPr>
      </w:pPr>
    </w:p>
    <w:p w:rsidR="003C752D" w:rsidRDefault="003C752D" w:rsidP="003C752D">
      <w:pPr>
        <w:jc w:val="center"/>
        <w:rPr>
          <w:b/>
          <w:sz w:val="24"/>
          <w:szCs w:val="24"/>
        </w:rPr>
      </w:pPr>
    </w:p>
    <w:p w:rsidR="005C1008" w:rsidRPr="005C1008" w:rsidRDefault="005C1008" w:rsidP="003C752D">
      <w:pPr>
        <w:jc w:val="center"/>
        <w:rPr>
          <w:b/>
          <w:sz w:val="24"/>
          <w:szCs w:val="24"/>
        </w:rPr>
      </w:pPr>
    </w:p>
    <w:p w:rsidR="003C752D" w:rsidRPr="005C1008" w:rsidRDefault="003C752D" w:rsidP="003C752D">
      <w:pPr>
        <w:jc w:val="both"/>
        <w:rPr>
          <w:b/>
          <w:sz w:val="24"/>
          <w:szCs w:val="24"/>
        </w:rPr>
      </w:pPr>
      <w:r w:rsidRPr="005C1008">
        <w:rPr>
          <w:b/>
          <w:sz w:val="24"/>
          <w:szCs w:val="24"/>
        </w:rPr>
        <w:t>2-Hukuk kural</w:t>
      </w:r>
      <w:r w:rsidR="001A799F">
        <w:rPr>
          <w:b/>
          <w:sz w:val="24"/>
          <w:szCs w:val="24"/>
        </w:rPr>
        <w:t>l</w:t>
      </w:r>
      <w:r w:rsidRPr="005C1008">
        <w:rPr>
          <w:b/>
          <w:sz w:val="24"/>
          <w:szCs w:val="24"/>
        </w:rPr>
        <w:t>arının önemi nedir?</w:t>
      </w:r>
    </w:p>
    <w:p w:rsidR="003C752D" w:rsidRPr="005C1008" w:rsidRDefault="003C752D" w:rsidP="003C752D">
      <w:pPr>
        <w:jc w:val="both"/>
        <w:rPr>
          <w:b/>
          <w:sz w:val="24"/>
          <w:szCs w:val="24"/>
        </w:rPr>
      </w:pPr>
    </w:p>
    <w:p w:rsidR="003C752D" w:rsidRDefault="003C752D" w:rsidP="003C752D">
      <w:pPr>
        <w:jc w:val="both"/>
        <w:rPr>
          <w:b/>
          <w:sz w:val="24"/>
          <w:szCs w:val="24"/>
        </w:rPr>
      </w:pPr>
    </w:p>
    <w:p w:rsidR="005C1008" w:rsidRPr="005C1008" w:rsidRDefault="005C1008" w:rsidP="003C752D">
      <w:pPr>
        <w:jc w:val="both"/>
        <w:rPr>
          <w:b/>
          <w:sz w:val="24"/>
          <w:szCs w:val="24"/>
        </w:rPr>
      </w:pPr>
    </w:p>
    <w:p w:rsidR="003C752D" w:rsidRPr="005C1008" w:rsidRDefault="003C752D" w:rsidP="003C752D">
      <w:pPr>
        <w:jc w:val="both"/>
        <w:rPr>
          <w:b/>
          <w:sz w:val="24"/>
          <w:szCs w:val="24"/>
        </w:rPr>
      </w:pPr>
    </w:p>
    <w:p w:rsidR="003C752D" w:rsidRPr="005C1008" w:rsidRDefault="003C752D" w:rsidP="003C752D">
      <w:pPr>
        <w:jc w:val="both"/>
        <w:rPr>
          <w:sz w:val="24"/>
          <w:szCs w:val="24"/>
        </w:rPr>
      </w:pPr>
      <w:r w:rsidRPr="005C1008">
        <w:rPr>
          <w:sz w:val="24"/>
          <w:szCs w:val="24"/>
        </w:rPr>
        <w:t>Güney Afrika, 20. yüzyılda uzun süre beyaz azınlığın yönetimi altındaydı. Özellikle 1948’den sonra uygulanan Apartheid politikasıyla: Devlet yönetimi beyazların kontrolündeydi. Yasaları yapan ve uygulayanlar beyaz yöneticilerdi. Siyah çoğunluğun oy hakkı ve siyasi temsili büyük ölçüde engellenmişti.</w:t>
      </w:r>
    </w:p>
    <w:p w:rsidR="003C752D" w:rsidRPr="005C1008" w:rsidRDefault="003C752D" w:rsidP="003C752D">
      <w:pPr>
        <w:jc w:val="both"/>
        <w:rPr>
          <w:b/>
          <w:sz w:val="24"/>
          <w:szCs w:val="24"/>
        </w:rPr>
      </w:pPr>
      <w:r w:rsidRPr="005C1008">
        <w:rPr>
          <w:b/>
          <w:sz w:val="24"/>
          <w:szCs w:val="24"/>
        </w:rPr>
        <w:t>3-Yukarıda verilen metinde hukuk kural</w:t>
      </w:r>
      <w:r w:rsidR="001A799F">
        <w:rPr>
          <w:b/>
          <w:sz w:val="24"/>
          <w:szCs w:val="24"/>
        </w:rPr>
        <w:t>l</w:t>
      </w:r>
      <w:r w:rsidRPr="005C1008">
        <w:rPr>
          <w:b/>
          <w:sz w:val="24"/>
          <w:szCs w:val="24"/>
        </w:rPr>
        <w:t>arının hangi ilkesi ihlal edilmiştir?</w:t>
      </w:r>
      <w:r w:rsidRPr="005C1008">
        <w:rPr>
          <w:b/>
          <w:sz w:val="24"/>
          <w:szCs w:val="24"/>
        </w:rPr>
        <w:tab/>
      </w:r>
    </w:p>
    <w:p w:rsidR="003C752D" w:rsidRDefault="003C752D" w:rsidP="003C752D">
      <w:pPr>
        <w:jc w:val="both"/>
        <w:rPr>
          <w:b/>
          <w:sz w:val="24"/>
          <w:szCs w:val="24"/>
        </w:rPr>
      </w:pPr>
    </w:p>
    <w:p w:rsidR="005C1008" w:rsidRPr="005C1008" w:rsidRDefault="005C1008" w:rsidP="003C752D">
      <w:pPr>
        <w:jc w:val="both"/>
        <w:rPr>
          <w:b/>
          <w:sz w:val="24"/>
          <w:szCs w:val="24"/>
        </w:rPr>
      </w:pPr>
    </w:p>
    <w:p w:rsidR="003C752D" w:rsidRPr="005C1008" w:rsidRDefault="003C752D" w:rsidP="003C752D">
      <w:pPr>
        <w:tabs>
          <w:tab w:val="left" w:pos="7479"/>
        </w:tabs>
        <w:jc w:val="both"/>
        <w:rPr>
          <w:sz w:val="24"/>
          <w:szCs w:val="24"/>
        </w:rPr>
      </w:pPr>
      <w:r w:rsidRPr="005C1008">
        <w:rPr>
          <w:sz w:val="24"/>
          <w:szCs w:val="24"/>
        </w:rPr>
        <w:t>Hakkaniyet, herkese aynı şekilde değil her bireyin durumunu, ihtiyacını ve şartlarını gözeterek adil davranmayı ifade eder.</w:t>
      </w:r>
    </w:p>
    <w:p w:rsidR="003C752D" w:rsidRPr="005C1008" w:rsidRDefault="003C752D" w:rsidP="003C752D">
      <w:pPr>
        <w:tabs>
          <w:tab w:val="left" w:pos="7479"/>
        </w:tabs>
        <w:jc w:val="both"/>
        <w:rPr>
          <w:b/>
          <w:sz w:val="24"/>
          <w:szCs w:val="24"/>
        </w:rPr>
      </w:pPr>
      <w:r w:rsidRPr="005C1008">
        <w:rPr>
          <w:b/>
          <w:sz w:val="24"/>
          <w:szCs w:val="24"/>
        </w:rPr>
        <w:t>4- Şehit yakınlarına neden hakkaniyetle yaklaşılmalıdır?</w:t>
      </w:r>
    </w:p>
    <w:p w:rsidR="003C752D" w:rsidRPr="005C1008" w:rsidRDefault="003C752D" w:rsidP="003C752D">
      <w:pPr>
        <w:tabs>
          <w:tab w:val="left" w:pos="7479"/>
        </w:tabs>
        <w:jc w:val="both"/>
        <w:rPr>
          <w:rFonts w:ascii="Segoe UI" w:hAnsi="Segoe UI" w:cs="Segoe UI"/>
          <w:color w:val="0D0D0D"/>
          <w:sz w:val="24"/>
          <w:szCs w:val="24"/>
          <w:shd w:val="clear" w:color="auto" w:fill="FCFCFC"/>
        </w:rPr>
      </w:pPr>
    </w:p>
    <w:p w:rsidR="003C752D" w:rsidRPr="005C1008" w:rsidRDefault="003C752D" w:rsidP="003C752D">
      <w:pPr>
        <w:tabs>
          <w:tab w:val="left" w:pos="7479"/>
        </w:tabs>
        <w:jc w:val="both"/>
        <w:rPr>
          <w:rFonts w:ascii="Segoe UI" w:hAnsi="Segoe UI" w:cs="Segoe UI"/>
          <w:color w:val="0D0D0D"/>
          <w:sz w:val="24"/>
          <w:szCs w:val="24"/>
          <w:shd w:val="clear" w:color="auto" w:fill="FCFCFC"/>
        </w:rPr>
      </w:pPr>
    </w:p>
    <w:p w:rsidR="003C752D" w:rsidRDefault="003C752D" w:rsidP="003C752D">
      <w:pPr>
        <w:tabs>
          <w:tab w:val="left" w:pos="7479"/>
        </w:tabs>
        <w:jc w:val="both"/>
        <w:rPr>
          <w:b/>
          <w:sz w:val="24"/>
          <w:szCs w:val="24"/>
        </w:rPr>
      </w:pPr>
      <w:r w:rsidRPr="005C1008">
        <w:rPr>
          <w:b/>
          <w:sz w:val="24"/>
          <w:szCs w:val="24"/>
        </w:rPr>
        <w:lastRenderedPageBreak/>
        <w:t>5-Herkesin yaptığı davranışlardan sorumlu tutulmasının adaletin sağlanması açısından önemini açıklayınız.</w:t>
      </w:r>
    </w:p>
    <w:p w:rsidR="005C1008" w:rsidRDefault="005C1008" w:rsidP="003C752D">
      <w:pPr>
        <w:tabs>
          <w:tab w:val="left" w:pos="7479"/>
        </w:tabs>
        <w:jc w:val="both"/>
        <w:rPr>
          <w:b/>
          <w:sz w:val="24"/>
          <w:szCs w:val="24"/>
        </w:rPr>
      </w:pPr>
    </w:p>
    <w:p w:rsidR="005C1008" w:rsidRDefault="005C1008" w:rsidP="003C752D">
      <w:pPr>
        <w:tabs>
          <w:tab w:val="left" w:pos="7479"/>
        </w:tabs>
        <w:jc w:val="both"/>
        <w:rPr>
          <w:b/>
          <w:sz w:val="24"/>
          <w:szCs w:val="24"/>
        </w:rPr>
      </w:pPr>
    </w:p>
    <w:p w:rsidR="005C1008" w:rsidRDefault="005C1008" w:rsidP="003C752D">
      <w:pPr>
        <w:tabs>
          <w:tab w:val="left" w:pos="7479"/>
        </w:tabs>
        <w:jc w:val="both"/>
        <w:rPr>
          <w:b/>
          <w:sz w:val="24"/>
          <w:szCs w:val="24"/>
        </w:rPr>
      </w:pPr>
    </w:p>
    <w:p w:rsidR="005C1008" w:rsidRPr="005C1008" w:rsidRDefault="005C1008" w:rsidP="003C752D">
      <w:pPr>
        <w:tabs>
          <w:tab w:val="left" w:pos="7479"/>
        </w:tabs>
        <w:jc w:val="both"/>
        <w:rPr>
          <w:b/>
          <w:sz w:val="24"/>
          <w:szCs w:val="24"/>
        </w:rPr>
      </w:pPr>
    </w:p>
    <w:p w:rsidR="003C752D" w:rsidRPr="005C1008" w:rsidRDefault="003C752D" w:rsidP="003C752D">
      <w:pPr>
        <w:tabs>
          <w:tab w:val="left" w:pos="7088"/>
          <w:tab w:val="left" w:pos="7479"/>
        </w:tabs>
        <w:jc w:val="both"/>
        <w:rPr>
          <w:rFonts w:cstheme="minorHAnsi"/>
          <w:b/>
          <w:sz w:val="24"/>
          <w:szCs w:val="24"/>
        </w:rPr>
      </w:pPr>
      <w:r w:rsidRPr="005C1008">
        <w:rPr>
          <w:b/>
          <w:sz w:val="24"/>
          <w:szCs w:val="24"/>
        </w:rPr>
        <w:t>6-</w:t>
      </w:r>
      <w:r w:rsidRPr="005C1008">
        <w:rPr>
          <w:rFonts w:cstheme="minorHAnsi"/>
          <w:b/>
          <w:sz w:val="24"/>
          <w:szCs w:val="24"/>
        </w:rPr>
        <w:t>Kadınlara seçme ve seçilme hakkı dünyada ve ülkemizde tanınmamış olsaydı hukuk, eşitlik ve adalet açısından ne gibi sorunlar ortaya çıkardı? Bu durumda neler hissederdiniz?</w:t>
      </w:r>
    </w:p>
    <w:p w:rsidR="003C752D" w:rsidRPr="005C1008" w:rsidRDefault="003C752D" w:rsidP="003C752D">
      <w:pPr>
        <w:tabs>
          <w:tab w:val="left" w:pos="7088"/>
          <w:tab w:val="left" w:pos="7479"/>
        </w:tabs>
        <w:jc w:val="both"/>
        <w:rPr>
          <w:rFonts w:cstheme="minorHAnsi"/>
          <w:b/>
          <w:sz w:val="24"/>
          <w:szCs w:val="24"/>
        </w:rPr>
      </w:pPr>
    </w:p>
    <w:p w:rsidR="003C752D" w:rsidRPr="005C1008" w:rsidRDefault="003C752D" w:rsidP="003C752D">
      <w:pPr>
        <w:tabs>
          <w:tab w:val="left" w:pos="7088"/>
          <w:tab w:val="left" w:pos="7479"/>
        </w:tabs>
        <w:jc w:val="both"/>
        <w:rPr>
          <w:rFonts w:cstheme="minorHAnsi"/>
          <w:b/>
          <w:sz w:val="24"/>
          <w:szCs w:val="24"/>
        </w:rPr>
      </w:pPr>
    </w:p>
    <w:p w:rsidR="003C752D" w:rsidRPr="005C1008" w:rsidRDefault="003C752D" w:rsidP="003C752D">
      <w:pPr>
        <w:tabs>
          <w:tab w:val="left" w:pos="7088"/>
          <w:tab w:val="left" w:pos="7479"/>
        </w:tabs>
        <w:jc w:val="both"/>
        <w:rPr>
          <w:rFonts w:cstheme="minorHAnsi"/>
          <w:b/>
          <w:sz w:val="24"/>
          <w:szCs w:val="24"/>
        </w:rPr>
      </w:pPr>
    </w:p>
    <w:p w:rsidR="003C752D" w:rsidRPr="005C1008" w:rsidRDefault="003C752D" w:rsidP="003C752D">
      <w:pPr>
        <w:tabs>
          <w:tab w:val="left" w:pos="7088"/>
          <w:tab w:val="left" w:pos="7479"/>
        </w:tabs>
        <w:jc w:val="both"/>
        <w:rPr>
          <w:rFonts w:cstheme="minorHAnsi"/>
          <w:b/>
          <w:sz w:val="24"/>
          <w:szCs w:val="24"/>
        </w:rPr>
      </w:pPr>
      <w:r w:rsidRPr="005C1008">
        <w:rPr>
          <w:rFonts w:cstheme="minorHAnsi"/>
          <w:b/>
          <w:sz w:val="24"/>
          <w:szCs w:val="24"/>
        </w:rPr>
        <w:t>7-Adalet ne demektir? Kısaca belirtiniz.</w:t>
      </w:r>
    </w:p>
    <w:p w:rsidR="003C752D" w:rsidRPr="005C1008" w:rsidRDefault="003C752D" w:rsidP="003C752D">
      <w:pPr>
        <w:tabs>
          <w:tab w:val="left" w:pos="7088"/>
          <w:tab w:val="left" w:pos="7479"/>
        </w:tabs>
        <w:jc w:val="both"/>
        <w:rPr>
          <w:rFonts w:cstheme="minorHAnsi"/>
          <w:b/>
          <w:sz w:val="24"/>
          <w:szCs w:val="24"/>
        </w:rPr>
      </w:pPr>
    </w:p>
    <w:p w:rsidR="005C1008" w:rsidRPr="005C1008" w:rsidRDefault="005C1008" w:rsidP="003C752D">
      <w:pPr>
        <w:tabs>
          <w:tab w:val="left" w:pos="7088"/>
          <w:tab w:val="left" w:pos="7479"/>
        </w:tabs>
        <w:jc w:val="both"/>
        <w:rPr>
          <w:rFonts w:cstheme="minorHAnsi"/>
          <w:b/>
          <w:sz w:val="24"/>
          <w:szCs w:val="24"/>
        </w:rPr>
      </w:pPr>
    </w:p>
    <w:p w:rsidR="003C752D" w:rsidRPr="005C1008" w:rsidRDefault="003C752D" w:rsidP="003C752D">
      <w:pPr>
        <w:tabs>
          <w:tab w:val="left" w:pos="7088"/>
          <w:tab w:val="left" w:pos="7479"/>
          <w:tab w:val="right" w:pos="9072"/>
        </w:tabs>
        <w:jc w:val="both"/>
        <w:rPr>
          <w:rFonts w:ascii="Barlow-Regular" w:hAnsi="Barlow-Regular" w:cs="Barlow-Regular"/>
          <w:sz w:val="24"/>
          <w:szCs w:val="24"/>
        </w:rPr>
      </w:pPr>
      <w:r w:rsidRPr="005C1008">
        <w:rPr>
          <w:rFonts w:ascii="Barlow-Regular" w:hAnsi="Barlow-Regular" w:cs="Barlow-Regular"/>
          <w:sz w:val="24"/>
          <w:szCs w:val="24"/>
        </w:rPr>
        <w:t>Hukuk kurallarının en ayırt edici özelliği yaptırıma bağlı olmasıdır.</w:t>
      </w:r>
    </w:p>
    <w:p w:rsidR="003C752D" w:rsidRPr="005C1008" w:rsidRDefault="003C752D" w:rsidP="003C752D">
      <w:pPr>
        <w:tabs>
          <w:tab w:val="left" w:pos="7088"/>
          <w:tab w:val="left" w:pos="7479"/>
          <w:tab w:val="right" w:pos="9072"/>
        </w:tabs>
        <w:jc w:val="both"/>
        <w:rPr>
          <w:rFonts w:ascii="Barlow-Regular" w:hAnsi="Barlow-Regular" w:cs="Barlow-Regular"/>
          <w:b/>
          <w:sz w:val="24"/>
          <w:szCs w:val="24"/>
        </w:rPr>
      </w:pPr>
      <w:r w:rsidRPr="005C1008">
        <w:rPr>
          <w:rFonts w:ascii="Barlow-Regular" w:hAnsi="Barlow-Regular" w:cs="Barlow-Regular"/>
          <w:b/>
          <w:sz w:val="24"/>
          <w:szCs w:val="24"/>
        </w:rPr>
        <w:t>8-  Yaptırım ne anlama gelir?</w:t>
      </w:r>
    </w:p>
    <w:p w:rsidR="003C752D" w:rsidRPr="005C1008" w:rsidRDefault="003C752D" w:rsidP="003C752D">
      <w:pPr>
        <w:tabs>
          <w:tab w:val="left" w:pos="7088"/>
          <w:tab w:val="left" w:pos="7479"/>
        </w:tabs>
        <w:jc w:val="both"/>
        <w:rPr>
          <w:rFonts w:cstheme="minorHAnsi"/>
          <w:b/>
          <w:sz w:val="24"/>
          <w:szCs w:val="24"/>
        </w:rPr>
      </w:pPr>
    </w:p>
    <w:p w:rsidR="005C1008" w:rsidRPr="005C1008" w:rsidRDefault="005C1008" w:rsidP="003C752D">
      <w:pPr>
        <w:tabs>
          <w:tab w:val="left" w:pos="7088"/>
          <w:tab w:val="left" w:pos="7479"/>
        </w:tabs>
        <w:jc w:val="both"/>
        <w:rPr>
          <w:rFonts w:cstheme="minorHAnsi"/>
          <w:b/>
          <w:sz w:val="24"/>
          <w:szCs w:val="24"/>
        </w:rPr>
      </w:pPr>
    </w:p>
    <w:p w:rsidR="005C1008" w:rsidRDefault="005C1008" w:rsidP="005C1008">
      <w:pPr>
        <w:tabs>
          <w:tab w:val="left" w:pos="7088"/>
          <w:tab w:val="left" w:pos="7479"/>
          <w:tab w:val="right" w:pos="9072"/>
        </w:tabs>
        <w:jc w:val="both"/>
        <w:rPr>
          <w:rFonts w:ascii="Barlow-Regular" w:hAnsi="Barlow-Regular" w:cs="Barlow-Regular"/>
          <w:b/>
          <w:sz w:val="24"/>
          <w:szCs w:val="24"/>
        </w:rPr>
      </w:pPr>
      <w:r w:rsidRPr="005C1008">
        <w:rPr>
          <w:rFonts w:ascii="Barlow-Regular" w:hAnsi="Barlow-Regular" w:cs="Barlow-Regular"/>
          <w:b/>
          <w:sz w:val="24"/>
          <w:szCs w:val="24"/>
        </w:rPr>
        <w:t>9-Din kuralları, ahlak kuralları ve görgü kurallarının önemi nedir?</w:t>
      </w:r>
    </w:p>
    <w:p w:rsidR="005C1008" w:rsidRDefault="005C1008" w:rsidP="005C1008">
      <w:pPr>
        <w:tabs>
          <w:tab w:val="left" w:pos="7088"/>
          <w:tab w:val="left" w:pos="7479"/>
          <w:tab w:val="right" w:pos="9072"/>
        </w:tabs>
        <w:jc w:val="both"/>
        <w:rPr>
          <w:rFonts w:ascii="Barlow-Regular" w:hAnsi="Barlow-Regular" w:cs="Barlow-Regular"/>
          <w:b/>
          <w:sz w:val="24"/>
          <w:szCs w:val="24"/>
        </w:rPr>
      </w:pPr>
    </w:p>
    <w:p w:rsidR="005C1008" w:rsidRDefault="005C1008" w:rsidP="005C1008">
      <w:pPr>
        <w:tabs>
          <w:tab w:val="left" w:pos="7088"/>
          <w:tab w:val="left" w:pos="7479"/>
          <w:tab w:val="right" w:pos="9072"/>
        </w:tabs>
        <w:jc w:val="both"/>
        <w:rPr>
          <w:rFonts w:ascii="Barlow-Regular" w:hAnsi="Barlow-Regular" w:cs="Barlow-Regular"/>
          <w:b/>
          <w:sz w:val="24"/>
          <w:szCs w:val="24"/>
        </w:rPr>
      </w:pPr>
    </w:p>
    <w:p w:rsidR="005C1008" w:rsidRPr="005C1008" w:rsidRDefault="005C1008" w:rsidP="005C1008">
      <w:pPr>
        <w:tabs>
          <w:tab w:val="left" w:pos="7088"/>
          <w:tab w:val="left" w:pos="7479"/>
          <w:tab w:val="right" w:pos="9072"/>
        </w:tabs>
        <w:jc w:val="both"/>
        <w:rPr>
          <w:rFonts w:ascii="Barlow-Regular" w:hAnsi="Barlow-Regular" w:cs="Barlow-Regular"/>
          <w:sz w:val="24"/>
          <w:szCs w:val="24"/>
        </w:rPr>
      </w:pPr>
      <w:proofErr w:type="gramStart"/>
      <w:r w:rsidRPr="005C1008">
        <w:rPr>
          <w:rFonts w:ascii="Barlow-Regular" w:hAnsi="Barlow-Regular" w:cs="Barlow-Regular"/>
          <w:sz w:val="24"/>
          <w:szCs w:val="24"/>
        </w:rPr>
        <w:t>………………</w:t>
      </w:r>
      <w:proofErr w:type="gramEnd"/>
      <w:r w:rsidRPr="005C1008">
        <w:rPr>
          <w:rFonts w:ascii="Barlow-Regular" w:hAnsi="Barlow-Regular" w:cs="Barlow-Regular"/>
          <w:sz w:val="24"/>
          <w:szCs w:val="24"/>
        </w:rPr>
        <w:t>olmadığı bir toplumda herkes kendi hakkını kendi aramaya kalkar, güçlü olan güçsüzü ezer, toplumun düzeni bozulur ve toplumda düzensizlik ortaya çıkar. Huzur ve güven kalmaz</w:t>
      </w:r>
    </w:p>
    <w:p w:rsidR="005C1008" w:rsidRPr="005C1008" w:rsidRDefault="005C1008" w:rsidP="005C1008">
      <w:pPr>
        <w:tabs>
          <w:tab w:val="left" w:pos="7088"/>
          <w:tab w:val="left" w:pos="7479"/>
          <w:tab w:val="right" w:pos="9072"/>
        </w:tabs>
        <w:jc w:val="both"/>
        <w:rPr>
          <w:rFonts w:ascii="Barlow-Regular" w:hAnsi="Barlow-Regular" w:cs="Barlow-Regular"/>
          <w:b/>
          <w:sz w:val="24"/>
          <w:szCs w:val="24"/>
        </w:rPr>
      </w:pPr>
      <w:r w:rsidRPr="005C1008">
        <w:rPr>
          <w:rFonts w:ascii="Barlow-Regular" w:hAnsi="Barlow-Regular" w:cs="Barlow-Regular"/>
          <w:b/>
          <w:sz w:val="24"/>
          <w:szCs w:val="24"/>
        </w:rPr>
        <w:t>10-Metnin ilk kelimesi ne olmalıdır?</w:t>
      </w:r>
    </w:p>
    <w:p w:rsidR="005C1008" w:rsidRPr="005C1008" w:rsidRDefault="005C1008" w:rsidP="005C1008">
      <w:pPr>
        <w:tabs>
          <w:tab w:val="left" w:pos="7088"/>
          <w:tab w:val="left" w:pos="7479"/>
          <w:tab w:val="right" w:pos="9072"/>
        </w:tabs>
        <w:jc w:val="both"/>
        <w:rPr>
          <w:rFonts w:ascii="Barlow-Regular" w:hAnsi="Barlow-Regular" w:cs="Barlow-Regular"/>
          <w:b/>
          <w:sz w:val="24"/>
          <w:szCs w:val="24"/>
        </w:rPr>
      </w:pPr>
    </w:p>
    <w:p w:rsidR="005C1008" w:rsidRPr="005C1008" w:rsidRDefault="005C1008" w:rsidP="003C752D">
      <w:pPr>
        <w:tabs>
          <w:tab w:val="left" w:pos="7088"/>
          <w:tab w:val="left" w:pos="7479"/>
        </w:tabs>
        <w:jc w:val="both"/>
        <w:rPr>
          <w:rFonts w:cstheme="minorHAnsi"/>
          <w:b/>
          <w:sz w:val="24"/>
          <w:szCs w:val="24"/>
        </w:rPr>
      </w:pPr>
    </w:p>
    <w:p w:rsidR="005C1008" w:rsidRPr="005C1008" w:rsidRDefault="001A799F" w:rsidP="005C1008">
      <w:pPr>
        <w:jc w:val="center"/>
        <w:rPr>
          <w:b/>
          <w:sz w:val="24"/>
          <w:szCs w:val="24"/>
        </w:rPr>
      </w:pPr>
      <w:r>
        <w:rPr>
          <w:b/>
          <w:sz w:val="24"/>
          <w:szCs w:val="24"/>
        </w:rPr>
        <w:t>BASARI</w:t>
      </w:r>
      <w:r w:rsidR="005C1008">
        <w:rPr>
          <w:b/>
          <w:sz w:val="24"/>
          <w:szCs w:val="24"/>
        </w:rPr>
        <w:t xml:space="preserve">LAR DİLERİM </w:t>
      </w:r>
    </w:p>
    <w:sectPr w:rsidR="005C1008" w:rsidRPr="005C1008" w:rsidSect="003C5A4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Segoe UI">
    <w:panose1 w:val="020B0502040204020203"/>
    <w:charset w:val="A2"/>
    <w:family w:val="swiss"/>
    <w:pitch w:val="variable"/>
    <w:sig w:usb0="E10022FF" w:usb1="C000E47F" w:usb2="00000029" w:usb3="00000000" w:csb0="000001DF" w:csb1="00000000"/>
  </w:font>
  <w:font w:name="Barlow-Regular">
    <w:altName w:val="Times New Roman"/>
    <w:panose1 w:val="00000000000000000000"/>
    <w:charset w:val="A2"/>
    <w:family w:val="auto"/>
    <w:notTrueType/>
    <w:pitch w:val="default"/>
    <w:sig w:usb0="00000005" w:usb1="00000000" w:usb2="00000000" w:usb3="00000000" w:csb0="0000001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3C752D"/>
    <w:rsid w:val="001A799F"/>
    <w:rsid w:val="003C5A4A"/>
    <w:rsid w:val="003C752D"/>
    <w:rsid w:val="003D5DFD"/>
    <w:rsid w:val="005C1008"/>
    <w:rsid w:val="00791F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A4A"/>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307</Words>
  <Characters>1755</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Zeki</cp:lastModifiedBy>
  <cp:revision>3</cp:revision>
  <dcterms:created xsi:type="dcterms:W3CDTF">2026-10-20T17:42:00Z</dcterms:created>
  <dcterms:modified xsi:type="dcterms:W3CDTF">2026-10-20T18:07:00Z</dcterms:modified>
</cp:coreProperties>
</file>