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D33" w:rsidRPr="002D469F" w:rsidRDefault="002D469F">
      <w:pPr>
        <w:jc w:val="center"/>
        <w:rPr>
          <w:sz w:val="24"/>
          <w:szCs w:val="24"/>
        </w:rPr>
      </w:pPr>
      <w:r>
        <w:rPr>
          <w:b/>
          <w:sz w:val="24"/>
          <w:szCs w:val="24"/>
        </w:rPr>
        <w:t>BAYRAMYAZI ORTA</w:t>
      </w:r>
      <w:r w:rsidR="00E05089" w:rsidRPr="002D469F">
        <w:rPr>
          <w:b/>
          <w:sz w:val="24"/>
          <w:szCs w:val="24"/>
        </w:rPr>
        <w:t xml:space="preserve">OKULU AFET BİLİNCİ DERSİ </w:t>
      </w:r>
      <w:proofErr w:type="gramStart"/>
      <w:r w:rsidR="00E05089" w:rsidRPr="002D469F">
        <w:rPr>
          <w:b/>
          <w:sz w:val="24"/>
          <w:szCs w:val="24"/>
        </w:rPr>
        <w:t>......</w:t>
      </w:r>
      <w:proofErr w:type="gramEnd"/>
      <w:r w:rsidR="00E05089" w:rsidRPr="002D469F">
        <w:rPr>
          <w:b/>
          <w:sz w:val="24"/>
          <w:szCs w:val="24"/>
        </w:rPr>
        <w:t xml:space="preserve"> SINIFI</w:t>
      </w:r>
      <w:r w:rsidR="00E05089" w:rsidRPr="002D469F">
        <w:rPr>
          <w:b/>
          <w:sz w:val="24"/>
          <w:szCs w:val="24"/>
        </w:rPr>
        <w:br/>
        <w:t>ÜNİTELENDİRİLMİŞ YILLIK DERS PLANI</w:t>
      </w:r>
    </w:p>
    <w:tbl>
      <w:tblPr>
        <w:tblStyle w:val="TabloKlavuzu"/>
        <w:tblW w:w="5000" w:type="pct"/>
        <w:tblInd w:w="-113" w:type="dxa"/>
        <w:tblLook w:val="04A0"/>
      </w:tblPr>
      <w:tblGrid>
        <w:gridCol w:w="398"/>
        <w:gridCol w:w="398"/>
        <w:gridCol w:w="398"/>
        <w:gridCol w:w="1101"/>
        <w:gridCol w:w="1805"/>
        <w:gridCol w:w="1319"/>
        <w:gridCol w:w="2551"/>
        <w:gridCol w:w="1820"/>
        <w:gridCol w:w="2486"/>
        <w:gridCol w:w="2024"/>
        <w:gridCol w:w="1314"/>
      </w:tblGrid>
      <w:tr w:rsidR="0090777C" w:rsidTr="002D469F">
        <w:trPr>
          <w:cantSplit/>
          <w:trHeight w:val="1134"/>
          <w:tblHeader/>
        </w:trPr>
        <w:tc>
          <w:tcPr>
            <w:tcW w:w="0" w:type="auto"/>
            <w:shd w:val="clear" w:color="auto" w:fill="CCFFFF"/>
            <w:textDirection w:val="btLr"/>
          </w:tcPr>
          <w:p w:rsidR="006A5D33" w:rsidRDefault="00E05089">
            <w:pPr>
              <w:ind w:left="113" w:right="113"/>
              <w:jc w:val="center"/>
              <w:rPr>
                <w:b/>
              </w:rPr>
            </w:pPr>
            <w:r>
              <w:rPr>
                <w:b/>
              </w:rPr>
              <w:t>AY</w:t>
            </w:r>
          </w:p>
        </w:tc>
        <w:tc>
          <w:tcPr>
            <w:tcW w:w="0" w:type="auto"/>
            <w:shd w:val="clear" w:color="auto" w:fill="CCFFFF"/>
            <w:textDirection w:val="btLr"/>
          </w:tcPr>
          <w:p w:rsidR="006A5D33" w:rsidRDefault="00E05089">
            <w:pPr>
              <w:ind w:left="113" w:right="113"/>
              <w:jc w:val="center"/>
              <w:rPr>
                <w:b/>
              </w:rPr>
            </w:pPr>
            <w:r>
              <w:rPr>
                <w:b/>
              </w:rPr>
              <w:t>HAFTA</w:t>
            </w:r>
          </w:p>
        </w:tc>
        <w:tc>
          <w:tcPr>
            <w:tcW w:w="0" w:type="auto"/>
            <w:shd w:val="clear" w:color="auto" w:fill="CCFFFF"/>
            <w:textDirection w:val="btLr"/>
          </w:tcPr>
          <w:p w:rsidR="006A5D33" w:rsidRDefault="00E05089">
            <w:pPr>
              <w:ind w:left="113" w:right="113"/>
              <w:jc w:val="center"/>
              <w:rPr>
                <w:b/>
              </w:rPr>
            </w:pPr>
            <w:r>
              <w:rPr>
                <w:b/>
              </w:rPr>
              <w:t>SAAT</w:t>
            </w:r>
          </w:p>
        </w:tc>
        <w:tc>
          <w:tcPr>
            <w:tcW w:w="0" w:type="auto"/>
            <w:shd w:val="clear" w:color="auto" w:fill="CCFFFF"/>
            <w:vAlign w:val="center"/>
          </w:tcPr>
          <w:p w:rsidR="006A5D33" w:rsidRDefault="00E05089">
            <w:pPr>
              <w:rPr>
                <w:b/>
              </w:rPr>
            </w:pPr>
            <w:r>
              <w:rPr>
                <w:b/>
              </w:rPr>
              <w:t>ÖĞRENME ALANI / TEMA</w:t>
            </w:r>
          </w:p>
        </w:tc>
        <w:tc>
          <w:tcPr>
            <w:tcW w:w="0" w:type="auto"/>
            <w:shd w:val="clear" w:color="auto" w:fill="CCFFFF"/>
            <w:vAlign w:val="center"/>
          </w:tcPr>
          <w:p w:rsidR="006A5D33" w:rsidRDefault="00E05089">
            <w:pPr>
              <w:rPr>
                <w:b/>
              </w:rPr>
            </w:pPr>
            <w:r>
              <w:rPr>
                <w:b/>
              </w:rPr>
              <w:t>ÖĞRENME ÇIKTILARI (KAZANIMLAR) VE SÜREÇ BİLEŞENLERİ</w:t>
            </w:r>
          </w:p>
        </w:tc>
        <w:tc>
          <w:tcPr>
            <w:tcW w:w="0" w:type="auto"/>
            <w:shd w:val="clear" w:color="auto" w:fill="CCFFFF"/>
            <w:vAlign w:val="center"/>
          </w:tcPr>
          <w:p w:rsidR="006A5D33" w:rsidRDefault="00E05089">
            <w:pPr>
              <w:rPr>
                <w:b/>
              </w:rPr>
            </w:pPr>
            <w:r>
              <w:rPr>
                <w:b/>
              </w:rPr>
              <w:t>KONU / İÇERİK</w:t>
            </w:r>
          </w:p>
        </w:tc>
        <w:tc>
          <w:tcPr>
            <w:tcW w:w="0" w:type="auto"/>
            <w:shd w:val="clear" w:color="auto" w:fill="CCFFFF"/>
            <w:vAlign w:val="center"/>
          </w:tcPr>
          <w:p w:rsidR="006A5D33" w:rsidRDefault="00E05089">
            <w:pPr>
              <w:rPr>
                <w:b/>
              </w:rPr>
            </w:pPr>
            <w:r>
              <w:rPr>
                <w:b/>
              </w:rPr>
              <w:t>BECERİ - DEĞER - EĞİLİM</w:t>
            </w:r>
          </w:p>
        </w:tc>
        <w:tc>
          <w:tcPr>
            <w:tcW w:w="0" w:type="auto"/>
            <w:shd w:val="clear" w:color="auto" w:fill="CCFFFF"/>
            <w:vAlign w:val="center"/>
          </w:tcPr>
          <w:p w:rsidR="006A5D33" w:rsidRDefault="00E05089">
            <w:pPr>
              <w:rPr>
                <w:b/>
              </w:rPr>
            </w:pPr>
            <w:r>
              <w:rPr>
                <w:b/>
              </w:rPr>
              <w:t xml:space="preserve">ÖĞRENME-ÖĞRETME YAŞANTILARI </w:t>
            </w:r>
            <w:r>
              <w:rPr>
                <w:b/>
              </w:rPr>
              <w:t>(YÖNTEM-TEKNİK / UYGULAMALAR)</w:t>
            </w:r>
          </w:p>
        </w:tc>
        <w:tc>
          <w:tcPr>
            <w:tcW w:w="0" w:type="auto"/>
            <w:shd w:val="clear" w:color="auto" w:fill="CCFFFF"/>
            <w:vAlign w:val="center"/>
          </w:tcPr>
          <w:p w:rsidR="006A5D33" w:rsidRDefault="00E05089">
            <w:pPr>
              <w:rPr>
                <w:b/>
              </w:rPr>
            </w:pPr>
            <w:r>
              <w:rPr>
                <w:b/>
              </w:rPr>
              <w:t>ÖĞRENME KANITLARI</w:t>
            </w:r>
          </w:p>
        </w:tc>
        <w:tc>
          <w:tcPr>
            <w:tcW w:w="0" w:type="auto"/>
            <w:shd w:val="clear" w:color="auto" w:fill="CCFFFF"/>
            <w:vAlign w:val="center"/>
          </w:tcPr>
          <w:p w:rsidR="006A5D33" w:rsidRDefault="00E05089">
            <w:pPr>
              <w:rPr>
                <w:b/>
              </w:rPr>
            </w:pPr>
            <w:r>
              <w:rPr>
                <w:b/>
              </w:rPr>
              <w:t>FARKLILAŞTIRMA (ZENGİNLEŞTİRME / DESTEKLEME)</w:t>
            </w:r>
          </w:p>
        </w:tc>
        <w:tc>
          <w:tcPr>
            <w:tcW w:w="0" w:type="auto"/>
            <w:shd w:val="clear" w:color="auto" w:fill="CCFFFF"/>
            <w:vAlign w:val="center"/>
          </w:tcPr>
          <w:p w:rsidR="006A5D33" w:rsidRDefault="00E05089">
            <w:pPr>
              <w:rPr>
                <w:b/>
              </w:rPr>
            </w:pPr>
            <w:r>
              <w:rPr>
                <w:b/>
              </w:rPr>
              <w:t>DEĞERLENDİRME</w:t>
            </w:r>
          </w:p>
        </w:tc>
      </w:tr>
      <w:tr w:rsidR="006A5D33">
        <w:trPr>
          <w:cantSplit/>
          <w:trHeight w:val="1134"/>
        </w:trPr>
        <w:tc>
          <w:tcPr>
            <w:tcW w:w="0" w:type="auto"/>
            <w:textDirection w:val="btLr"/>
          </w:tcPr>
          <w:p w:rsidR="006A5D33" w:rsidRDefault="00E05089">
            <w:pPr>
              <w:ind w:left="113" w:right="113"/>
              <w:jc w:val="center"/>
              <w:rPr>
                <w:b/>
              </w:rPr>
            </w:pPr>
            <w:r>
              <w:t>EYLÜL</w:t>
            </w:r>
          </w:p>
        </w:tc>
        <w:tc>
          <w:tcPr>
            <w:tcW w:w="0" w:type="auto"/>
            <w:textDirection w:val="btLr"/>
          </w:tcPr>
          <w:p w:rsidR="006A5D33" w:rsidRDefault="00E05089">
            <w:pPr>
              <w:ind w:left="113" w:right="113"/>
              <w:jc w:val="center"/>
              <w:rPr>
                <w:b/>
              </w:rPr>
            </w:pPr>
            <w:r>
              <w:t>1.HAFTA(14-20)</w:t>
            </w:r>
          </w:p>
        </w:tc>
        <w:tc>
          <w:tcPr>
            <w:tcW w:w="0" w:type="auto"/>
            <w:textDirection w:val="btLr"/>
          </w:tcPr>
          <w:p w:rsidR="006A5D33" w:rsidRDefault="00E05089">
            <w:pPr>
              <w:ind w:left="113" w:right="113"/>
              <w:jc w:val="center"/>
              <w:rPr>
                <w:b/>
              </w:rPr>
            </w:pPr>
            <w:r>
              <w:t>1 SAAT</w:t>
            </w:r>
          </w:p>
        </w:tc>
        <w:tc>
          <w:tcPr>
            <w:tcW w:w="0" w:type="auto"/>
            <w:vAlign w:val="center"/>
          </w:tcPr>
          <w:p w:rsidR="006A5D33" w:rsidRDefault="00E05089">
            <w:pPr>
              <w:rPr>
                <w:b/>
              </w:rPr>
            </w:pPr>
            <w:r>
              <w:t>Okul Temelli Planlama</w:t>
            </w:r>
          </w:p>
        </w:tc>
        <w:tc>
          <w:tcPr>
            <w:tcW w:w="0" w:type="auto"/>
            <w:vAlign w:val="center"/>
          </w:tcPr>
          <w:p w:rsidR="006A5D33" w:rsidRDefault="00E05089">
            <w:pPr>
              <w:rPr>
                <w:b/>
              </w:rPr>
            </w:pPr>
            <w:r>
              <w:t>Okul Temelli Planlama</w:t>
            </w:r>
          </w:p>
        </w:tc>
        <w:tc>
          <w:tcPr>
            <w:tcW w:w="0" w:type="auto"/>
            <w:vAlign w:val="center"/>
          </w:tcPr>
          <w:p w:rsidR="006A5D33" w:rsidRDefault="00E05089">
            <w:pPr>
              <w:rPr>
                <w:b/>
              </w:rPr>
            </w:pPr>
            <w:r>
              <w:t>Okul dışı öğrenme, sosyal etkinlikler veya proje çalışmaları.</w:t>
            </w:r>
          </w:p>
        </w:tc>
        <w:tc>
          <w:tcPr>
            <w:tcW w:w="0" w:type="auto"/>
            <w:vAlign w:val="center"/>
          </w:tcPr>
          <w:p w:rsidR="006A5D33" w:rsidRDefault="00E05089">
            <w:pPr>
              <w:rPr>
                <w:b/>
              </w:rPr>
            </w:pPr>
            <w:r>
              <w:t xml:space="preserve">Okul Temelli </w:t>
            </w:r>
            <w:r>
              <w:t>Planlama</w:t>
            </w:r>
          </w:p>
        </w:tc>
        <w:tc>
          <w:tcPr>
            <w:tcW w:w="0" w:type="auto"/>
            <w:vAlign w:val="center"/>
          </w:tcPr>
          <w:p w:rsidR="006A5D33" w:rsidRDefault="00E05089">
            <w:pPr>
              <w:rPr>
                <w:b/>
              </w:rPr>
            </w:pPr>
            <w:r>
              <w:t>Zümre öğretmenler kurulu tarafından belirlenen faaliyetler uygulanır, öğrencilerin çevresel risk farkındalığı oluşturmasına yönelik yerel çalışmalar yapılır.</w:t>
            </w:r>
          </w:p>
        </w:tc>
        <w:tc>
          <w:tcPr>
            <w:tcW w:w="0" w:type="auto"/>
            <w:vAlign w:val="center"/>
          </w:tcPr>
          <w:p w:rsidR="006A5D33" w:rsidRDefault="00E05089">
            <w:pPr>
              <w:rPr>
                <w:b/>
              </w:rPr>
            </w:pPr>
            <w:r>
              <w:t>Performans değerlendirme ve izleme araçları</w:t>
            </w:r>
          </w:p>
        </w:tc>
        <w:tc>
          <w:tcPr>
            <w:tcW w:w="0" w:type="auto"/>
            <w:vAlign w:val="center"/>
          </w:tcPr>
          <w:p w:rsidR="006A5D33" w:rsidRDefault="00E05089">
            <w:pPr>
              <w:rPr>
                <w:b/>
              </w:rPr>
            </w:pPr>
            <w:r>
              <w:t>Öğrenci ihtiyaçlarına göre okul içi ve okul d</w:t>
            </w:r>
            <w:r>
              <w:t>ışı zenginleştirme uyarlamaları tasarlanır.</w:t>
            </w:r>
          </w:p>
        </w:tc>
        <w:tc>
          <w:tcPr>
            <w:tcW w:w="0" w:type="auto"/>
            <w:vAlign w:val="center"/>
          </w:tcPr>
          <w:p w:rsidR="006A5D33" w:rsidRDefault="00E05089">
            <w:pPr>
              <w:rPr>
                <w:b/>
              </w:rPr>
            </w:pPr>
            <w:r>
              <w:br/>
            </w:r>
            <w:r>
              <w:rPr>
                <w:b/>
              </w:rPr>
              <w:t>2026-2027 Eğitim-Öğretim yılı başlangıcı</w:t>
            </w:r>
          </w:p>
        </w:tc>
      </w:tr>
      <w:tr w:rsidR="006A5D33">
        <w:trPr>
          <w:cantSplit/>
          <w:trHeight w:val="1134"/>
        </w:trPr>
        <w:tc>
          <w:tcPr>
            <w:tcW w:w="0" w:type="auto"/>
            <w:textDirection w:val="btLr"/>
          </w:tcPr>
          <w:p w:rsidR="006A5D33" w:rsidRDefault="00E05089">
            <w:pPr>
              <w:ind w:left="113" w:right="113"/>
              <w:jc w:val="center"/>
            </w:pPr>
            <w:r>
              <w:t>EYLÜL</w:t>
            </w:r>
          </w:p>
        </w:tc>
        <w:tc>
          <w:tcPr>
            <w:tcW w:w="0" w:type="auto"/>
            <w:textDirection w:val="btLr"/>
          </w:tcPr>
          <w:p w:rsidR="006A5D33" w:rsidRDefault="00E05089">
            <w:pPr>
              <w:ind w:left="113" w:right="113"/>
              <w:jc w:val="center"/>
            </w:pPr>
            <w:r>
              <w:t>2.HAFTA(21-27)</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1. ÜNİTE: AFET VE AFET BİLİNCİ</w:t>
            </w:r>
          </w:p>
        </w:tc>
        <w:tc>
          <w:tcPr>
            <w:tcW w:w="0" w:type="auto"/>
            <w:vAlign w:val="center"/>
          </w:tcPr>
          <w:p w:rsidR="006A5D33" w:rsidRDefault="00E05089">
            <w:r w:rsidRPr="002D469F">
              <w:rPr>
                <w:b/>
              </w:rPr>
              <w:t>AB.1.1.1. Afet ile ilgili temel kavramlar hakkında bilgi toplayabilme</w:t>
            </w:r>
            <w:r>
              <w:t xml:space="preserve"> a</w:t>
            </w:r>
            <w:proofErr w:type="gramStart"/>
            <w:r>
              <w:t>)</w:t>
            </w:r>
            <w:proofErr w:type="gramEnd"/>
            <w:r>
              <w:t xml:space="preserve"> Afet ile ilgili temel kavramlar </w:t>
            </w:r>
            <w:r>
              <w:t>hakkında bilgi toplayabileceği araçları belirler. b) Afet ile ilgili temel kavramlar hakkında belirlediği araçlardan bilgileri bulur.</w:t>
            </w:r>
          </w:p>
        </w:tc>
        <w:tc>
          <w:tcPr>
            <w:tcW w:w="0" w:type="auto"/>
            <w:vAlign w:val="center"/>
          </w:tcPr>
          <w:p w:rsidR="006A5D33" w:rsidRDefault="00E05089">
            <w:r>
              <w:t>Afet ile İlgili Temel Kavramlar, Afetler, Afet Bilinci</w:t>
            </w:r>
          </w:p>
        </w:tc>
        <w:tc>
          <w:tcPr>
            <w:tcW w:w="0" w:type="auto"/>
            <w:vAlign w:val="center"/>
          </w:tcPr>
          <w:p w:rsidR="006A5D33" w:rsidRDefault="00E05089">
            <w:r>
              <w:t>Kavramsal Beceriler: KB2.5. Sınıflandırma, KB2.6. Bilgi Toplama, KB</w:t>
            </w:r>
            <w:r>
              <w:t>2.14. Yorumlama Eğilimler: E1.1. Merak, E2.2. Sorumluluk, E2.5. Oyunseverlik, E3.3. Yaratıcılık Programlar Arası Bileşenler: SDB2.1. İletişim, SDB2.2. İş Birliği, SDB3.3. Sorumlu Karar Verme Değerler: D3. Çalışkanlık, D5. Duyarlılık, D6. Dürüstlük, D12. Sa</w:t>
            </w:r>
            <w:r>
              <w:t>bır, D15. Sevgi, D16. Sorumluluk, D19. Vatanseverlik, D20. Yardımseverlik Okuryazarlık Becerileri: OB1. Bilgi Okuryazarlığı, OB2. Dijital Okuryazarlık, OB4. Görsel Okuryazarlık, OB6. Vatandaşlık Okuryazarlığı, OB8. Sürdürülebilirlik Okuryazarlığı</w:t>
            </w:r>
          </w:p>
        </w:tc>
        <w:tc>
          <w:tcPr>
            <w:tcW w:w="0" w:type="auto"/>
            <w:vAlign w:val="center"/>
          </w:tcPr>
          <w:p w:rsidR="006A5D33" w:rsidRDefault="00E05089">
            <w:r>
              <w:t>Öğrencile</w:t>
            </w:r>
            <w:r>
              <w:t>re tehlike, risk ve afet kavramlarına ilişkin yazılı ve görsel örnekler sunulur. Afet ve acil durum yönetimi hakkında bilgi edinebilecekleri güvenilir kaynaklar belirlenir ve bu araçlar üzerinden gerekli bilgiler toplanır.</w:t>
            </w:r>
          </w:p>
        </w:tc>
        <w:tc>
          <w:tcPr>
            <w:tcW w:w="0" w:type="auto"/>
            <w:vAlign w:val="center"/>
          </w:tcPr>
          <w:p w:rsidR="006A5D33" w:rsidRDefault="00E05089">
            <w:r>
              <w:t>Öğrenme çıktılarının değerlendiri</w:t>
            </w:r>
            <w:r>
              <w:t>lmesinde akran değerlendirme formu, öz değerlendirme formu, kontrol listesi, dereceli puanlama anahtarı, performans görevi vb. ölçme ve değerlendirme araçları kullanılabilir. Performans görevi kapsamında bireysel veya grup hâlinde hazırlanan afet ve afet y</w:t>
            </w:r>
            <w:r>
              <w:t>önetimini tanıtan bir afiş, pano veya bilgi görseli gibi ürünler dereceli puanlama anahtarı ile değerlendirilebilir.</w:t>
            </w:r>
          </w:p>
        </w:tc>
        <w:tc>
          <w:tcPr>
            <w:tcW w:w="0" w:type="auto"/>
            <w:vAlign w:val="center"/>
          </w:tcPr>
          <w:p w:rsidR="006A5D33" w:rsidRDefault="00E05089">
            <w:r>
              <w:t>Zenginleştirme: Dijital ortamda afet, kurum ve iletişim bilgilerini içeren Afet Bilgi Kartları ve dijital kamu spotu senaryosu hazırlatılab</w:t>
            </w:r>
            <w:r>
              <w:t xml:space="preserve">ilir. Destekleme: Afet kurumlarının </w:t>
            </w:r>
            <w:proofErr w:type="gramStart"/>
            <w:r>
              <w:t>logoları</w:t>
            </w:r>
            <w:proofErr w:type="gramEnd"/>
            <w:r>
              <w:t xml:space="preserve"> ve isimlerinin eşleştirildiği kartlar hazırlatılabilir ve basit resim çalışmaları yaptırılabilir.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EYLÜL-EKİM</w:t>
            </w:r>
          </w:p>
        </w:tc>
        <w:tc>
          <w:tcPr>
            <w:tcW w:w="0" w:type="auto"/>
            <w:textDirection w:val="btLr"/>
          </w:tcPr>
          <w:p w:rsidR="006A5D33" w:rsidRDefault="00E05089">
            <w:pPr>
              <w:ind w:left="113" w:right="113"/>
              <w:jc w:val="center"/>
            </w:pPr>
            <w:r>
              <w:t>3.HAFTA(28-04)</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1. ÜNİTE: AFET VE AFET BİLİNCİ</w:t>
            </w:r>
          </w:p>
        </w:tc>
        <w:tc>
          <w:tcPr>
            <w:tcW w:w="0" w:type="auto"/>
            <w:vAlign w:val="center"/>
          </w:tcPr>
          <w:p w:rsidR="006A5D33" w:rsidRDefault="00E05089">
            <w:r w:rsidRPr="002D469F">
              <w:rPr>
                <w:b/>
              </w:rPr>
              <w:t xml:space="preserve">AB.1.1.1. Afet ile ilgili temel kavramlar </w:t>
            </w:r>
            <w:r w:rsidRPr="002D469F">
              <w:rPr>
                <w:b/>
              </w:rPr>
              <w:t>hakkında bilgi toplayabilme</w:t>
            </w:r>
            <w:r>
              <w:t xml:space="preserve"> c</w:t>
            </w:r>
            <w:proofErr w:type="gramStart"/>
            <w:r>
              <w:t>)</w:t>
            </w:r>
            <w:proofErr w:type="gramEnd"/>
            <w:r>
              <w:t xml:space="preserve"> Afet ile ilgili temel kavramlar hakkında belirlediği araçlardan ulaşılan bilgileri doğrular. ç) Afet ile ilgili temel kavramlar hakkında belirlediği araçlardan ulaşılan bilgileri kaydeder.</w:t>
            </w:r>
          </w:p>
        </w:tc>
        <w:tc>
          <w:tcPr>
            <w:tcW w:w="0" w:type="auto"/>
            <w:vAlign w:val="center"/>
          </w:tcPr>
          <w:p w:rsidR="006A5D33" w:rsidRDefault="00E05089">
            <w:r>
              <w:t>Afet ile İlgili Temel Kavramlar, Afe</w:t>
            </w:r>
            <w:r>
              <w:t>tler, Afet Bilinci</w:t>
            </w:r>
          </w:p>
        </w:tc>
        <w:tc>
          <w:tcPr>
            <w:tcW w:w="0" w:type="auto"/>
            <w:vAlign w:val="center"/>
          </w:tcPr>
          <w:p w:rsidR="006A5D33" w:rsidRDefault="00E05089">
            <w:r>
              <w:t>Kavramsal Beceriler: KB2.5. Sınıflandırma, KB2.6. Bilgi Toplama, KB2.14. Yorumlama Eğilimler: E1.1. Merak, E2.2. Sorumluluk, E2.5. Oyunseverlik, E3.3. Yaratıcılık Programlar Arası Bileşenler: SDB2.1. İletişim, SDB2.2. İş Birliği, SDB3.3.</w:t>
            </w:r>
            <w:r>
              <w:t xml:space="preserve"> Sorumlu Karar Verme Değerler: D3. Çalışkanlık, D5. Duyarlılık, D6. Dürüstlük, D12. Sabır, D15. Sevgi, D16. Sorumluluk, D19. Vatanseverlik, D20. Yardımseverlik Okuryazarlık Becerileri: OB1. Bilgi Okuryazarlığı, OB2. Dijital Okuryazarlık, OB4. Görsel Okurya</w:t>
            </w:r>
            <w:r>
              <w:t>zarlık, OB6. Vatandaşlık Okuryazarlığı, OB8. Sürdürülebilirlik Okuryazarlığı</w:t>
            </w:r>
          </w:p>
        </w:tc>
        <w:tc>
          <w:tcPr>
            <w:tcW w:w="0" w:type="auto"/>
            <w:vAlign w:val="center"/>
          </w:tcPr>
          <w:p w:rsidR="006A5D33" w:rsidRDefault="00E05089">
            <w:r>
              <w:t>Elde edilen bilgiler grup tartışmasıyla güncellik ve bilimsellik açısından değerlendirilerek doğrulanır. Sahte duyurulara dikkat çekilir. Doğrulanan bilgiler afiş, pano veya bilgi</w:t>
            </w:r>
            <w:r>
              <w:t xml:space="preserve"> görseli formatında kaydedilir.</w:t>
            </w:r>
          </w:p>
        </w:tc>
        <w:tc>
          <w:tcPr>
            <w:tcW w:w="0" w:type="auto"/>
            <w:vAlign w:val="center"/>
          </w:tcPr>
          <w:p w:rsidR="006A5D33" w:rsidRDefault="00E05089">
            <w:r>
              <w:t>Öğrenme çıktılarının değerlendirilmesinde akran değerlendirme formu, öz değerlendirme formu, kontrol listesi, dereceli puanlama anahtarı, performans görevi vb. ölçme ve değerlendirme araçları kullanılabilir. Performans görev</w:t>
            </w:r>
            <w:r>
              <w:t>i kapsamında bireysel veya grup hâlinde hazırlanan afet ve afet yönetimini tanıtan bir afiş, pano veya bilgi görseli gibi ürünler dereceli puanlama anahtarı ile değerlendirilebilir.</w:t>
            </w:r>
          </w:p>
        </w:tc>
        <w:tc>
          <w:tcPr>
            <w:tcW w:w="0" w:type="auto"/>
            <w:vAlign w:val="center"/>
          </w:tcPr>
          <w:p w:rsidR="006A5D33" w:rsidRDefault="00E05089">
            <w:r>
              <w:t>Zenginleştirme: Dijital ortamda afet, kurum ve iletişim bilgilerini içeren</w:t>
            </w:r>
            <w:r>
              <w:t xml:space="preserve"> Afet Bilgi Kartları ve dijital kamu spotu senaryosu hazırlatılabilir. Destekleme: Afet kurumlarının </w:t>
            </w:r>
            <w:proofErr w:type="gramStart"/>
            <w:r>
              <w:t>logoları</w:t>
            </w:r>
            <w:proofErr w:type="gramEnd"/>
            <w:r>
              <w:t xml:space="preserve"> ve isimlerinin eşleştirildiği kartlar hazırlatılabilir ve basit resim çalışmaları yaptırılabilir.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lastRenderedPageBreak/>
              <w:t>EKİM</w:t>
            </w:r>
          </w:p>
        </w:tc>
        <w:tc>
          <w:tcPr>
            <w:tcW w:w="0" w:type="auto"/>
            <w:textDirection w:val="btLr"/>
          </w:tcPr>
          <w:p w:rsidR="006A5D33" w:rsidRDefault="00E05089">
            <w:pPr>
              <w:ind w:left="113" w:right="113"/>
              <w:jc w:val="center"/>
            </w:pPr>
            <w:r>
              <w:t>4.HAFTA(05-11)</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 xml:space="preserve">1. ÜNİTE: AFET VE </w:t>
            </w:r>
            <w:r>
              <w:t>AFET BİLİNCİ</w:t>
            </w:r>
          </w:p>
        </w:tc>
        <w:tc>
          <w:tcPr>
            <w:tcW w:w="0" w:type="auto"/>
            <w:vAlign w:val="center"/>
          </w:tcPr>
          <w:p w:rsidR="006A5D33" w:rsidRDefault="00E05089">
            <w:r w:rsidRPr="002D469F">
              <w:rPr>
                <w:b/>
              </w:rPr>
              <w:t>AB.1.1.2. Afetlere neden olabilecek doğa ve insan kaynaklı olayları sınıflandırabilme</w:t>
            </w:r>
            <w:r>
              <w:t xml:space="preserve"> a</w:t>
            </w:r>
            <w:proofErr w:type="gramStart"/>
            <w:r>
              <w:t>)</w:t>
            </w:r>
            <w:proofErr w:type="gramEnd"/>
            <w:r>
              <w:t xml:space="preserve"> Afetlere neden olabilecek doğa ve insan kaynaklı olaylara ilişkin değişkenleri belirler. b) Afetlere neden olabilecek doğa ve insan kaynaklı olayları </w:t>
            </w:r>
            <w:r>
              <w:t>ayrıştırır.</w:t>
            </w:r>
          </w:p>
        </w:tc>
        <w:tc>
          <w:tcPr>
            <w:tcW w:w="0" w:type="auto"/>
            <w:vAlign w:val="center"/>
          </w:tcPr>
          <w:p w:rsidR="006A5D33" w:rsidRDefault="00E05089">
            <w:r>
              <w:t>Afet ile İlgili Temel Kavramlar, Afetler, Afet Bilinci</w:t>
            </w:r>
          </w:p>
        </w:tc>
        <w:tc>
          <w:tcPr>
            <w:tcW w:w="0" w:type="auto"/>
            <w:vAlign w:val="center"/>
          </w:tcPr>
          <w:p w:rsidR="006A5D33" w:rsidRDefault="00E05089">
            <w:r>
              <w:t>Kavramsal Beceriler: KB2.5. Sınıflandırma, KB2.6. Bilgi Toplama, KB2.14. Yorumlama Eğilimler: E1.1. Merak, E2.2. Sorumluluk, E2.5. Oyunseverlik, E3.3. Yaratıcılık Programlar Arası Bileşenle</w:t>
            </w:r>
            <w:r>
              <w:t>r: SDB2.1. İletişim, SDB2.2. İş Birliği, SDB3.3. Sorumlu Karar Verme Değerler: D3. Çalışkanlık, D5. Duyarlılık, D6. Dürüstlük, D12. Sabır, D15. Sevgi, D16. Sorumluluk, D19. Vatanseverlik, D20. Yardımseverlik Okuryazarlık Becerileri: OB1. Bilgi Okuryazarlığ</w:t>
            </w:r>
            <w:r>
              <w:t>ı, OB2. Dijital Okuryazarlık, OB4. Görsel Okuryazarlık, OB6. Vatandaşlık Okuryazarlığı, OB8. Sürdürülebilirlik Okuryazarlığı</w:t>
            </w:r>
          </w:p>
        </w:tc>
        <w:tc>
          <w:tcPr>
            <w:tcW w:w="0" w:type="auto"/>
            <w:vAlign w:val="center"/>
          </w:tcPr>
          <w:p w:rsidR="006A5D33" w:rsidRDefault="00E05089">
            <w:r>
              <w:t>Doğa (deprem, sel vb.) ve insan kaynaklı (yangın, kaza vb.) olaylar için görseller incelenir. Afetlere yol açan iklim, teknoloji gi</w:t>
            </w:r>
            <w:r>
              <w:t>bi değişkenler belirlenir ve afet türleri bu değişkenlere göre ayrıştırılır. Anlam çözümleme tablosu doldurulur.</w:t>
            </w:r>
          </w:p>
        </w:tc>
        <w:tc>
          <w:tcPr>
            <w:tcW w:w="0" w:type="auto"/>
            <w:vAlign w:val="center"/>
          </w:tcPr>
          <w:p w:rsidR="006A5D33" w:rsidRDefault="00E05089">
            <w:r>
              <w:t>Öğrenme çıktılarının değerlendirilmesinde akran değerlendirme formu, öz değerlendirme formu, kontrol listesi, dereceli puanlama anahtarı, perfo</w:t>
            </w:r>
            <w:r>
              <w:t>rmans görevi vb. ölçme ve değerlendirme araçları kullanılabilir. Performans görevi kapsamında bireysel veya grup hâlinde hazırlanan afet ve afet yönetimini tanıtan bir afiş, pano veya bilgi görseli gibi ürünler dereceli puanlama anahtarı ile değerlendirile</w:t>
            </w:r>
            <w:r>
              <w:t>bilir.</w:t>
            </w:r>
          </w:p>
        </w:tc>
        <w:tc>
          <w:tcPr>
            <w:tcW w:w="0" w:type="auto"/>
            <w:vAlign w:val="center"/>
          </w:tcPr>
          <w:p w:rsidR="006A5D33" w:rsidRDefault="00E05089">
            <w:r>
              <w:t xml:space="preserve">Zenginleştirme: Dijital ortamda afet, kurum ve iletişim bilgilerini içeren Afet Bilgi Kartları ve dijital kamu spotu senaryosu hazırlatılabilir. Destekleme: Afet kurumlarının </w:t>
            </w:r>
            <w:proofErr w:type="gramStart"/>
            <w:r>
              <w:t>logoları</w:t>
            </w:r>
            <w:proofErr w:type="gramEnd"/>
            <w:r>
              <w:t xml:space="preserve"> ve isimlerinin eşleştirildiği kartlar hazırlatılabilir ve basit r</w:t>
            </w:r>
            <w:r>
              <w:t>esim çalışmaları yaptırılabilir.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EKİM</w:t>
            </w:r>
          </w:p>
        </w:tc>
        <w:tc>
          <w:tcPr>
            <w:tcW w:w="0" w:type="auto"/>
            <w:textDirection w:val="btLr"/>
          </w:tcPr>
          <w:p w:rsidR="006A5D33" w:rsidRDefault="00E05089">
            <w:pPr>
              <w:ind w:left="113" w:right="113"/>
              <w:jc w:val="center"/>
            </w:pPr>
            <w:r>
              <w:t>5.HAFTA(12-18)</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1. ÜNİTE: AFET VE AFET BİLİNCİ</w:t>
            </w:r>
          </w:p>
        </w:tc>
        <w:tc>
          <w:tcPr>
            <w:tcW w:w="0" w:type="auto"/>
            <w:vAlign w:val="center"/>
          </w:tcPr>
          <w:p w:rsidR="006A5D33" w:rsidRDefault="00E05089">
            <w:r w:rsidRPr="002D469F">
              <w:rPr>
                <w:b/>
              </w:rPr>
              <w:t>AB.1.1.2. Afetlere neden olabilecek doğa ve insan kaynaklı olayları sınıflandırabilme</w:t>
            </w:r>
            <w:r>
              <w:t xml:space="preserve"> c</w:t>
            </w:r>
            <w:proofErr w:type="gramStart"/>
            <w:r>
              <w:t>)</w:t>
            </w:r>
            <w:proofErr w:type="gramEnd"/>
            <w:r>
              <w:t xml:space="preserve"> Afetlere neden olabilecek doğa ve insan kaynaklı olayları tasnif eder.</w:t>
            </w:r>
          </w:p>
        </w:tc>
        <w:tc>
          <w:tcPr>
            <w:tcW w:w="0" w:type="auto"/>
            <w:vAlign w:val="center"/>
          </w:tcPr>
          <w:p w:rsidR="006A5D33" w:rsidRDefault="00E05089">
            <w:r>
              <w:t>Afet ile İlgili Temel Kavramlar, Afetler, Afet Bilinci</w:t>
            </w:r>
          </w:p>
        </w:tc>
        <w:tc>
          <w:tcPr>
            <w:tcW w:w="0" w:type="auto"/>
            <w:vAlign w:val="center"/>
          </w:tcPr>
          <w:p w:rsidR="006A5D33" w:rsidRDefault="00E05089">
            <w:r>
              <w:t>Kavramsal Beceriler: KB2.5. Sınıflandırma, KB2.6. Bilgi Toplama, KB2.14. Yorumlama Eğilimler: E1.1. Merak, E2.2. Sorumluluk, E2.5. Oyunseverlik, E3.3. Yaratıcılık Programlar Arası Bileşenler: SDB2.1. İ</w:t>
            </w:r>
            <w:r>
              <w:t>letişim, SDB2.2. İş Birliği, SDB3.3. Sorumlu Karar Verme Değerler: D3. Çalışkanlık, D5. Duyarlılık, D6. Dürüstlük, D12. Sabır, D15. Sevgi, D16. Sorumluluk, D19. Vatanseverlik, D20. Yardımseverlik Okuryazarlık Becerileri: OB1. Bilgi Okuryazarlığı, OB2. Diji</w:t>
            </w:r>
            <w:r>
              <w:t>tal Okuryazarlık, OB4. Görsel Okuryazarlık, OB6. Vatandaşlık Okuryazarlığı, OB8. Sürdürülebilirlik Okuryazarlığı</w:t>
            </w:r>
          </w:p>
        </w:tc>
        <w:tc>
          <w:tcPr>
            <w:tcW w:w="0" w:type="auto"/>
            <w:vAlign w:val="center"/>
          </w:tcPr>
          <w:p w:rsidR="006A5D33" w:rsidRDefault="00E05089">
            <w:r>
              <w:t xml:space="preserve">Öğrencilerin afet türlerini doğa kaynaklı ve insan kaynaklı olarak tasnif etmeleri sağlanır. Drama etkinlikleriyle </w:t>
            </w:r>
            <w:proofErr w:type="gramStart"/>
            <w:r>
              <w:t>(</w:t>
            </w:r>
            <w:proofErr w:type="gramEnd"/>
            <w:r>
              <w:t>Ben kimim? vb.) afet türler</w:t>
            </w:r>
            <w:r>
              <w:t>inin özellikleri somutlaştırılarak canlandırılır.</w:t>
            </w:r>
          </w:p>
        </w:tc>
        <w:tc>
          <w:tcPr>
            <w:tcW w:w="0" w:type="auto"/>
            <w:vAlign w:val="center"/>
          </w:tcPr>
          <w:p w:rsidR="006A5D33" w:rsidRDefault="00E05089">
            <w:r>
              <w:t>Öğrenme çıktılarının değerlendirilmesinde akran değerlendirme formu, öz değerlendirme formu, kontrol listesi, dereceli puanlama anahtarı, performans görevi vb. ölçme ve değerlendirme araçları kullanılabilir</w:t>
            </w:r>
            <w:r>
              <w:t>. Performans görevi kapsamında bireysel veya grup hâlinde hazırlanan afet ve afet yönetimini tanıtan bir afiş, pano veya bilgi görseli gibi ürünler dereceli puanlama anahtarı ile değerlendirilebilir.</w:t>
            </w:r>
          </w:p>
        </w:tc>
        <w:tc>
          <w:tcPr>
            <w:tcW w:w="0" w:type="auto"/>
            <w:vAlign w:val="center"/>
          </w:tcPr>
          <w:p w:rsidR="006A5D33" w:rsidRDefault="00E05089">
            <w:r>
              <w:t xml:space="preserve">Zenginleştirme: Dijital ortamda afet, kurum ve iletişim </w:t>
            </w:r>
            <w:r>
              <w:t xml:space="preserve">bilgilerini içeren Afet Bilgi Kartları ve dijital kamu spotu senaryosu hazırlatılabilir. Destekleme: Afet kurumlarının </w:t>
            </w:r>
            <w:proofErr w:type="gramStart"/>
            <w:r>
              <w:t>logoları</w:t>
            </w:r>
            <w:proofErr w:type="gramEnd"/>
            <w:r>
              <w:t xml:space="preserve"> ve isimlerinin eşleştirildiği kartlar hazırlatılabilir ve basit resim çalışmaları yaptırılabilir.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EKİM</w:t>
            </w:r>
          </w:p>
        </w:tc>
        <w:tc>
          <w:tcPr>
            <w:tcW w:w="0" w:type="auto"/>
            <w:textDirection w:val="btLr"/>
          </w:tcPr>
          <w:p w:rsidR="006A5D33" w:rsidRDefault="00E05089">
            <w:pPr>
              <w:ind w:left="113" w:right="113"/>
              <w:jc w:val="center"/>
            </w:pPr>
            <w:r>
              <w:t>6.HAFTA(19-25)</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1. ÜNİTE: AFET VE AFET BİLİNCİ</w:t>
            </w:r>
          </w:p>
        </w:tc>
        <w:tc>
          <w:tcPr>
            <w:tcW w:w="0" w:type="auto"/>
            <w:vAlign w:val="center"/>
          </w:tcPr>
          <w:p w:rsidR="006A5D33" w:rsidRDefault="00E05089">
            <w:r w:rsidRPr="002D469F">
              <w:rPr>
                <w:b/>
              </w:rPr>
              <w:t>AB.1.1.2. Afetlere neden olabilecek doğa ve insan kaynaklı olayları sınıflandırabilme</w:t>
            </w:r>
            <w:r>
              <w:t xml:space="preserve"> ç</w:t>
            </w:r>
            <w:proofErr w:type="gramStart"/>
            <w:r>
              <w:t>)</w:t>
            </w:r>
            <w:proofErr w:type="gramEnd"/>
            <w:r>
              <w:t xml:space="preserve"> Afetlere neden olabilecek doğa ve insan kaynaklı olayları etiketler.</w:t>
            </w:r>
          </w:p>
        </w:tc>
        <w:tc>
          <w:tcPr>
            <w:tcW w:w="0" w:type="auto"/>
            <w:vAlign w:val="center"/>
          </w:tcPr>
          <w:p w:rsidR="006A5D33" w:rsidRDefault="00E05089">
            <w:r>
              <w:t>Afet ile İlgili Temel Kavramlar, Afetler, Afet Bilinci</w:t>
            </w:r>
          </w:p>
        </w:tc>
        <w:tc>
          <w:tcPr>
            <w:tcW w:w="0" w:type="auto"/>
            <w:vAlign w:val="center"/>
          </w:tcPr>
          <w:p w:rsidR="006A5D33" w:rsidRDefault="00E05089">
            <w:r>
              <w:t>Kavramsal Be</w:t>
            </w:r>
            <w:r>
              <w:t xml:space="preserve">ceriler: KB2.5. Sınıflandırma, KB2.6. Bilgi Toplama, KB2.14. Yorumlama Eğilimler: E1.1. Merak, E2.2. Sorumluluk, E2.5. Oyunseverlik, E3.3. Yaratıcılık Programlar Arası Bileşenler: SDB2.1. İletişim, SDB2.2. İş Birliği, SDB3.3. Sorumlu Karar Verme Değerler: </w:t>
            </w:r>
            <w:r>
              <w:t>D3. Çalışkanlık, D5. Duyarlılık, D6. Dürüstlük, D12. Sabır, D15. Sevgi, D16. Sorumluluk, D19. Vatanseverlik, D20. Yardımseverlik Okuryazarlık Becerileri: OB1. Bilgi Okuryazarlığı, OB2. Dijital Okuryazarlık, OB4. Görsel Okuryazarlık, OB6. Vatandaşlık Okurya</w:t>
            </w:r>
            <w:r>
              <w:t>zarlığı, OB8. Sürdürülebilirlik Okuryazarlığı</w:t>
            </w:r>
          </w:p>
        </w:tc>
        <w:tc>
          <w:tcPr>
            <w:tcW w:w="0" w:type="auto"/>
            <w:vAlign w:val="center"/>
          </w:tcPr>
          <w:p w:rsidR="006A5D33" w:rsidRDefault="00E05089">
            <w:r>
              <w:t xml:space="preserve">Canlandırılan afet türleri doğru isimlendirmelerle etiketlenir. Afet bilincini geliştirmek amacıyla afet türlerini konu alan özgün afiş, broşür veya </w:t>
            </w:r>
            <w:proofErr w:type="gramStart"/>
            <w:r>
              <w:t>kolaj</w:t>
            </w:r>
            <w:proofErr w:type="gramEnd"/>
            <w:r>
              <w:t xml:space="preserve"> ürünleri hazırlatılıp sınıfta sergilenir.</w:t>
            </w:r>
          </w:p>
        </w:tc>
        <w:tc>
          <w:tcPr>
            <w:tcW w:w="0" w:type="auto"/>
            <w:vAlign w:val="center"/>
          </w:tcPr>
          <w:p w:rsidR="006A5D33" w:rsidRDefault="00E05089">
            <w:r>
              <w:t>Öğrenme çıktı</w:t>
            </w:r>
            <w:r>
              <w:t>larının değerlendirilmesinde akran değerlendirme formu, öz değerlendirme formu, kontrol listesi, dereceli puanlama anahtarı, performans görevi vb. ölçme ve değerlendirme araçları kullanılabilir. Performans görevi kapsamında bireysel veya grup hâlinde hazır</w:t>
            </w:r>
            <w:r>
              <w:t>lanan afet ve afet yönetimini tanıtan bir afiş, pano veya bilgi görseli gibi ürünler dereceli puanlama anahtarı ile değerlendirilebilir.</w:t>
            </w:r>
          </w:p>
        </w:tc>
        <w:tc>
          <w:tcPr>
            <w:tcW w:w="0" w:type="auto"/>
            <w:vAlign w:val="center"/>
          </w:tcPr>
          <w:p w:rsidR="006A5D33" w:rsidRDefault="00E05089">
            <w:r>
              <w:t>Zenginleştirme: Dijital ortamda afet, kurum ve iletişim bilgilerini içeren Afet Bilgi Kartları ve dijital kamu spotu se</w:t>
            </w:r>
            <w:r>
              <w:t xml:space="preserve">naryosu hazırlatılabilir. Destekleme: Afet kurumlarının </w:t>
            </w:r>
            <w:proofErr w:type="gramStart"/>
            <w:r>
              <w:t>logoları</w:t>
            </w:r>
            <w:proofErr w:type="gramEnd"/>
            <w:r>
              <w:t xml:space="preserve"> ve isimlerinin eşleştirildiği kartlar hazırlatılabilir ve basit resim çalışmaları yaptırılabilir.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lastRenderedPageBreak/>
              <w:t>EKİM-KASIM</w:t>
            </w:r>
          </w:p>
        </w:tc>
        <w:tc>
          <w:tcPr>
            <w:tcW w:w="0" w:type="auto"/>
            <w:textDirection w:val="btLr"/>
          </w:tcPr>
          <w:p w:rsidR="006A5D33" w:rsidRDefault="00E05089">
            <w:pPr>
              <w:ind w:left="113" w:right="113"/>
              <w:jc w:val="center"/>
            </w:pPr>
            <w:r>
              <w:t>7.HAFTA(26-01)</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 xml:space="preserve">1. ÜNİTE: AFET VE AFET BİLİNCİ1. ÜNİTE: AFET VE AFET </w:t>
            </w:r>
            <w:r>
              <w:t>BİLİNCİ1. ÜNİTE: AFET VE AFET BİLİNCİ</w:t>
            </w:r>
          </w:p>
        </w:tc>
        <w:tc>
          <w:tcPr>
            <w:tcW w:w="0" w:type="auto"/>
            <w:vAlign w:val="center"/>
          </w:tcPr>
          <w:p w:rsidR="002D469F" w:rsidRDefault="00E05089">
            <w:r w:rsidRPr="002D469F">
              <w:rPr>
                <w:b/>
              </w:rPr>
              <w:t>AB.1.1.3. Afetlere karşı bilinçli olmanın afet ve acil durum yönetimindeki önemini yorumlayabilme</w:t>
            </w:r>
            <w:r>
              <w:t xml:space="preserve"> </w:t>
            </w:r>
          </w:p>
          <w:p w:rsidR="002D469F" w:rsidRDefault="00E05089">
            <w:r>
              <w:t>a) Afetlere karşı bilinçli olmanın afet ve acil durum yönetimin</w:t>
            </w:r>
          </w:p>
          <w:p w:rsidR="002D469F" w:rsidRDefault="00E05089">
            <w:proofErr w:type="gramStart"/>
            <w:r>
              <w:t>deki</w:t>
            </w:r>
            <w:proofErr w:type="gramEnd"/>
            <w:r>
              <w:t xml:space="preserve"> önemini inceler.</w:t>
            </w:r>
          </w:p>
          <w:p w:rsidR="006A5D33" w:rsidRDefault="006A5D33"/>
        </w:tc>
        <w:tc>
          <w:tcPr>
            <w:tcW w:w="0" w:type="auto"/>
            <w:vAlign w:val="center"/>
          </w:tcPr>
          <w:p w:rsidR="006A5D33" w:rsidRDefault="00E05089">
            <w:r>
              <w:t>Afet ile İlgili Temel Kavramlar, Afetler, Afet BilinciAfet ile İlgili Temel Kavramlar, Afetler, Afet BilinciAfet ile İlgili Temel Kavramlar, Afetler, Afet Bilinci</w:t>
            </w:r>
          </w:p>
        </w:tc>
        <w:tc>
          <w:tcPr>
            <w:tcW w:w="0" w:type="auto"/>
            <w:vAlign w:val="center"/>
          </w:tcPr>
          <w:p w:rsidR="0090777C" w:rsidRDefault="00E05089">
            <w:r>
              <w:t>Kavramsal Beceriler:</w:t>
            </w:r>
            <w:r>
              <w:t xml:space="preserve"> KB2.5. Sınıflandırma, KB2.6. Bilgi Toplama, KB2.14. Yorumlama Eğilimler: E1.1. Merak, E2.2. Sorumluluk, E2.5. Oyunseverlik, E3.3. Yaratıcılık Programlar Arası Bileşenler: SDB2.1. İletişim, SDB2.2. İş Birliği, SDB3.3. Sorumlu Karar Verme Değerler: D3. Çalı</w:t>
            </w:r>
            <w:r>
              <w:t>şkanlık, D5. Duyarlılık, D6. Dürüstlük, D12. Sabır, D15. Sevgi, D16. Sorumluluk, D19. Vatanseverlik, D20. Yardımseverlik Okuryazarlık Becerileri: OB1. Bilgi Okuryazarlığı, OB2. Dijital Okuryazarlık, OB4. Görsel Okuryazarlık, OB6. Vatandaşlık Okuryazarlığı,</w:t>
            </w:r>
            <w:r>
              <w:t xml:space="preserve"> OB8. Sürdürülebilirlik Okuryazarlığı</w:t>
            </w:r>
          </w:p>
          <w:p w:rsidR="0090777C" w:rsidRDefault="0090777C"/>
          <w:p w:rsidR="006A5D33" w:rsidRDefault="006A5D33"/>
        </w:tc>
        <w:tc>
          <w:tcPr>
            <w:tcW w:w="0" w:type="auto"/>
            <w:vAlign w:val="center"/>
          </w:tcPr>
          <w:p w:rsidR="00AA4877" w:rsidRDefault="00E05089">
            <w:r>
              <w:t xml:space="preserve">Ülkemizde yaşanmış afetlere ait örnek olaylar incelenir. Afetlerin toplumsal etkileri tartışılarak afet </w:t>
            </w:r>
            <w:r>
              <w:t>bilincinin, "Yeşil Vatan" ve "Mavi Vatan" kavramlarının yıkıcı etkileri azaltmadaki önemi incelenir.</w:t>
            </w:r>
          </w:p>
          <w:p w:rsidR="006A5D33" w:rsidRDefault="006A5D33"/>
        </w:tc>
        <w:tc>
          <w:tcPr>
            <w:tcW w:w="0" w:type="auto"/>
            <w:vAlign w:val="center"/>
          </w:tcPr>
          <w:p w:rsidR="00AA4877" w:rsidRDefault="00E05089">
            <w:r>
              <w:t>Öğr</w:t>
            </w:r>
            <w:r>
              <w:t>enme çıktılarının değerlendirilmesinde akran değerlendirme formu, öz değerlendirme formu, kontrol listesi, dereceli puanlama anahtarı, performans görevi vb. ölçme ve değerlendirme araçları kullanılabilir. Performans görevi kapsamında bireysel veya grup hâl</w:t>
            </w:r>
            <w:r>
              <w:t>inde hazırlanan afet ve afet yönetimini tanıtan bir afiş, pano veya bilgi görseli gibi ürünler dereceli puanlama anahtarı ile değerlendirilebilir.</w:t>
            </w:r>
          </w:p>
          <w:p w:rsidR="006A5D33" w:rsidRDefault="006A5D33"/>
        </w:tc>
        <w:tc>
          <w:tcPr>
            <w:tcW w:w="0" w:type="auto"/>
            <w:vAlign w:val="center"/>
          </w:tcPr>
          <w:p w:rsidR="006A5D33" w:rsidRDefault="00E05089" w:rsidP="0090777C">
            <w:r>
              <w:t>Zenginleştirme: Dijital ortamda afet, kurum ve iletişim bilgilerini</w:t>
            </w:r>
            <w:r>
              <w:t xml:space="preserve"> içeren Afet Bilgi Kartları ve dijital kamu spotu senaryosu hazırlatılabilir. Destekleme: Afet kurumlarının </w:t>
            </w:r>
            <w:proofErr w:type="gramStart"/>
            <w:r>
              <w:t>logoları</w:t>
            </w:r>
            <w:proofErr w:type="gramEnd"/>
            <w:r>
              <w:t xml:space="preserve"> ve isimlerinin eşleştirildiği kartlar hazırlatılabilir ve basit resim çalışmaları yaptırılabilir.</w:t>
            </w:r>
          </w:p>
        </w:tc>
        <w:tc>
          <w:tcPr>
            <w:tcW w:w="0" w:type="auto"/>
            <w:vAlign w:val="center"/>
          </w:tcPr>
          <w:p w:rsidR="006A5D33" w:rsidRDefault="00E05089">
            <w:pPr>
              <w:rPr>
                <w:b/>
              </w:rPr>
            </w:pPr>
            <w:r>
              <w:br/>
            </w:r>
            <w:r>
              <w:rPr>
                <w:b/>
              </w:rPr>
              <w:t>Cumhuriyet Bayramı</w:t>
            </w:r>
          </w:p>
        </w:tc>
      </w:tr>
      <w:tr w:rsidR="00AA4877" w:rsidTr="00AA4877">
        <w:trPr>
          <w:cantSplit/>
          <w:trHeight w:val="1134"/>
        </w:trPr>
        <w:tc>
          <w:tcPr>
            <w:tcW w:w="0" w:type="auto"/>
            <w:textDirection w:val="btLr"/>
          </w:tcPr>
          <w:p w:rsidR="006A5D33" w:rsidRDefault="00E05089">
            <w:pPr>
              <w:ind w:left="113" w:right="113"/>
              <w:jc w:val="center"/>
            </w:pPr>
            <w:r>
              <w:t>KASIM</w:t>
            </w:r>
          </w:p>
        </w:tc>
        <w:tc>
          <w:tcPr>
            <w:tcW w:w="0" w:type="auto"/>
            <w:textDirection w:val="btLr"/>
          </w:tcPr>
          <w:p w:rsidR="006A5D33" w:rsidRDefault="00E05089">
            <w:pPr>
              <w:ind w:left="113" w:right="113"/>
              <w:jc w:val="center"/>
            </w:pPr>
            <w:r>
              <w:t>8.HAFTA(02-08)</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1. ÜNİTE: AFET VE AFET BİLİNCİ</w:t>
            </w:r>
          </w:p>
        </w:tc>
        <w:tc>
          <w:tcPr>
            <w:tcW w:w="0" w:type="auto"/>
            <w:vAlign w:val="center"/>
          </w:tcPr>
          <w:p w:rsidR="006A5D33" w:rsidRDefault="00E05089">
            <w:r w:rsidRPr="00A24A1A">
              <w:rPr>
                <w:b/>
              </w:rPr>
              <w:t>AB.1.1.3. Afetlere karşı bilinçli olmanın afet ve acil durum yönetimindeki önemini yorumlayabilme</w:t>
            </w:r>
            <w:r>
              <w:t xml:space="preserve"> b</w:t>
            </w:r>
            <w:proofErr w:type="gramStart"/>
            <w:r>
              <w:t>)</w:t>
            </w:r>
            <w:proofErr w:type="gramEnd"/>
            <w:r>
              <w:t xml:space="preserve"> Afetlere karşı bilinçli olmanın afet ve acil durum yönetimindeki </w:t>
            </w:r>
            <w:r>
              <w:t>önemini bağlamdan kopmadan dönüştürür.</w:t>
            </w:r>
          </w:p>
        </w:tc>
        <w:tc>
          <w:tcPr>
            <w:tcW w:w="0" w:type="auto"/>
            <w:vAlign w:val="center"/>
          </w:tcPr>
          <w:p w:rsidR="006A5D33" w:rsidRDefault="00E05089">
            <w:r>
              <w:t>Afet ile İlgili Temel Kavramlar, Afetler, Afet Bilinci</w:t>
            </w:r>
          </w:p>
        </w:tc>
        <w:tc>
          <w:tcPr>
            <w:tcW w:w="0" w:type="auto"/>
            <w:vAlign w:val="center"/>
          </w:tcPr>
          <w:p w:rsidR="006A5D33" w:rsidRDefault="00E05089">
            <w:r>
              <w:t>Kavramsal Beceriler: KB2.5. Sınıflandırma, KB2.6. Bilgi Toplama, KB2.14. Yorumlama Eğilimler: E1.1. Merak, E2.2. Sorumluluk, E2.5. Oyunseverlik, E3.3. Yaratıcılık</w:t>
            </w:r>
            <w:r>
              <w:t xml:space="preserve"> Programlar Arası Bileşenler: SDB2.1. İletişim, SDB2.2. İş Birliği, SDB3.3. Sorumlu Karar Verme Değerler: D3. Çalışkanlık, D5. Duyarlılık, D6. Dürüstlük, D12. Sabır, D15. Sevgi, D16. Sorumluluk, D19. Vatanseverlik, D20. Yardımseverlik Okuryazarlık Becerile</w:t>
            </w:r>
            <w:r>
              <w:t>ri: OB1. Bilgi Okuryazarlığı, OB2. Dijital Okuryazarlık, OB4. Görsel Okuryazarlık, OB6. Vatandaşlık Okuryazarlığı, OB8. Sürdürülebilirlik Okuryazarlığı</w:t>
            </w:r>
          </w:p>
        </w:tc>
        <w:tc>
          <w:tcPr>
            <w:tcW w:w="0" w:type="auto"/>
            <w:vAlign w:val="center"/>
          </w:tcPr>
          <w:p w:rsidR="006A5D33" w:rsidRDefault="00E05089">
            <w:r>
              <w:t>Hazırlıklı olmanın vatandaşlık görevi olduğu vurgulanarak zarar azaltma önlemleri tartışılır. Afet ve ac</w:t>
            </w:r>
            <w:r>
              <w:t>il durumlarda başvurulacak kurumlar (AFAD, UMKE vb.) araştırılarak toplanan bilgiler bir tartışma zeminine dönüştürülür.</w:t>
            </w:r>
          </w:p>
        </w:tc>
        <w:tc>
          <w:tcPr>
            <w:tcW w:w="0" w:type="auto"/>
            <w:vAlign w:val="center"/>
          </w:tcPr>
          <w:p w:rsidR="006A5D33" w:rsidRDefault="006A5D33"/>
        </w:tc>
        <w:tc>
          <w:tcPr>
            <w:tcW w:w="0" w:type="auto"/>
            <w:vAlign w:val="center"/>
          </w:tcPr>
          <w:p w:rsidR="006A5D33" w:rsidRDefault="00E05089">
            <w:r>
              <w:t xml:space="preserve">Zenginleştirme: Dijital ortamda afet, kurum ve iletişim bilgilerini içeren Afet Bilgi Kartları ve dijital kamu spotu senaryosu hazırlatılabilir. Destekleme: Afet kurumlarının </w:t>
            </w:r>
            <w:proofErr w:type="gramStart"/>
            <w:r>
              <w:t>logoları</w:t>
            </w:r>
            <w:proofErr w:type="gramEnd"/>
            <w:r>
              <w:t xml:space="preserve"> ve isimlerinin eşleştirildiği kartlar hazırlatılabilir ve</w:t>
            </w:r>
            <w:r>
              <w:t xml:space="preserve"> basit resim çalışmaları yaptırılabilir.</w:t>
            </w:r>
          </w:p>
        </w:tc>
        <w:tc>
          <w:tcPr>
            <w:tcW w:w="0" w:type="auto"/>
            <w:shd w:val="clear" w:color="auto" w:fill="FDE9D9" w:themeFill="accent6" w:themeFillTint="33"/>
            <w:vAlign w:val="center"/>
          </w:tcPr>
          <w:p w:rsidR="006A5D33" w:rsidRDefault="00AA4877">
            <w:pPr>
              <w:rPr>
                <w:b/>
              </w:rPr>
            </w:pPr>
            <w:r>
              <w:t>SINAV HAFTASI</w:t>
            </w:r>
            <w:r w:rsidR="00E05089">
              <w:br/>
            </w:r>
            <w:r w:rsidR="00E05089">
              <w:rPr>
                <w:b/>
              </w:rPr>
              <w:t>Kızılay Haftası</w:t>
            </w:r>
          </w:p>
        </w:tc>
      </w:tr>
      <w:tr w:rsidR="006A5D33">
        <w:trPr>
          <w:cantSplit/>
          <w:trHeight w:val="1134"/>
        </w:trPr>
        <w:tc>
          <w:tcPr>
            <w:tcW w:w="0" w:type="auto"/>
            <w:textDirection w:val="btLr"/>
          </w:tcPr>
          <w:p w:rsidR="006A5D33" w:rsidRDefault="00E05089">
            <w:pPr>
              <w:ind w:left="113" w:right="113"/>
              <w:jc w:val="center"/>
            </w:pPr>
            <w:r>
              <w:t>KASIM</w:t>
            </w:r>
          </w:p>
        </w:tc>
        <w:tc>
          <w:tcPr>
            <w:tcW w:w="0" w:type="auto"/>
            <w:textDirection w:val="btLr"/>
          </w:tcPr>
          <w:p w:rsidR="006A5D33" w:rsidRDefault="00E05089">
            <w:pPr>
              <w:ind w:left="113" w:right="113"/>
              <w:jc w:val="center"/>
            </w:pPr>
            <w:r>
              <w:t>9.HAFTA(09-15)</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1. ÜNİTE: AFET VE AFET BİLİNCİ</w:t>
            </w:r>
          </w:p>
        </w:tc>
        <w:tc>
          <w:tcPr>
            <w:tcW w:w="0" w:type="auto"/>
            <w:vAlign w:val="center"/>
          </w:tcPr>
          <w:p w:rsidR="006A5D33" w:rsidRDefault="00E05089">
            <w:r w:rsidRPr="00A24A1A">
              <w:rPr>
                <w:b/>
              </w:rPr>
              <w:t>AB.1.1.3. Afetlere karşı bilinçli olmanın afet ve acil durum yönetimindeki önemini yorumlayabilme</w:t>
            </w:r>
            <w:r>
              <w:t xml:space="preserve"> c</w:t>
            </w:r>
            <w:proofErr w:type="gramStart"/>
            <w:r>
              <w:t>)</w:t>
            </w:r>
            <w:proofErr w:type="gramEnd"/>
            <w:r>
              <w:t xml:space="preserve"> Afetlere karşı bilinçli olmanın afet </w:t>
            </w:r>
            <w:r>
              <w:t>ve acil durum yönetimindeki önemini nesnel, doğru ve anlamı değiştirmeyecek şekilde yeniden ifade eder.</w:t>
            </w:r>
          </w:p>
        </w:tc>
        <w:tc>
          <w:tcPr>
            <w:tcW w:w="0" w:type="auto"/>
            <w:vAlign w:val="center"/>
          </w:tcPr>
          <w:p w:rsidR="006A5D33" w:rsidRDefault="00E05089">
            <w:r>
              <w:t>Afet ile İlgili Temel Kavramlar, Afetler, Afet Bilinci</w:t>
            </w:r>
          </w:p>
        </w:tc>
        <w:tc>
          <w:tcPr>
            <w:tcW w:w="0" w:type="auto"/>
            <w:vAlign w:val="center"/>
          </w:tcPr>
          <w:p w:rsidR="006A5D33" w:rsidRDefault="00E05089">
            <w:r>
              <w:t>Kavramsal Beceriler: KB2.5. Sınıflandırma, KB2.6. Bilgi Toplama, KB2.14. Yorumlama Eğilimler: E1.</w:t>
            </w:r>
            <w:r>
              <w:t>1. Merak, E2.2. Sorumluluk, E2.5. Oyunseverlik, E3.3. Yaratıcılık Programlar Arası Bileşenler: SDB2.1. İletişim, SDB2.2. İş Birliği, SDB3.3. Sorumlu Karar Verme Değerler: D3. Çalışkanlık, D5. Duyarlılık, D6. Dürüstlük, D12. Sabır, D15. Sevgi, D16. Sorumlul</w:t>
            </w:r>
            <w:r>
              <w:t>uk, D19. Vatanseverlik, D20. Yardımseverlik Okuryazarlık Becerileri: OB1. Bilgi Okuryazarlığı, OB2. Dijital Okuryazarlık, OB4. Görsel Okuryazarlık, OB6. Vatandaşlık Okuryazarlığı, OB8. Sürdürülebilirlik Okuryazarlığı</w:t>
            </w:r>
          </w:p>
        </w:tc>
        <w:tc>
          <w:tcPr>
            <w:tcW w:w="0" w:type="auto"/>
            <w:vAlign w:val="center"/>
          </w:tcPr>
          <w:p w:rsidR="006A5D33" w:rsidRDefault="00E05089">
            <w:r>
              <w:t>Zıt Panel tekniğiyle afet yönetimine da</w:t>
            </w:r>
            <w:r>
              <w:t>ir soru ve cevaplar hazırlanır. Konunun önemi yazılı veya dijital bir ürünle nesnel ve anlamını değiştirmeyecek şekilde yeniden ifade edilerek sunulur.</w:t>
            </w:r>
          </w:p>
        </w:tc>
        <w:tc>
          <w:tcPr>
            <w:tcW w:w="0" w:type="auto"/>
            <w:vAlign w:val="center"/>
          </w:tcPr>
          <w:p w:rsidR="006A5D33" w:rsidRDefault="00E05089">
            <w:r>
              <w:t>Öğrenme çıktılarının değerlendirilmesinde akran değerlendirme formu, öz değerlendirme formu, kontrol lis</w:t>
            </w:r>
            <w:r>
              <w:t>tesi, dereceli puanlama anahtarı, performans görevi vb. ölçme ve değerlendirme araçları kullanılabilir. Performans görevi kapsamında bireysel veya grup hâlinde hazırlanan afet ve afet yönetimini tanıtan bir afiş, pano veya bilgi görseli gibi ürünler derece</w:t>
            </w:r>
            <w:r>
              <w:t>li puanlama anahtarı ile değerlendirilebilir.</w:t>
            </w:r>
          </w:p>
        </w:tc>
        <w:tc>
          <w:tcPr>
            <w:tcW w:w="0" w:type="auto"/>
            <w:vAlign w:val="center"/>
          </w:tcPr>
          <w:p w:rsidR="006A5D33" w:rsidRDefault="00E05089">
            <w:r>
              <w:t xml:space="preserve">Zenginleştirme: Dijital ortamda afet, kurum ve iletişim bilgilerini içeren Afet Bilgi Kartları ve dijital kamu spotu senaryosu hazırlatılabilir. Destekleme: Afet kurumlarının </w:t>
            </w:r>
            <w:proofErr w:type="gramStart"/>
            <w:r>
              <w:t>logoları</w:t>
            </w:r>
            <w:proofErr w:type="gramEnd"/>
            <w:r>
              <w:t xml:space="preserve"> ve isimlerinin eşleştirild</w:t>
            </w:r>
            <w:r>
              <w:t>iği kartlar hazırlatılabilir ve basit resim çalışmaları yaptırılabilir.</w:t>
            </w:r>
          </w:p>
        </w:tc>
        <w:tc>
          <w:tcPr>
            <w:tcW w:w="0" w:type="auto"/>
            <w:vAlign w:val="center"/>
          </w:tcPr>
          <w:p w:rsidR="006A5D33" w:rsidRDefault="00E05089">
            <w:pPr>
              <w:rPr>
                <w:b/>
              </w:rPr>
            </w:pPr>
            <w:r>
              <w:br/>
            </w:r>
            <w:r>
              <w:rPr>
                <w:b/>
              </w:rPr>
              <w:t>Atatürk Haftası</w:t>
            </w:r>
          </w:p>
        </w:tc>
      </w:tr>
      <w:tr w:rsidR="00B22C4D" w:rsidTr="00BB678A">
        <w:trPr>
          <w:cantSplit/>
          <w:trHeight w:val="268"/>
        </w:trPr>
        <w:tc>
          <w:tcPr>
            <w:tcW w:w="0" w:type="auto"/>
            <w:gridSpan w:val="11"/>
            <w:shd w:val="clear" w:color="auto" w:fill="FFFF99"/>
          </w:tcPr>
          <w:p w:rsidR="00B22C4D" w:rsidRPr="00B22C4D" w:rsidRDefault="00B22C4D" w:rsidP="00B22C4D">
            <w:pPr>
              <w:jc w:val="center"/>
              <w:rPr>
                <w:b/>
                <w:sz w:val="20"/>
              </w:rPr>
            </w:pPr>
            <w:r w:rsidRPr="00B22C4D">
              <w:rPr>
                <w:b/>
                <w:sz w:val="20"/>
              </w:rPr>
              <w:t>1.ARA TATİL 16-20 KASIM 2026</w:t>
            </w:r>
          </w:p>
        </w:tc>
      </w:tr>
      <w:tr w:rsidR="006A5D33">
        <w:trPr>
          <w:cantSplit/>
          <w:trHeight w:val="1134"/>
        </w:trPr>
        <w:tc>
          <w:tcPr>
            <w:tcW w:w="0" w:type="auto"/>
            <w:textDirection w:val="btLr"/>
          </w:tcPr>
          <w:p w:rsidR="006A5D33" w:rsidRDefault="00E05089">
            <w:pPr>
              <w:ind w:left="113" w:right="113"/>
              <w:jc w:val="center"/>
            </w:pPr>
            <w:r>
              <w:lastRenderedPageBreak/>
              <w:t>KASIM</w:t>
            </w:r>
          </w:p>
        </w:tc>
        <w:tc>
          <w:tcPr>
            <w:tcW w:w="0" w:type="auto"/>
            <w:textDirection w:val="btLr"/>
          </w:tcPr>
          <w:p w:rsidR="006A5D33" w:rsidRDefault="00E05089">
            <w:pPr>
              <w:ind w:left="113" w:right="113"/>
              <w:jc w:val="center"/>
            </w:pPr>
            <w:r>
              <w:t>10.HAFTA(23-29)</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2. ÜNİTE: İNSAN KAYNAKLI AFETLER</w:t>
            </w:r>
          </w:p>
        </w:tc>
        <w:tc>
          <w:tcPr>
            <w:tcW w:w="0" w:type="auto"/>
            <w:vAlign w:val="center"/>
          </w:tcPr>
          <w:p w:rsidR="006A5D33" w:rsidRDefault="00E05089">
            <w:r w:rsidRPr="00A24A1A">
              <w:rPr>
                <w:b/>
              </w:rPr>
              <w:t>AB.1.2.1. İnsan kaynaklı afetler ve türleri hakkında bilgi toplayabilme</w:t>
            </w:r>
            <w:r>
              <w:t xml:space="preserve"> a</w:t>
            </w:r>
            <w:proofErr w:type="gramStart"/>
            <w:r>
              <w:t>)</w:t>
            </w:r>
            <w:proofErr w:type="gramEnd"/>
            <w:r>
              <w:t xml:space="preserve"> İnsan kaynaklı afetler ve </w:t>
            </w:r>
            <w:r>
              <w:t>türleri hakkında bilgi toplayabileceği araçları belirler.</w:t>
            </w:r>
          </w:p>
        </w:tc>
        <w:tc>
          <w:tcPr>
            <w:tcW w:w="0" w:type="auto"/>
            <w:vAlign w:val="center"/>
          </w:tcPr>
          <w:p w:rsidR="006A5D33" w:rsidRDefault="00E05089">
            <w:r>
              <w:t>İnsan Kaynaklı Afetler ve Türleri, İnsan Kaynaklı Afetlerin Nedenleri ve Sonuçları, İnsan Kaynaklı Afetlere Karşı Alınabilecek Önlemler</w:t>
            </w:r>
          </w:p>
        </w:tc>
        <w:tc>
          <w:tcPr>
            <w:tcW w:w="0" w:type="auto"/>
            <w:vAlign w:val="center"/>
          </w:tcPr>
          <w:p w:rsidR="006A5D33" w:rsidRDefault="00E05089">
            <w:r>
              <w:t>Kavramsal Beceriler: KB2.6. Bilgi Toplama, KB2.8. Sorgulama, K</w:t>
            </w:r>
            <w:r>
              <w:t>B2.14. Yorumlama Eğilimler: E1.1. Merak, E3.3. Yaratıcılık, E3.6. Analitiklik, E3.8. Soru sorma, E3.10. Eleştirel Bakma Programlar Arası Bileşenler: SDB2.1. İletişim, SDB2.2. İş Birliği, SDB3.3. Sorumlu Karar Verme Değerler: D1. Adalet, D3. Çalışkanlık, D5</w:t>
            </w:r>
            <w:r>
              <w:t>. Duyarlılık, D16. Sorumluluk, D18. Temizlik, D19. Vatanseverlik Okuryazarlık Becerileri: OB1. Bilgi Okuryazarlığı, OB2. Dijital Okuryazarlık, OB4. Görsel Okuryazarlık</w:t>
            </w:r>
          </w:p>
        </w:tc>
        <w:tc>
          <w:tcPr>
            <w:tcW w:w="0" w:type="auto"/>
            <w:vAlign w:val="center"/>
          </w:tcPr>
          <w:p w:rsidR="006A5D33" w:rsidRDefault="00E05089">
            <w:r>
              <w:t>İnsan kaynaklı afetler (endüstriyel kazalar, yangınlar vb.) ile ilgili görseller ve belg</w:t>
            </w:r>
            <w:r>
              <w:t>eseller incelenir. Bu afetlerin özellikleri hakkında bilgi toplamak için yazılı ve görsel kaynaklar belirlenir.</w:t>
            </w:r>
          </w:p>
        </w:tc>
        <w:tc>
          <w:tcPr>
            <w:tcW w:w="0" w:type="auto"/>
            <w:vAlign w:val="center"/>
          </w:tcPr>
          <w:p w:rsidR="006A5D33" w:rsidRDefault="00E05089">
            <w:r>
              <w:t>Öğrenme çıktılarının değerlendirilmesinde akran değerlendirme formu, öz değerlendirme formu, kontrol listesi, dereceli puanlama anahtarı, perfor</w:t>
            </w:r>
            <w:r>
              <w:t>mans görevi vb. ölçme ve değerlendirme araçları kullanılabilir. Performans görevi olarak öğrencilerden insan kaynaklı afetlerle ilgili broşür, el kitabı veya poster hazırlamaları istenebilir. Performans görevi dereceli puanlama anahtarı ile değerlendirileb</w:t>
            </w:r>
            <w:r>
              <w:t>ilir.</w:t>
            </w:r>
          </w:p>
        </w:tc>
        <w:tc>
          <w:tcPr>
            <w:tcW w:w="0" w:type="auto"/>
            <w:vAlign w:val="center"/>
          </w:tcPr>
          <w:p w:rsidR="006A5D33" w:rsidRDefault="00E05089">
            <w:r>
              <w:t>Zenginleştirme: İnsan kaynaklı afet türlerine yönelik kurumların güvenlik standartlarını araştıran bir rapor veya dijital farkındalık karikatürleri hazırlatılabilir. Destekleme: Temel bilgileri içeren bulmacalar, basit neden-sonuç eşleştirmeleri ve t</w:t>
            </w:r>
            <w:r>
              <w:t>ek aşamalı doğru-yanlış kart eşleştirme oyunları oynatılabilir.</w:t>
            </w:r>
          </w:p>
        </w:tc>
        <w:tc>
          <w:tcPr>
            <w:tcW w:w="0" w:type="auto"/>
            <w:vAlign w:val="center"/>
          </w:tcPr>
          <w:p w:rsidR="006A5D33" w:rsidRDefault="00E05089">
            <w:pPr>
              <w:rPr>
                <w:b/>
              </w:rPr>
            </w:pPr>
            <w:r>
              <w:br/>
            </w:r>
            <w:r>
              <w:rPr>
                <w:b/>
              </w:rPr>
              <w:t>Öğretmenler Günü</w:t>
            </w:r>
          </w:p>
        </w:tc>
      </w:tr>
      <w:tr w:rsidR="006A5D33">
        <w:trPr>
          <w:cantSplit/>
          <w:trHeight w:val="1134"/>
        </w:trPr>
        <w:tc>
          <w:tcPr>
            <w:tcW w:w="0" w:type="auto"/>
            <w:textDirection w:val="btLr"/>
          </w:tcPr>
          <w:p w:rsidR="006A5D33" w:rsidRDefault="00E05089">
            <w:pPr>
              <w:ind w:left="113" w:right="113"/>
              <w:jc w:val="center"/>
            </w:pPr>
            <w:r>
              <w:t>KASIM-ARALIK</w:t>
            </w:r>
          </w:p>
        </w:tc>
        <w:tc>
          <w:tcPr>
            <w:tcW w:w="0" w:type="auto"/>
            <w:textDirection w:val="btLr"/>
          </w:tcPr>
          <w:p w:rsidR="006A5D33" w:rsidRDefault="00E05089">
            <w:pPr>
              <w:ind w:left="113" w:right="113"/>
              <w:jc w:val="center"/>
            </w:pPr>
            <w:r>
              <w:t>11.HAFTA(30-06)</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2. ÜNİTE: İNSAN KAYNAKLI AFETLER</w:t>
            </w:r>
          </w:p>
        </w:tc>
        <w:tc>
          <w:tcPr>
            <w:tcW w:w="0" w:type="auto"/>
            <w:vAlign w:val="center"/>
          </w:tcPr>
          <w:p w:rsidR="006A5D33" w:rsidRDefault="00E05089">
            <w:r w:rsidRPr="00A24A1A">
              <w:rPr>
                <w:b/>
              </w:rPr>
              <w:t>AB.1.2.1. İnsan kaynaklı afetler ve türleri hakkında bilgi toplayabilme</w:t>
            </w:r>
            <w:r>
              <w:t xml:space="preserve"> a</w:t>
            </w:r>
            <w:proofErr w:type="gramStart"/>
            <w:r>
              <w:t>)</w:t>
            </w:r>
            <w:proofErr w:type="gramEnd"/>
            <w:r>
              <w:t xml:space="preserve"> İnsan kaynaklı afetler ve </w:t>
            </w:r>
            <w:r>
              <w:t>türleri hakkında bilgi toplayabileceği araçları belirler.</w:t>
            </w:r>
          </w:p>
        </w:tc>
        <w:tc>
          <w:tcPr>
            <w:tcW w:w="0" w:type="auto"/>
            <w:vAlign w:val="center"/>
          </w:tcPr>
          <w:p w:rsidR="006A5D33" w:rsidRDefault="00E05089">
            <w:r>
              <w:t>İnsan Kaynaklı Afetler ve Türleri, İnsan Kaynaklı Afetlerin Nedenleri ve Sonuçları, İnsan Kaynaklı Afetlere Karşı Alınabilecek Önlemler</w:t>
            </w:r>
          </w:p>
        </w:tc>
        <w:tc>
          <w:tcPr>
            <w:tcW w:w="0" w:type="auto"/>
            <w:vAlign w:val="center"/>
          </w:tcPr>
          <w:p w:rsidR="006A5D33" w:rsidRDefault="00E05089">
            <w:r>
              <w:t>Kavramsal Beceriler: KB2.6. Bilgi Toplama, KB2.8. Sorgulama, K</w:t>
            </w:r>
            <w:r>
              <w:t>B2.14. Yorumlama Eğilimler: E1.1. Merak, E3.3. Yaratıcılık, E3.6. Analitiklik, E3.8. Soru sorma, E3.10. Eleştirel Bakma Programlar Arası Bileşenler: SDB2.1. İletişim, SDB2.2. İş Birliği, SDB3.3. Sorumlu Karar Verme Değerler: D1. Adalet, D3. Çalışkanlık, D5</w:t>
            </w:r>
            <w:r>
              <w:t>. Duyarlılık, D16. Sorumluluk, D18. Temizlik, D19. Vatanseverlik Okuryazarlık Becerileri: OB1. Bilgi Okuryazarlığı, OB2. Dijital Okuryazarlık, OB4. Görsel Okuryazarlık</w:t>
            </w:r>
          </w:p>
        </w:tc>
        <w:tc>
          <w:tcPr>
            <w:tcW w:w="0" w:type="auto"/>
            <w:vAlign w:val="center"/>
          </w:tcPr>
          <w:p w:rsidR="006A5D33" w:rsidRDefault="00E05089">
            <w:r>
              <w:t>Belirlenen kaynaklar öğretmen rehberliğinde analiz edilerek gruplar arası görev dağılımı</w:t>
            </w:r>
            <w:r>
              <w:t xml:space="preserve"> yapılır. Araştırma yöntemleri tartışılarak veri toplama stratejileri oluşturulur.</w:t>
            </w:r>
          </w:p>
        </w:tc>
        <w:tc>
          <w:tcPr>
            <w:tcW w:w="0" w:type="auto"/>
            <w:vAlign w:val="center"/>
          </w:tcPr>
          <w:p w:rsidR="006A5D33" w:rsidRDefault="00E05089">
            <w:r>
              <w:t>Öğrenme çıktılarının değerlendirilmesinde akran değerlendirme formu, öz değerlendirme formu, kontrol listesi, dereceli puanlama anahtarı, performans görevi vb. ölçme ve değe</w:t>
            </w:r>
            <w:r>
              <w:t>rlendirme araçları kullanılabilir. Performans görevi olarak öğrencilerden insan kaynaklı afetlerle ilgili broşür, el kitabı veya poster hazırlamaları istenebilir. Performans görevi dereceli puanlama anahtarı ile değerlendirilebilir.</w:t>
            </w:r>
          </w:p>
        </w:tc>
        <w:tc>
          <w:tcPr>
            <w:tcW w:w="0" w:type="auto"/>
            <w:vAlign w:val="center"/>
          </w:tcPr>
          <w:p w:rsidR="006A5D33" w:rsidRDefault="00E05089">
            <w:r>
              <w:t>Zenginleştirme: İnsan k</w:t>
            </w:r>
            <w:r>
              <w:t xml:space="preserve">aynaklı afet türlerine yönelik kurumların güvenlik standartlarını araştıran bir rapor veya dijital farkındalık karikatürleri hazırlatılabilir. Destekleme: Temel bilgileri içeren bulmacalar, basit neden-sonuç eşleştirmeleri ve tek aşamalı doğru-yanlış kart </w:t>
            </w:r>
            <w:r>
              <w:t>eşleştirme oyunları oynatılabilir.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ARALIK</w:t>
            </w:r>
          </w:p>
        </w:tc>
        <w:tc>
          <w:tcPr>
            <w:tcW w:w="0" w:type="auto"/>
            <w:textDirection w:val="btLr"/>
          </w:tcPr>
          <w:p w:rsidR="006A5D33" w:rsidRDefault="00E05089">
            <w:pPr>
              <w:ind w:left="113" w:right="113"/>
              <w:jc w:val="center"/>
            </w:pPr>
            <w:r>
              <w:t>12.HAFTA(07-13)</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2. ÜNİTE: İNSAN KAYNAKLI AFETLER</w:t>
            </w:r>
          </w:p>
        </w:tc>
        <w:tc>
          <w:tcPr>
            <w:tcW w:w="0" w:type="auto"/>
            <w:vAlign w:val="center"/>
          </w:tcPr>
          <w:p w:rsidR="006A5D33" w:rsidRDefault="00E05089">
            <w:r w:rsidRPr="00A24A1A">
              <w:rPr>
                <w:b/>
              </w:rPr>
              <w:t>AB.1.2.1. İnsan kaynaklı afetler ve türleri hakkında bilgi toplayabilme b</w:t>
            </w:r>
            <w:proofErr w:type="gramStart"/>
            <w:r w:rsidRPr="00A24A1A">
              <w:rPr>
                <w:b/>
              </w:rPr>
              <w:t>)</w:t>
            </w:r>
            <w:proofErr w:type="gramEnd"/>
            <w:r w:rsidRPr="00A24A1A">
              <w:rPr>
                <w:b/>
              </w:rPr>
              <w:t xml:space="preserve"> İnsan kaynaklı afetler</w:t>
            </w:r>
            <w:r>
              <w:t xml:space="preserve"> ve türleri hakkında belirlediği araçlardan bilgileri </w:t>
            </w:r>
            <w:r>
              <w:t>bulur.</w:t>
            </w:r>
          </w:p>
        </w:tc>
        <w:tc>
          <w:tcPr>
            <w:tcW w:w="0" w:type="auto"/>
            <w:vAlign w:val="center"/>
          </w:tcPr>
          <w:p w:rsidR="006A5D33" w:rsidRDefault="00E05089">
            <w:r>
              <w:t>İnsan Kaynaklı Afetler ve Türleri, İnsan Kaynaklı Afetlerin Nedenleri ve Sonuçları, İnsan Kaynaklı Afetlere Karşı Alınabilecek Önlemler</w:t>
            </w:r>
          </w:p>
        </w:tc>
        <w:tc>
          <w:tcPr>
            <w:tcW w:w="0" w:type="auto"/>
            <w:vAlign w:val="center"/>
          </w:tcPr>
          <w:p w:rsidR="006A5D33" w:rsidRDefault="00E05089">
            <w:r>
              <w:t>Kavramsal Beceriler: KB2.6. Bilgi Toplama, KB2.8. Sorgulama, KB2.14. Yorumlama Eğilimler: E1.1. Merak, E3.3. Yara</w:t>
            </w:r>
            <w:r>
              <w:t xml:space="preserve">tıcılık, E3.6. Analitiklik, E3.8. Soru sorma, E3.10. Eleştirel Bakma Programlar Arası Bileşenler: SDB2.1. İletişim, SDB2.2. İş Birliği, SDB3.3. Sorumlu Karar Verme Değerler: D1. Adalet, D3. Çalışkanlık, D5. Duyarlılık, D16. Sorumluluk, D18. Temizlik, D19. </w:t>
            </w:r>
            <w:r>
              <w:t>Vatanseverlik Okuryazarlık Becerileri: OB1. Bilgi Okuryazarlığı, OB2. Dijital Okuryazarlık, OB4. Görsel Okuryazarlık</w:t>
            </w:r>
          </w:p>
        </w:tc>
        <w:tc>
          <w:tcPr>
            <w:tcW w:w="0" w:type="auto"/>
            <w:vAlign w:val="center"/>
          </w:tcPr>
          <w:p w:rsidR="006A5D33" w:rsidRDefault="00E05089">
            <w:r>
              <w:t>Öğrenciler, belirledikleri kaynaklardan insan kaynaklı afetlerin genel özellikleri ve türlerine ilişkin detaylı bilgileri bulur. Örnek olay</w:t>
            </w:r>
            <w:r>
              <w:t>lar üzerinden araştırma derinleştirilir.</w:t>
            </w:r>
          </w:p>
        </w:tc>
        <w:tc>
          <w:tcPr>
            <w:tcW w:w="0" w:type="auto"/>
            <w:vAlign w:val="center"/>
          </w:tcPr>
          <w:p w:rsidR="006A5D33" w:rsidRDefault="006A5D33" w:rsidP="00BB678A"/>
        </w:tc>
        <w:tc>
          <w:tcPr>
            <w:tcW w:w="0" w:type="auto"/>
            <w:vAlign w:val="center"/>
          </w:tcPr>
          <w:p w:rsidR="006A5D33" w:rsidRDefault="00E05089">
            <w:r>
              <w:t xml:space="preserve">Zenginleştirme: İnsan kaynaklı afet türlerine yönelik kurumların </w:t>
            </w:r>
            <w:r>
              <w:t>güvenlik standartlarını araştıran bir rapor veya dijital farkındalık karikatürleri hazırlatılabilir. Destekleme: Temel bilgileri içeren bulmacalar, basit neden-sonuç eşleştirmeleri ve tek aşamalı doğru-yanlış kart eşleştirme oyunları oynatılabilir.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ARALIK</w:t>
            </w:r>
          </w:p>
        </w:tc>
        <w:tc>
          <w:tcPr>
            <w:tcW w:w="0" w:type="auto"/>
            <w:textDirection w:val="btLr"/>
          </w:tcPr>
          <w:p w:rsidR="006A5D33" w:rsidRDefault="00E05089">
            <w:pPr>
              <w:ind w:left="113" w:right="113"/>
              <w:jc w:val="center"/>
            </w:pPr>
            <w:r>
              <w:t>13.HAFTA(14-20)</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2. ÜNİTE: İNSAN KAYNAKLI AFETLER</w:t>
            </w:r>
          </w:p>
        </w:tc>
        <w:tc>
          <w:tcPr>
            <w:tcW w:w="0" w:type="auto"/>
            <w:vAlign w:val="center"/>
          </w:tcPr>
          <w:p w:rsidR="006A5D33" w:rsidRDefault="00E05089">
            <w:r w:rsidRPr="00A24A1A">
              <w:rPr>
                <w:b/>
              </w:rPr>
              <w:t xml:space="preserve">AB.1.2.1. İnsan kaynaklı afetler ve türleri hakkında bilgi toplayabilme </w:t>
            </w:r>
            <w:r>
              <w:t>b</w:t>
            </w:r>
            <w:proofErr w:type="gramStart"/>
            <w:r>
              <w:t>)</w:t>
            </w:r>
            <w:proofErr w:type="gramEnd"/>
            <w:r>
              <w:t xml:space="preserve"> İnsan kaynaklı afetler ve türleri hakkında belirlediği araçlardan bilgileri bulur.</w:t>
            </w:r>
          </w:p>
        </w:tc>
        <w:tc>
          <w:tcPr>
            <w:tcW w:w="0" w:type="auto"/>
            <w:vAlign w:val="center"/>
          </w:tcPr>
          <w:p w:rsidR="006A5D33" w:rsidRDefault="00E05089">
            <w:r>
              <w:t xml:space="preserve">İnsan Kaynaklı Afetler ve Türleri, </w:t>
            </w:r>
            <w:r>
              <w:t>İnsan Kaynaklı Afetlerin Nedenleri ve Sonuçları, İnsan Kaynaklı Afetlere Karşı Alınabilecek Önlemler</w:t>
            </w:r>
          </w:p>
        </w:tc>
        <w:tc>
          <w:tcPr>
            <w:tcW w:w="0" w:type="auto"/>
            <w:vAlign w:val="center"/>
          </w:tcPr>
          <w:p w:rsidR="006A5D33" w:rsidRDefault="00E05089">
            <w:r>
              <w:t>Kavramsal Beceriler: KB2.6. Bilgi Toplama, KB2.8. Sorgulama, KB2.14. Yorumlama Eğilimler: E1.1. Merak, E3.3. Yaratıcılık, E3.6. Analitiklik, E3.8. Soru sor</w:t>
            </w:r>
            <w:r>
              <w:t>ma, E3.10. Eleştirel Bakma Programlar Arası Bileşenler: SDB2.1. İletişim, SDB2.2. İş Birliği, SDB3.3. Sorumlu Karar Verme Değerler: D1. Adalet, D3. Çalışkanlık, D5. Duyarlılık, D16. Sorumluluk, D18. Temizlik, D19. Vatanseverlik Okuryazarlık Becerileri: OB1</w:t>
            </w:r>
            <w:r>
              <w:t>. Bilgi Okuryazarlığı, OB2. Dijital Okuryazarlık, OB4. Görsel Okuryazarlık</w:t>
            </w:r>
          </w:p>
        </w:tc>
        <w:tc>
          <w:tcPr>
            <w:tcW w:w="0" w:type="auto"/>
            <w:vAlign w:val="center"/>
          </w:tcPr>
          <w:p w:rsidR="006A5D33" w:rsidRDefault="00E05089">
            <w:r>
              <w:t>Farklı insan kaynaklı afet türlerine (KBRN, ulaşım kazaları vb.) odaklanılarak gruplar halinde bilgi derleme süreçleri devam ettirilir ve taslak veriler oluşturulur.</w:t>
            </w:r>
          </w:p>
        </w:tc>
        <w:tc>
          <w:tcPr>
            <w:tcW w:w="0" w:type="auto"/>
            <w:vAlign w:val="center"/>
          </w:tcPr>
          <w:p w:rsidR="006A5D33" w:rsidRDefault="00E05089">
            <w:r>
              <w:t>Öğrenme çıktıla</w:t>
            </w:r>
            <w:r>
              <w:t>rının değerlendirilmesinde akran değerlendirme formu, öz değerlendirme formu, kontrol listesi, dereceli puanlama anahtarı, performans görevi vb. ölçme ve değerlendirme araçları kullanılabilir. Performans görevi olarak öğrencilerden insan kaynaklı afetlerle</w:t>
            </w:r>
            <w:r>
              <w:t xml:space="preserve"> ilgili broşür, el kitabı veya poster hazırlamaları istenebilir. Performans görevi dereceli puanlama anahtarı ile değerlendirilebilir.</w:t>
            </w:r>
          </w:p>
        </w:tc>
        <w:tc>
          <w:tcPr>
            <w:tcW w:w="0" w:type="auto"/>
            <w:vAlign w:val="center"/>
          </w:tcPr>
          <w:p w:rsidR="006A5D33" w:rsidRDefault="00E05089">
            <w:r>
              <w:t>Zenginleştirme: İnsan kaynaklı afet türlerine yönelik kurumların güvenlik standartlarını araştıran bir rapor veya dijital</w:t>
            </w:r>
            <w:r>
              <w:t xml:space="preserve"> farkındalık karikatürleri hazırlatılabilir. Destekleme: Temel bilgileri içeren bulmacalar, basit neden-sonuç eşleştirmeleri ve tek aşamalı doğru-yanlış kart eşleştirme oyunları oynatılabilir.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lastRenderedPageBreak/>
              <w:t>ARALIK</w:t>
            </w:r>
          </w:p>
        </w:tc>
        <w:tc>
          <w:tcPr>
            <w:tcW w:w="0" w:type="auto"/>
            <w:textDirection w:val="btLr"/>
          </w:tcPr>
          <w:p w:rsidR="006A5D33" w:rsidRDefault="00E05089">
            <w:pPr>
              <w:ind w:left="113" w:right="113"/>
              <w:jc w:val="center"/>
            </w:pPr>
            <w:r>
              <w:t>14.HAFTA(21-27)</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 xml:space="preserve">2. ÜNİTE: İNSAN KAYNAKLI </w:t>
            </w:r>
            <w:r>
              <w:t>AFETLER</w:t>
            </w:r>
          </w:p>
        </w:tc>
        <w:tc>
          <w:tcPr>
            <w:tcW w:w="0" w:type="auto"/>
            <w:vAlign w:val="center"/>
          </w:tcPr>
          <w:p w:rsidR="006A5D33" w:rsidRDefault="00E05089">
            <w:r w:rsidRPr="00A24A1A">
              <w:rPr>
                <w:b/>
              </w:rPr>
              <w:t>AB.1.2.1. İnsan kaynaklı afetler ve türleri hakkında bilgi toplayabilme</w:t>
            </w:r>
            <w:r>
              <w:t xml:space="preserve"> c</w:t>
            </w:r>
            <w:proofErr w:type="gramStart"/>
            <w:r>
              <w:t>)</w:t>
            </w:r>
            <w:proofErr w:type="gramEnd"/>
            <w:r>
              <w:t xml:space="preserve"> İnsan kaynaklı afetler ve türleri hakkında belirlediği araçlardan ulaşılan bilgileri doğrular.</w:t>
            </w:r>
          </w:p>
        </w:tc>
        <w:tc>
          <w:tcPr>
            <w:tcW w:w="0" w:type="auto"/>
            <w:vAlign w:val="center"/>
          </w:tcPr>
          <w:p w:rsidR="006A5D33" w:rsidRDefault="00E05089">
            <w:r>
              <w:t>İnsan Kaynaklı Afetler ve Türleri, İnsan Kaynaklı Afetlerin Nedenleri ve Sonuç</w:t>
            </w:r>
            <w:r>
              <w:t>ları, İnsan Kaynaklı Afetlere Karşı Alınabilecek Önlemler</w:t>
            </w:r>
          </w:p>
        </w:tc>
        <w:tc>
          <w:tcPr>
            <w:tcW w:w="0" w:type="auto"/>
            <w:vAlign w:val="center"/>
          </w:tcPr>
          <w:p w:rsidR="006A5D33" w:rsidRDefault="00E05089">
            <w:r>
              <w:t>Kavramsal Beceriler: KB2.6. Bilgi Toplama, KB2.8. Sorgulama, KB2.14. Yorumlama Eğilimler: E1.1. Merak, E3.3. Yaratıcılık, E3.6. Analitiklik, E3.8. Soru sorma, E3.10. Eleştirel Bakma Programlar Arası</w:t>
            </w:r>
            <w:r>
              <w:t xml:space="preserve"> Bileşenler: SDB2.1. İletişim, SDB2.2. İş Birliği, SDB3.3. Sorumlu Karar Verme Değerler: D1. Adalet, D3. Çalışkanlık, D5. Duyarlılık, D16. Sorumluluk, D18. Temizlik, D19. Vatanseverlik Okuryazarlık Becerileri: OB1. Bilgi Okuryazarlığı, OB2. Dijital Okuryaz</w:t>
            </w:r>
            <w:r>
              <w:t>arlık, OB4. Görsel Okuryazarlık</w:t>
            </w:r>
          </w:p>
        </w:tc>
        <w:tc>
          <w:tcPr>
            <w:tcW w:w="0" w:type="auto"/>
            <w:vAlign w:val="center"/>
          </w:tcPr>
          <w:p w:rsidR="006A5D33" w:rsidRDefault="00E05089">
            <w:r>
              <w:t>Ulaşılan bilgiler, farklı güvenilir kaynaklarla karşılaştırılır. Bilgi kirliliğini önlemeye yönelik olarak elde edilen verilerin doğruluğu öğretmen rehberliğinde sorgulanır.</w:t>
            </w:r>
          </w:p>
        </w:tc>
        <w:tc>
          <w:tcPr>
            <w:tcW w:w="0" w:type="auto"/>
            <w:vAlign w:val="center"/>
          </w:tcPr>
          <w:p w:rsidR="006A5D33" w:rsidRDefault="00E05089">
            <w:r>
              <w:t>Öğrenme çıktılarının değerlendirilmesinde akran de</w:t>
            </w:r>
            <w:r>
              <w:t>ğerlendirme formu, öz değerlendirme formu, kontrol listesi, dereceli puanlama anahtarı, performans görevi vb. ölçme ve değerlendirme araçları kullanılabilir. Performans görevi olarak öğrencilerden insan kaynaklı afetlerle ilgili broşür, el kitabı veya post</w:t>
            </w:r>
            <w:r>
              <w:t>er hazırlamaları istenebilir. Performans görevi dereceli puanlama anahtarı ile değerlendirilebilir.</w:t>
            </w:r>
          </w:p>
        </w:tc>
        <w:tc>
          <w:tcPr>
            <w:tcW w:w="0" w:type="auto"/>
            <w:vAlign w:val="center"/>
          </w:tcPr>
          <w:p w:rsidR="006A5D33" w:rsidRDefault="00E05089">
            <w:r>
              <w:t>Zenginleştirme: İnsan kaynaklı afet türlerine yönelik kurumların güvenlik standartlarını araştıran bir rapor veya dijital farkındalık karikatürleri hazırlat</w:t>
            </w:r>
            <w:r>
              <w:t>ılabilir. Destekleme: Temel bilgileri içeren bulmacalar, basit neden-sonuç eşleştirmeleri ve tek aşamalı doğru-yanlış kart eşleştirme oyunları oynatılabilir.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ARALIK-OCAK</w:t>
            </w:r>
          </w:p>
        </w:tc>
        <w:tc>
          <w:tcPr>
            <w:tcW w:w="0" w:type="auto"/>
            <w:textDirection w:val="btLr"/>
          </w:tcPr>
          <w:p w:rsidR="006A5D33" w:rsidRDefault="00E05089">
            <w:pPr>
              <w:ind w:left="113" w:right="113"/>
              <w:jc w:val="center"/>
            </w:pPr>
            <w:r>
              <w:t>15.HAFTA(28-03)</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2. ÜNİTE: İNSAN KAYNAKLI AFETLER</w:t>
            </w:r>
          </w:p>
        </w:tc>
        <w:tc>
          <w:tcPr>
            <w:tcW w:w="0" w:type="auto"/>
            <w:vAlign w:val="center"/>
          </w:tcPr>
          <w:p w:rsidR="006A5D33" w:rsidRDefault="00E05089">
            <w:r w:rsidRPr="00A24A1A">
              <w:rPr>
                <w:b/>
              </w:rPr>
              <w:t xml:space="preserve">AB.1.2.1. İnsan kaynaklı </w:t>
            </w:r>
            <w:r w:rsidRPr="00A24A1A">
              <w:rPr>
                <w:b/>
              </w:rPr>
              <w:t>afetler ve türleri hakkında bilgi toplayabilme</w:t>
            </w:r>
            <w:r>
              <w:t xml:space="preserve"> c</w:t>
            </w:r>
            <w:proofErr w:type="gramStart"/>
            <w:r>
              <w:t>)</w:t>
            </w:r>
            <w:proofErr w:type="gramEnd"/>
            <w:r>
              <w:t xml:space="preserve"> İnsan kaynaklı afetler ve türleri hakkında belirlediği araçlardan ulaşılan bilgileri doğrular.</w:t>
            </w:r>
          </w:p>
        </w:tc>
        <w:tc>
          <w:tcPr>
            <w:tcW w:w="0" w:type="auto"/>
            <w:vAlign w:val="center"/>
          </w:tcPr>
          <w:p w:rsidR="006A5D33" w:rsidRDefault="00E05089">
            <w:r>
              <w:t>İnsan Kaynaklı Afetler ve Türleri, İnsan Kaynaklı Afetlerin Nedenleri ve Sonuçları, İnsan Kaynaklı Afetlere Kar</w:t>
            </w:r>
            <w:r>
              <w:t>şı Alınabilecek Önlemler</w:t>
            </w:r>
          </w:p>
        </w:tc>
        <w:tc>
          <w:tcPr>
            <w:tcW w:w="0" w:type="auto"/>
            <w:vAlign w:val="center"/>
          </w:tcPr>
          <w:p w:rsidR="006A5D33" w:rsidRDefault="00E05089">
            <w:r>
              <w:t>Kavramsal Beceriler: KB2.6. Bilgi Toplama, KB2.8. Sorgulama, KB2.14. Yorumlama Eğilimler: E1.1. Merak, E3.3. Yaratıcılık, E3.6. Analitiklik, E3.8. Soru sorma, E3.10. Eleştirel Bakma Programlar Arası Bileşenler: SDB2.1. İletişim, SD</w:t>
            </w:r>
            <w:r>
              <w:t>B2.2. İş Birliği, SDB3.3. Sorumlu Karar Verme Değerler: D1. Adalet, D3. Çalışkanlık, D5. Duyarlılık, D16. Sorumluluk, D18. Temizlik, D19. Vatanseverlik Okuryazarlık Becerileri: OB1. Bilgi Okuryazarlığı, OB2. Dijital Okuryazarlık, OB4. Görsel Okuryazarlık</w:t>
            </w:r>
          </w:p>
        </w:tc>
        <w:tc>
          <w:tcPr>
            <w:tcW w:w="0" w:type="auto"/>
            <w:vAlign w:val="center"/>
          </w:tcPr>
          <w:p w:rsidR="006A5D33" w:rsidRDefault="00E05089">
            <w:r>
              <w:t>D</w:t>
            </w:r>
            <w:r>
              <w:t>oğrulama sürecinde resmi kurum raporları, AFAD verileri gibi güvenilir kanıtlar esas alınarak büyük grup tartışmasıyla hatalı bilgilerin elenmesi sağlanır.</w:t>
            </w:r>
          </w:p>
        </w:tc>
        <w:tc>
          <w:tcPr>
            <w:tcW w:w="0" w:type="auto"/>
            <w:vAlign w:val="center"/>
          </w:tcPr>
          <w:p w:rsidR="006A5D33" w:rsidRDefault="006A5D33"/>
        </w:tc>
        <w:tc>
          <w:tcPr>
            <w:tcW w:w="0" w:type="auto"/>
            <w:vAlign w:val="center"/>
          </w:tcPr>
          <w:p w:rsidR="006A5D33" w:rsidRDefault="00E05089">
            <w:r>
              <w:t>Zenginleştirme: İnsan kaynaklı afet türlerine yönelik kurumların güvenlik standartlarını araştıran bir rapor veya dijital farkındalık karikatürleri hazırlatılabilir. Destekleme: Temel bilgileri içeren bulma</w:t>
            </w:r>
            <w:r>
              <w:t>calar, basit neden-sonuç eşleştirmeleri ve tek aşamalı doğru-yanlış kart eşleştirme oyunları oynatılabilir.</w:t>
            </w:r>
          </w:p>
        </w:tc>
        <w:tc>
          <w:tcPr>
            <w:tcW w:w="0" w:type="auto"/>
            <w:vAlign w:val="center"/>
          </w:tcPr>
          <w:p w:rsidR="006A5D33" w:rsidRDefault="00E05089">
            <w:pPr>
              <w:rPr>
                <w:b/>
              </w:rPr>
            </w:pPr>
            <w:r>
              <w:br/>
            </w:r>
            <w:r>
              <w:rPr>
                <w:b/>
              </w:rPr>
              <w:t>Yılbaşı Tatili</w:t>
            </w:r>
          </w:p>
        </w:tc>
      </w:tr>
      <w:tr w:rsidR="00AA4877" w:rsidTr="00AA4877">
        <w:trPr>
          <w:cantSplit/>
          <w:trHeight w:val="1134"/>
        </w:trPr>
        <w:tc>
          <w:tcPr>
            <w:tcW w:w="0" w:type="auto"/>
            <w:textDirection w:val="btLr"/>
          </w:tcPr>
          <w:p w:rsidR="006A5D33" w:rsidRDefault="00E05089">
            <w:pPr>
              <w:ind w:left="113" w:right="113"/>
              <w:jc w:val="center"/>
            </w:pPr>
            <w:r>
              <w:t>OCAK</w:t>
            </w:r>
          </w:p>
        </w:tc>
        <w:tc>
          <w:tcPr>
            <w:tcW w:w="0" w:type="auto"/>
            <w:textDirection w:val="btLr"/>
          </w:tcPr>
          <w:p w:rsidR="006A5D33" w:rsidRDefault="00E05089">
            <w:pPr>
              <w:ind w:left="113" w:right="113"/>
              <w:jc w:val="center"/>
            </w:pPr>
            <w:r>
              <w:t>16.HAFTA(04-10)</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2. ÜNİTE: İNSAN KAYNAKLI AFETLER</w:t>
            </w:r>
          </w:p>
        </w:tc>
        <w:tc>
          <w:tcPr>
            <w:tcW w:w="0" w:type="auto"/>
            <w:vAlign w:val="center"/>
          </w:tcPr>
          <w:p w:rsidR="006A5D33" w:rsidRDefault="00E05089">
            <w:r w:rsidRPr="00A24A1A">
              <w:rPr>
                <w:b/>
              </w:rPr>
              <w:t xml:space="preserve">AB.1.2.1. İnsan kaynaklı afetler ve türleri hakkında bilgi </w:t>
            </w:r>
            <w:r w:rsidRPr="00A24A1A">
              <w:rPr>
                <w:b/>
              </w:rPr>
              <w:t>toplayabilme</w:t>
            </w:r>
            <w:r>
              <w:t xml:space="preserve"> ç</w:t>
            </w:r>
            <w:proofErr w:type="gramStart"/>
            <w:r>
              <w:t>)</w:t>
            </w:r>
            <w:proofErr w:type="gramEnd"/>
            <w:r>
              <w:t xml:space="preserve"> İnsan kaynaklı afetler ve türleri hakkında belirlediği araçlardan ulaşılan bilgileri kaydeder.</w:t>
            </w:r>
          </w:p>
        </w:tc>
        <w:tc>
          <w:tcPr>
            <w:tcW w:w="0" w:type="auto"/>
            <w:vAlign w:val="center"/>
          </w:tcPr>
          <w:p w:rsidR="006A5D33" w:rsidRDefault="00E05089">
            <w:r>
              <w:t>İnsan Kaynaklı Afetler ve Türleri, İnsan Kaynaklı Afetlerin Nedenleri ve Sonuçları, İnsan Kaynaklı Afetlere Karşı Alınabilecek Önlemler</w:t>
            </w:r>
          </w:p>
        </w:tc>
        <w:tc>
          <w:tcPr>
            <w:tcW w:w="0" w:type="auto"/>
            <w:vAlign w:val="center"/>
          </w:tcPr>
          <w:p w:rsidR="006A5D33" w:rsidRDefault="00E05089">
            <w:r>
              <w:t>Kavramsal</w:t>
            </w:r>
            <w:r>
              <w:t xml:space="preserve"> Beceriler: KB2.6. Bilgi Toplama, KB2.8. Sorgulama, KB2.14. Yorumlama Eğilimler: E1.1. Merak, E3.3. Yaratıcılık, E3.6. Analitiklik, E3.8. Soru sorma, E3.10. Eleştirel Bakma Programlar Arası Bileşenler: SDB2.1. İletişim, SDB2.2. İş Birliği, SDB3.3. Sorumlu </w:t>
            </w:r>
            <w:r>
              <w:t>Karar Verme Değerler: D1. Adalet, D3. Çalışkanlık, D5. Duyarlılık, D16. Sorumluluk, D18. Temizlik, D19. Vatanseverlik Okuryazarlık Becerileri: OB1. Bilgi Okuryazarlığı, OB2. Dijital Okuryazarlık, OB4. Görsel Okuryazarlık</w:t>
            </w:r>
          </w:p>
        </w:tc>
        <w:tc>
          <w:tcPr>
            <w:tcW w:w="0" w:type="auto"/>
            <w:vAlign w:val="center"/>
          </w:tcPr>
          <w:p w:rsidR="006A5D33" w:rsidRDefault="00E05089">
            <w:r>
              <w:t xml:space="preserve">Doğrulanan bilgilerin kaydedilmesi </w:t>
            </w:r>
            <w:r>
              <w:t>amacıyla özgün bir broşür, el kitabı veya posterin tasarım aşamasına geçilir. Öğrenciler gruplar halinde iş bölümü yaparak ürün taslağını oluşturur.</w:t>
            </w:r>
          </w:p>
        </w:tc>
        <w:tc>
          <w:tcPr>
            <w:tcW w:w="0" w:type="auto"/>
            <w:vAlign w:val="center"/>
          </w:tcPr>
          <w:p w:rsidR="006A5D33" w:rsidRDefault="00E05089">
            <w:r>
              <w:t>Öğrenme çıktılarının değerlendirilmesinde akran değerlendirme formu, öz değerlendirme formu, kontrol listes</w:t>
            </w:r>
            <w:r>
              <w:t xml:space="preserve">i, dereceli puanlama anahtarı, performans görevi vb. ölçme ve değerlendirme araçları kullanılabilir. Performans görevi olarak öğrencilerden insan kaynaklı afetlerle ilgili broşür, el kitabı veya poster hazırlamaları istenebilir. Performans görevi dereceli </w:t>
            </w:r>
            <w:r>
              <w:t>puanlama anahtarı ile değerlendirilebilir.</w:t>
            </w:r>
          </w:p>
        </w:tc>
        <w:tc>
          <w:tcPr>
            <w:tcW w:w="0" w:type="auto"/>
            <w:vAlign w:val="center"/>
          </w:tcPr>
          <w:p w:rsidR="006A5D33" w:rsidRDefault="00E05089">
            <w:r>
              <w:t xml:space="preserve">Zenginleştirme: İnsan kaynaklı afet türlerine yönelik kurumların güvenlik standartlarını araştıran bir rapor veya dijital farkındalık karikatürleri hazırlatılabilir. Destekleme: Temel bilgileri içeren bulmacalar, </w:t>
            </w:r>
            <w:r>
              <w:t>basit neden-sonuç eşleştirmeleri ve tek aşamalı doğru-yanlış kart eşleştirme oyunları oynatılabilir.</w:t>
            </w:r>
          </w:p>
        </w:tc>
        <w:tc>
          <w:tcPr>
            <w:tcW w:w="0" w:type="auto"/>
            <w:shd w:val="clear" w:color="auto" w:fill="FDE9D9" w:themeFill="accent6" w:themeFillTint="33"/>
            <w:vAlign w:val="center"/>
          </w:tcPr>
          <w:p w:rsidR="006A5D33" w:rsidRDefault="00E05089">
            <w:pPr>
              <w:rPr>
                <w:b/>
              </w:rPr>
            </w:pPr>
            <w:r>
              <w:br/>
            </w:r>
            <w:r>
              <w:rPr>
                <w:b/>
              </w:rPr>
              <w:t>SINAV HAFTASI</w:t>
            </w:r>
          </w:p>
        </w:tc>
      </w:tr>
      <w:tr w:rsidR="00BB678A" w:rsidTr="00BB678A">
        <w:trPr>
          <w:cantSplit/>
          <w:trHeight w:val="648"/>
        </w:trPr>
        <w:tc>
          <w:tcPr>
            <w:tcW w:w="0" w:type="auto"/>
            <w:textDirection w:val="btLr"/>
          </w:tcPr>
          <w:p w:rsidR="006A5D33" w:rsidRDefault="00E05089">
            <w:pPr>
              <w:ind w:left="113" w:right="113"/>
              <w:jc w:val="center"/>
            </w:pPr>
            <w:r>
              <w:t>OCAK</w:t>
            </w:r>
          </w:p>
        </w:tc>
        <w:tc>
          <w:tcPr>
            <w:tcW w:w="0" w:type="auto"/>
            <w:textDirection w:val="btLr"/>
          </w:tcPr>
          <w:p w:rsidR="006A5D33" w:rsidRDefault="00E05089">
            <w:pPr>
              <w:ind w:left="113" w:right="113"/>
              <w:jc w:val="center"/>
            </w:pPr>
            <w:r>
              <w:t>17.HAFTA(11-17)</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2. ÜNİTE: İNSAN KAYNAKLI AFETLER</w:t>
            </w:r>
          </w:p>
        </w:tc>
        <w:tc>
          <w:tcPr>
            <w:tcW w:w="0" w:type="auto"/>
            <w:vAlign w:val="center"/>
          </w:tcPr>
          <w:p w:rsidR="006A5D33" w:rsidRDefault="00E05089">
            <w:r w:rsidRPr="00A24A1A">
              <w:rPr>
                <w:b/>
              </w:rPr>
              <w:t>AB.1.2.1. İnsan kaynaklı afetler ve türleri hakkında bilgi toplayabilme</w:t>
            </w:r>
            <w:r>
              <w:t xml:space="preserve"> ç</w:t>
            </w:r>
            <w:proofErr w:type="gramStart"/>
            <w:r>
              <w:t>)</w:t>
            </w:r>
            <w:proofErr w:type="gramEnd"/>
            <w:r>
              <w:t xml:space="preserve"> </w:t>
            </w:r>
            <w:r>
              <w:t>İnsan kaynaklı afetler ve türleri hakkında belirlediği araçlardan ulaşılan bilgileri kaydeder.</w:t>
            </w:r>
          </w:p>
        </w:tc>
        <w:tc>
          <w:tcPr>
            <w:tcW w:w="0" w:type="auto"/>
            <w:vAlign w:val="center"/>
          </w:tcPr>
          <w:p w:rsidR="006A5D33" w:rsidRDefault="00E05089">
            <w:r>
              <w:t>İnsan Kaynaklı Afetler ve Türleri, İnsan Kaynaklı Afetlerin Nedenleri ve Sonuçları, İnsan Kaynaklı Afetlere Karşı Alınabilecek Önlemler</w:t>
            </w:r>
          </w:p>
        </w:tc>
        <w:tc>
          <w:tcPr>
            <w:tcW w:w="0" w:type="auto"/>
            <w:vAlign w:val="center"/>
          </w:tcPr>
          <w:p w:rsidR="006A5D33" w:rsidRDefault="00E05089">
            <w:r>
              <w:t>Kavramsal Beceriler: KB2.</w:t>
            </w:r>
            <w:r>
              <w:t>6. Bilgi Toplama, KB2.8. Sorgulama, KB2.14. Yorumlama Eğilimler: E1.1. Merak, E3.3. Yaratıcılık, E3.6. Analitiklik, E3.8. Soru sorma, E3.10. Eleştirel Bakma Programlar Arası Bileşenler: SDB2.1. İletişim, SDB2.2. İş Birliği, SDB3.3. Sorumlu Karar Verme Değe</w:t>
            </w:r>
            <w:r>
              <w:t>rler: D1. Adalet, D3. Çalışkanlık, D5. Duyarlılık, D16. Sorumluluk, D18. Temizlik, D19. Vatanseverlik Okuryazarlık Becerileri: OB1. Bilgi Okuryazarlığı, OB2. Dijital Okuryazarlık, OB4. Görsel Okuryazarlık</w:t>
            </w:r>
          </w:p>
        </w:tc>
        <w:tc>
          <w:tcPr>
            <w:tcW w:w="0" w:type="auto"/>
            <w:vAlign w:val="center"/>
          </w:tcPr>
          <w:p w:rsidR="006A5D33" w:rsidRDefault="00E05089">
            <w:r>
              <w:t>Hazırlanan taslaklar nihai ürün (broşür, poster vb.</w:t>
            </w:r>
            <w:r>
              <w:t>) hâline getirilerek sınıf veya okul panosunda sunulur. Doğrulanmış bilgiler görsel ve yazılı materyallerle kayıt altına alınır.</w:t>
            </w:r>
          </w:p>
        </w:tc>
        <w:tc>
          <w:tcPr>
            <w:tcW w:w="0" w:type="auto"/>
            <w:vAlign w:val="center"/>
          </w:tcPr>
          <w:p w:rsidR="006A5D33" w:rsidRDefault="006A5D33"/>
        </w:tc>
        <w:tc>
          <w:tcPr>
            <w:tcW w:w="0" w:type="auto"/>
            <w:vAlign w:val="center"/>
          </w:tcPr>
          <w:p w:rsidR="006A5D33" w:rsidRDefault="00E05089">
            <w:r>
              <w:t>Zenginleştirme: İnsan kaynaklı afet türlerine yönelik kurumların güvenlik standartlarını araştıran bir rapor veya dijital farkındalık karikatürleri hazırlatılabilir. Destekleme: Temel bilgileri içeren bulmacalar, basit neden-sonuç eş</w:t>
            </w:r>
            <w:r>
              <w:t>leştirmeleri ve tek aşamalı doğru-yanlış kart eşleştirme oyunları oynatılabilir.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lastRenderedPageBreak/>
              <w:t>OCAK</w:t>
            </w:r>
          </w:p>
        </w:tc>
        <w:tc>
          <w:tcPr>
            <w:tcW w:w="0" w:type="auto"/>
            <w:textDirection w:val="btLr"/>
          </w:tcPr>
          <w:p w:rsidR="006A5D33" w:rsidRDefault="00E05089">
            <w:pPr>
              <w:ind w:left="113" w:right="113"/>
              <w:jc w:val="center"/>
            </w:pPr>
            <w:r>
              <w:t>18.HAFTA(18-24)</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Okul Temelli Planlama</w:t>
            </w:r>
          </w:p>
        </w:tc>
        <w:tc>
          <w:tcPr>
            <w:tcW w:w="0" w:type="auto"/>
            <w:vAlign w:val="center"/>
          </w:tcPr>
          <w:p w:rsidR="006A5D33" w:rsidRDefault="00E05089">
            <w:r>
              <w:t>Okul Temelli Planlama</w:t>
            </w:r>
          </w:p>
        </w:tc>
        <w:tc>
          <w:tcPr>
            <w:tcW w:w="0" w:type="auto"/>
            <w:vAlign w:val="center"/>
          </w:tcPr>
          <w:p w:rsidR="006A5D33" w:rsidRDefault="00E05089">
            <w:r>
              <w:t>Okul dışı öğrenme, sosyal etkinlikler veya proje çalışmaları.</w:t>
            </w:r>
          </w:p>
        </w:tc>
        <w:tc>
          <w:tcPr>
            <w:tcW w:w="0" w:type="auto"/>
            <w:vAlign w:val="center"/>
          </w:tcPr>
          <w:p w:rsidR="006A5D33" w:rsidRDefault="00E05089">
            <w:r>
              <w:t>Okul Temelli Planlama</w:t>
            </w:r>
          </w:p>
        </w:tc>
        <w:tc>
          <w:tcPr>
            <w:tcW w:w="0" w:type="auto"/>
            <w:vAlign w:val="center"/>
          </w:tcPr>
          <w:p w:rsidR="006A5D33" w:rsidRDefault="00E05089">
            <w:r>
              <w:t xml:space="preserve">Dönem sonu </w:t>
            </w:r>
            <w:r>
              <w:t xml:space="preserve">değerlendirme ve afet bilincine yönelik yerel </w:t>
            </w:r>
            <w:proofErr w:type="gramStart"/>
            <w:r>
              <w:t>bazlı</w:t>
            </w:r>
            <w:proofErr w:type="gramEnd"/>
            <w:r>
              <w:t xml:space="preserve"> sosyal sorumluluk çalışmaları yürütülür.</w:t>
            </w:r>
          </w:p>
        </w:tc>
        <w:tc>
          <w:tcPr>
            <w:tcW w:w="0" w:type="auto"/>
            <w:vAlign w:val="center"/>
          </w:tcPr>
          <w:p w:rsidR="006A5D33" w:rsidRDefault="00E05089">
            <w:r>
              <w:t>Performans değerlendirme ve izleme araçları</w:t>
            </w:r>
          </w:p>
        </w:tc>
        <w:tc>
          <w:tcPr>
            <w:tcW w:w="0" w:type="auto"/>
            <w:vAlign w:val="center"/>
          </w:tcPr>
          <w:p w:rsidR="006A5D33" w:rsidRDefault="00E05089">
            <w:r>
              <w:t>Öğrenci ihtiyaçlarına göre okul içi ve okul dışı zenginleştirme uyarlamaları tasarlanır.</w:t>
            </w:r>
          </w:p>
        </w:tc>
        <w:tc>
          <w:tcPr>
            <w:tcW w:w="0" w:type="auto"/>
            <w:vAlign w:val="center"/>
          </w:tcPr>
          <w:p w:rsidR="006A5D33" w:rsidRDefault="00E05089">
            <w:pPr>
              <w:rPr>
                <w:b/>
              </w:rPr>
            </w:pPr>
            <w:r>
              <w:br/>
            </w:r>
            <w:r>
              <w:rPr>
                <w:b/>
              </w:rPr>
              <w:t>Birinci Dönemin Sona Ermesi</w:t>
            </w:r>
          </w:p>
        </w:tc>
      </w:tr>
      <w:tr w:rsidR="006A5D33">
        <w:trPr>
          <w:cantSplit/>
          <w:trHeight w:val="1134"/>
        </w:trPr>
        <w:tc>
          <w:tcPr>
            <w:tcW w:w="0" w:type="auto"/>
            <w:textDirection w:val="btLr"/>
          </w:tcPr>
          <w:p w:rsidR="006A5D33" w:rsidRDefault="00E05089">
            <w:pPr>
              <w:ind w:left="113" w:right="113"/>
              <w:jc w:val="center"/>
            </w:pPr>
            <w:r>
              <w:t>ŞUBAT</w:t>
            </w:r>
          </w:p>
        </w:tc>
        <w:tc>
          <w:tcPr>
            <w:tcW w:w="0" w:type="auto"/>
            <w:textDirection w:val="btLr"/>
          </w:tcPr>
          <w:p w:rsidR="006A5D33" w:rsidRDefault="00E05089">
            <w:pPr>
              <w:ind w:left="113" w:right="113"/>
              <w:jc w:val="center"/>
            </w:pPr>
            <w:r>
              <w:t>19.HAFTA(08-14)</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Okul Temelli Planlama</w:t>
            </w:r>
          </w:p>
        </w:tc>
        <w:tc>
          <w:tcPr>
            <w:tcW w:w="0" w:type="auto"/>
            <w:vAlign w:val="center"/>
          </w:tcPr>
          <w:p w:rsidR="006A5D33" w:rsidRDefault="00E05089">
            <w:r>
              <w:t>Okul Temelli Planlama</w:t>
            </w:r>
          </w:p>
        </w:tc>
        <w:tc>
          <w:tcPr>
            <w:tcW w:w="0" w:type="auto"/>
            <w:vAlign w:val="center"/>
          </w:tcPr>
          <w:p w:rsidR="006A5D33" w:rsidRDefault="00E05089">
            <w:r>
              <w:t>Okul dışı öğrenme, sosyal etkinlikler veya proje çalışmaları.</w:t>
            </w:r>
          </w:p>
        </w:tc>
        <w:tc>
          <w:tcPr>
            <w:tcW w:w="0" w:type="auto"/>
            <w:vAlign w:val="center"/>
          </w:tcPr>
          <w:p w:rsidR="006A5D33" w:rsidRDefault="00E05089">
            <w:r>
              <w:t>Okul Temelli Planlama</w:t>
            </w:r>
          </w:p>
        </w:tc>
        <w:tc>
          <w:tcPr>
            <w:tcW w:w="0" w:type="auto"/>
            <w:vAlign w:val="center"/>
          </w:tcPr>
          <w:p w:rsidR="006A5D33" w:rsidRDefault="00E05089">
            <w:r>
              <w:t>Afet ve acil durum merkezlerine gezi düzenlenmesi veya afet hazırlık durumlarının incelenmesi sağla</w:t>
            </w:r>
            <w:r>
              <w:t>nır.</w:t>
            </w:r>
          </w:p>
        </w:tc>
        <w:tc>
          <w:tcPr>
            <w:tcW w:w="0" w:type="auto"/>
            <w:vAlign w:val="center"/>
          </w:tcPr>
          <w:p w:rsidR="006A5D33" w:rsidRDefault="00E05089">
            <w:r>
              <w:t>Performans değerlendirme ve izleme araçları</w:t>
            </w:r>
          </w:p>
        </w:tc>
        <w:tc>
          <w:tcPr>
            <w:tcW w:w="0" w:type="auto"/>
            <w:vAlign w:val="center"/>
          </w:tcPr>
          <w:p w:rsidR="006A5D33" w:rsidRDefault="00E05089">
            <w:r>
              <w:t>Öğrenci ihtiyaçlarına göre okul içi ve okul dışı zenginleştirme uyarlamaları tasarlanır.</w:t>
            </w:r>
          </w:p>
        </w:tc>
        <w:tc>
          <w:tcPr>
            <w:tcW w:w="0" w:type="auto"/>
            <w:vAlign w:val="center"/>
          </w:tcPr>
          <w:p w:rsidR="006A5D33" w:rsidRDefault="00E05089">
            <w:pPr>
              <w:rPr>
                <w:b/>
              </w:rPr>
            </w:pPr>
            <w:r>
              <w:br/>
            </w:r>
            <w:r>
              <w:rPr>
                <w:b/>
              </w:rPr>
              <w:t>İkinci Yarıyıl Başlangıcı</w:t>
            </w:r>
          </w:p>
        </w:tc>
      </w:tr>
      <w:tr w:rsidR="006A5D33">
        <w:trPr>
          <w:cantSplit/>
          <w:trHeight w:val="1134"/>
        </w:trPr>
        <w:tc>
          <w:tcPr>
            <w:tcW w:w="0" w:type="auto"/>
            <w:textDirection w:val="btLr"/>
          </w:tcPr>
          <w:p w:rsidR="006A5D33" w:rsidRDefault="00E05089">
            <w:pPr>
              <w:ind w:left="113" w:right="113"/>
              <w:jc w:val="center"/>
            </w:pPr>
            <w:r>
              <w:t>ŞUBAT</w:t>
            </w:r>
          </w:p>
        </w:tc>
        <w:tc>
          <w:tcPr>
            <w:tcW w:w="0" w:type="auto"/>
            <w:textDirection w:val="btLr"/>
          </w:tcPr>
          <w:p w:rsidR="006A5D33" w:rsidRDefault="00E05089">
            <w:pPr>
              <w:ind w:left="113" w:right="113"/>
              <w:jc w:val="center"/>
            </w:pPr>
            <w:r>
              <w:t>20.HAFTA(15-21)</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3. ÜNİTE: DOĞA KAYNAKLI AFETLER</w:t>
            </w:r>
          </w:p>
        </w:tc>
        <w:tc>
          <w:tcPr>
            <w:tcW w:w="0" w:type="auto"/>
            <w:vAlign w:val="center"/>
          </w:tcPr>
          <w:p w:rsidR="006A5D33" w:rsidRDefault="00E05089">
            <w:r w:rsidRPr="00A24A1A">
              <w:rPr>
                <w:b/>
              </w:rPr>
              <w:t xml:space="preserve">AB.1.3.1. Doğa kaynaklı </w:t>
            </w:r>
            <w:r w:rsidRPr="00A24A1A">
              <w:rPr>
                <w:b/>
              </w:rPr>
              <w:t>afetler ve türleri hakkında bilgi toplayabilme</w:t>
            </w:r>
            <w:r>
              <w:t xml:space="preserve"> a</w:t>
            </w:r>
            <w:proofErr w:type="gramStart"/>
            <w:r>
              <w:t>)</w:t>
            </w:r>
            <w:proofErr w:type="gramEnd"/>
            <w:r>
              <w:t xml:space="preserve"> Doğa kaynaklı afetler ve türleri hakkında bilgi toplayabileceği araçları belirler.</w:t>
            </w:r>
          </w:p>
        </w:tc>
        <w:tc>
          <w:tcPr>
            <w:tcW w:w="0" w:type="auto"/>
            <w:vAlign w:val="center"/>
          </w:tcPr>
          <w:p w:rsidR="006A5D33" w:rsidRDefault="00E05089">
            <w:r>
              <w:t>Doğa Kaynaklı Afetler ve Türleri, Doğa Kaynaklı Afetlerin Nedenleri ve Sonuçları, Doğa Kaynaklı Afetlere Karşı Alınabilecek</w:t>
            </w:r>
            <w:r>
              <w:t xml:space="preserve"> Önlemler</w:t>
            </w:r>
          </w:p>
        </w:tc>
        <w:tc>
          <w:tcPr>
            <w:tcW w:w="0" w:type="auto"/>
            <w:vAlign w:val="center"/>
          </w:tcPr>
          <w:p w:rsidR="006A5D33" w:rsidRDefault="00E05089">
            <w:r>
              <w:t>Kavramsal Beceriler: KB2.6. Bilgi Toplama, KB2.8. Sorgulama, KB2.14. Yorumlama Eğilimler: E1.1. Merak, E3.3. Yaratıcılık, E3.6. Analitiklik, E3.10. Eleştirel Bakma Programlar Arası Bileşenler: SDB2.1. İletişim, SDB2.2. İş Birliği, SDB3.3. Sorumlu</w:t>
            </w:r>
            <w:r>
              <w:t xml:space="preserve"> Karar Verme Değerler: D1. Adalet, D2. Aile Bütünlüğü, D5. Duyarlılık, D12. Sabır, D15. Sevgi, D16. Sorumluluk, D18. Temizlik, D20. Yardımseverlik Okuryazarlık Becerileri: OB1. Bilgi Okuryazarlığı, OB2. Dijital Okuryazarlık, OB4. Görsel Okuryazarlık</w:t>
            </w:r>
          </w:p>
        </w:tc>
        <w:tc>
          <w:tcPr>
            <w:tcW w:w="0" w:type="auto"/>
            <w:vAlign w:val="center"/>
          </w:tcPr>
          <w:p w:rsidR="006A5D33" w:rsidRDefault="00E05089">
            <w:r>
              <w:t>Doğa k</w:t>
            </w:r>
            <w:r>
              <w:t>aynaklı afetleri (deprem, sel vb.) yansıtan görseller ve belgeseller incelenir. Afetlerin sadece bir doğa olayı olmadığı vurgulanarak araştırma için kullanılacak kaynaklar belirlenir.</w:t>
            </w:r>
          </w:p>
        </w:tc>
        <w:tc>
          <w:tcPr>
            <w:tcW w:w="0" w:type="auto"/>
            <w:vAlign w:val="center"/>
          </w:tcPr>
          <w:p w:rsidR="006A5D33" w:rsidRDefault="00E05089">
            <w:r>
              <w:t xml:space="preserve">Öğrenme çıktılarının değerlendirilmesinde akran değerlendirme formu, öz </w:t>
            </w:r>
            <w:r>
              <w:t>değerlendirme formu, kontrol listesi, dereceli puanlama anahtarı, performans görevi vb. ölçme ve değerlendirme araçları kullanılabilir. Performans görevi olarak öğrencilerden doğa kaynaklı afetlerle ilgili bilgi kitapçığı, resimli bilgi kartları, sunum vb.</w:t>
            </w:r>
            <w:r>
              <w:t xml:space="preserve"> ürün hazırlamaları istenebilir. Performans görevi dereceli puanlama anahtarı ile değerlendirilebilir.</w:t>
            </w:r>
          </w:p>
        </w:tc>
        <w:tc>
          <w:tcPr>
            <w:tcW w:w="0" w:type="auto"/>
            <w:vAlign w:val="center"/>
          </w:tcPr>
          <w:p w:rsidR="006A5D33" w:rsidRDefault="00E05089">
            <w:r>
              <w:t>Zenginleştirme: Doğa kaynaklı afetlere yönelik dijital çizgi roman, zihin haritası veya tatbikat planı tasarlatılabilir. Destekleme: Basit resim çizimler</w:t>
            </w:r>
            <w:r>
              <w:t>i, görsel eşleştirme etkinlikleri ve doğru-yanlış oyunları aracılığıyla temel önlemler pekiştirilebilir.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ŞUBAT</w:t>
            </w:r>
          </w:p>
        </w:tc>
        <w:tc>
          <w:tcPr>
            <w:tcW w:w="0" w:type="auto"/>
            <w:textDirection w:val="btLr"/>
          </w:tcPr>
          <w:p w:rsidR="006A5D33" w:rsidRDefault="00E05089">
            <w:pPr>
              <w:ind w:left="113" w:right="113"/>
              <w:jc w:val="center"/>
            </w:pPr>
            <w:r>
              <w:t>21.HAFTA(22-28)</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3. ÜNİTE: DOĞA KAYNAKLI AFETLER</w:t>
            </w:r>
          </w:p>
        </w:tc>
        <w:tc>
          <w:tcPr>
            <w:tcW w:w="0" w:type="auto"/>
            <w:vAlign w:val="center"/>
          </w:tcPr>
          <w:p w:rsidR="006A5D33" w:rsidRDefault="00E05089">
            <w:r w:rsidRPr="00A24A1A">
              <w:rPr>
                <w:b/>
              </w:rPr>
              <w:t>AB.1.3.1. Doğa kaynaklı afetler ve türleri hakkında bilgi toplayabilme</w:t>
            </w:r>
            <w:r>
              <w:t xml:space="preserve"> a</w:t>
            </w:r>
            <w:proofErr w:type="gramStart"/>
            <w:r>
              <w:t>)</w:t>
            </w:r>
            <w:proofErr w:type="gramEnd"/>
            <w:r>
              <w:t xml:space="preserve"> Doğa kaynaklı </w:t>
            </w:r>
            <w:r>
              <w:t>afetler ve türleri hakkında bilgi toplayabileceği araçları belirler.</w:t>
            </w:r>
          </w:p>
        </w:tc>
        <w:tc>
          <w:tcPr>
            <w:tcW w:w="0" w:type="auto"/>
            <w:vAlign w:val="center"/>
          </w:tcPr>
          <w:p w:rsidR="006A5D33" w:rsidRDefault="00E05089">
            <w:r>
              <w:t>Doğa Kaynaklı Afetler ve Türleri, Doğa Kaynaklı Afetlerin Nedenleri ve Sonuçları, Doğa Kaynaklı Afetlere Karşı Alınabilecek Önlemler</w:t>
            </w:r>
          </w:p>
        </w:tc>
        <w:tc>
          <w:tcPr>
            <w:tcW w:w="0" w:type="auto"/>
            <w:vAlign w:val="center"/>
          </w:tcPr>
          <w:p w:rsidR="006A5D33" w:rsidRDefault="00E05089">
            <w:r>
              <w:t>Kavramsal Beceriler: KB2.6. Bilgi Toplama, KB2.8. Sorg</w:t>
            </w:r>
            <w:r>
              <w:t>ulama, KB2.14. Yorumlama Eğilimler: E1.1. Merak, E3.3. Yaratıcılık, E3.6. Analitiklik, E3.10. Eleştirel Bakma Programlar Arası Bileşenler: SDB2.1. İletişim, SDB2.2. İş Birliği, SDB3.3. Sorumlu Karar Verme Değerler: D1. Adalet, D2. Aile Bütünlüğü, D5. Duyar</w:t>
            </w:r>
            <w:r>
              <w:t>lılık, D12. Sabır, D15. Sevgi, D16. Sorumluluk, D18. Temizlik, D20. Yardımseverlik Okuryazarlık Becerileri: OB1. Bilgi Okuryazarlığı, OB2. Dijital Okuryazarlık, OB4. Görsel Okuryazarlık</w:t>
            </w:r>
          </w:p>
        </w:tc>
        <w:tc>
          <w:tcPr>
            <w:tcW w:w="0" w:type="auto"/>
            <w:vAlign w:val="center"/>
          </w:tcPr>
          <w:p w:rsidR="006A5D33" w:rsidRDefault="00E05089">
            <w:r>
              <w:t>Belirlenen kaynak türleri (dijital haritalar, AFAD raporları, resmi we</w:t>
            </w:r>
            <w:r>
              <w:t>b siteleri) değerlendirilerek öğrencilerin araştırma yapacakları alanlara göre gruplara ayrılması sağlanır.</w:t>
            </w:r>
          </w:p>
        </w:tc>
        <w:tc>
          <w:tcPr>
            <w:tcW w:w="0" w:type="auto"/>
            <w:vAlign w:val="center"/>
          </w:tcPr>
          <w:p w:rsidR="006A5D33" w:rsidRDefault="006A5D33"/>
        </w:tc>
        <w:tc>
          <w:tcPr>
            <w:tcW w:w="0" w:type="auto"/>
            <w:vAlign w:val="center"/>
          </w:tcPr>
          <w:p w:rsidR="006A5D33" w:rsidRDefault="00E05089">
            <w:r>
              <w:t>Zenginleştirme: Doğa kaynaklı afetlere yönelik dijital çizgi roman, zihin haritası veya tatbikat planı tasarlatılabilir. Destekleme: Basit resim çizimleri, görsel eşleştirme etkinlikleri ve doğru-yanlış oyunları aracılığıyla teme</w:t>
            </w:r>
            <w:r>
              <w:t>l önlemler pekiştirilebilir.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MART</w:t>
            </w:r>
          </w:p>
        </w:tc>
        <w:tc>
          <w:tcPr>
            <w:tcW w:w="0" w:type="auto"/>
            <w:textDirection w:val="btLr"/>
          </w:tcPr>
          <w:p w:rsidR="006A5D33" w:rsidRDefault="00E05089">
            <w:pPr>
              <w:ind w:left="113" w:right="113"/>
              <w:jc w:val="center"/>
            </w:pPr>
            <w:r>
              <w:t>22.HAFTA(01-07)</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3. ÜNİTE: DOĞA KAYNAKLI AFETLER</w:t>
            </w:r>
          </w:p>
        </w:tc>
        <w:tc>
          <w:tcPr>
            <w:tcW w:w="0" w:type="auto"/>
            <w:vAlign w:val="center"/>
          </w:tcPr>
          <w:p w:rsidR="006A5D33" w:rsidRDefault="00E05089">
            <w:r w:rsidRPr="00A24A1A">
              <w:rPr>
                <w:b/>
              </w:rPr>
              <w:t>AB.1.3.1. Doğa kaynaklı afetler ve türleri hakkında bilgi toplayabilme</w:t>
            </w:r>
            <w:r>
              <w:t xml:space="preserve"> b</w:t>
            </w:r>
            <w:proofErr w:type="gramStart"/>
            <w:r>
              <w:t>)</w:t>
            </w:r>
            <w:proofErr w:type="gramEnd"/>
            <w:r>
              <w:t xml:space="preserve"> Doğa kaynaklı afetler ve türleri hakkında belirlediği araçlardan bilgileri bulur.</w:t>
            </w:r>
          </w:p>
        </w:tc>
        <w:tc>
          <w:tcPr>
            <w:tcW w:w="0" w:type="auto"/>
            <w:vAlign w:val="center"/>
          </w:tcPr>
          <w:p w:rsidR="006A5D33" w:rsidRDefault="00E05089">
            <w:r>
              <w:t xml:space="preserve">Doğa </w:t>
            </w:r>
            <w:r>
              <w:t>Kaynaklı Afetler ve Türleri, Doğa Kaynaklı Afetlerin Nedenleri ve Sonuçları, Doğa Kaynaklı Afetlere Karşı Alınabilecek Önlemler</w:t>
            </w:r>
          </w:p>
        </w:tc>
        <w:tc>
          <w:tcPr>
            <w:tcW w:w="0" w:type="auto"/>
            <w:vAlign w:val="center"/>
          </w:tcPr>
          <w:p w:rsidR="006A5D33" w:rsidRDefault="00E05089">
            <w:r>
              <w:t xml:space="preserve">Kavramsal Beceriler: KB2.6. Bilgi Toplama, KB2.8. Sorgulama, KB2.14. Yorumlama Eğilimler: E1.1. Merak, E3.3. Yaratıcılık, E3.6. </w:t>
            </w:r>
            <w:r>
              <w:t>Analitiklik, E3.10. Eleştirel Bakma Programlar Arası Bileşenler: SDB2.1. İletişim, SDB2.2. İş Birliği, SDB3.3. Sorumlu Karar Verme Değerler: D1. Adalet, D2. Aile Bütünlüğü, D5. Duyarlılık, D12. Sabır, D15. Sevgi, D16. Sorumluluk, D18. Temizlik, D20. Yardım</w:t>
            </w:r>
            <w:r>
              <w:t>severlik Okuryazarlık Becerileri: OB1. Bilgi Okuryazarlığı, OB2. Dijital Okuryazarlık, OB4. Görsel Okuryazarlık</w:t>
            </w:r>
          </w:p>
        </w:tc>
        <w:tc>
          <w:tcPr>
            <w:tcW w:w="0" w:type="auto"/>
            <w:vAlign w:val="center"/>
          </w:tcPr>
          <w:p w:rsidR="006A5D33" w:rsidRDefault="00E05089">
            <w:r>
              <w:t>Gruplar, seçtikleri araştırma araçları vasıtasıyla doğa kaynaklı afetlerin türlerine, oluşum nedenlerine ve yerleşim yeri seçimiyle olan ilişkis</w:t>
            </w:r>
            <w:r>
              <w:t>ine dair bilgileri toplar.</w:t>
            </w:r>
          </w:p>
        </w:tc>
        <w:tc>
          <w:tcPr>
            <w:tcW w:w="0" w:type="auto"/>
            <w:vAlign w:val="center"/>
          </w:tcPr>
          <w:p w:rsidR="006A5D33" w:rsidRDefault="00E05089">
            <w:r>
              <w:t>Öğrenme çıktılarının değerlendirilmesinde akran değerlendirme formu, öz değerlendirme formu, kontrol listesi, dereceli puanlama anahtarı, performans görevi vb. ölçme ve değerlendirme araçları kullanılabilir. Performans görevi ola</w:t>
            </w:r>
            <w:r>
              <w:t>rak öğrencilerden doğa kaynaklı afetlerle ilgili bilgi kitapçığı, resimli bilgi kartları, sunum vb. ürün hazırlamaları istenebilir. Performans görevi dereceli puanlama anahtarı ile değerlendirilebilir.</w:t>
            </w:r>
          </w:p>
        </w:tc>
        <w:tc>
          <w:tcPr>
            <w:tcW w:w="0" w:type="auto"/>
            <w:vAlign w:val="center"/>
          </w:tcPr>
          <w:p w:rsidR="006A5D33" w:rsidRDefault="00E05089">
            <w:r>
              <w:t>Zenginleştirme: Doğa kaynaklı afetlere yönelik dijital</w:t>
            </w:r>
            <w:r>
              <w:t xml:space="preserve"> çizgi roman, zihin haritası veya tatbikat planı tasarlatılabilir. Destekleme: Basit resim çizimleri, görsel eşleştirme etkinlikleri ve doğru-yanlış oyunları aracılığıyla temel önlemler pekiştirilebilir.</w:t>
            </w:r>
          </w:p>
        </w:tc>
        <w:tc>
          <w:tcPr>
            <w:tcW w:w="0" w:type="auto"/>
            <w:vAlign w:val="center"/>
          </w:tcPr>
          <w:p w:rsidR="006A5D33" w:rsidRDefault="006A5D33"/>
        </w:tc>
      </w:tr>
      <w:tr w:rsidR="00BB678A" w:rsidTr="00BB678A">
        <w:trPr>
          <w:cantSplit/>
          <w:trHeight w:val="268"/>
        </w:trPr>
        <w:tc>
          <w:tcPr>
            <w:tcW w:w="0" w:type="auto"/>
            <w:gridSpan w:val="11"/>
            <w:shd w:val="clear" w:color="auto" w:fill="FFFF99"/>
          </w:tcPr>
          <w:p w:rsidR="00BB678A" w:rsidRPr="00BB678A" w:rsidRDefault="00BB678A" w:rsidP="00BB678A">
            <w:pPr>
              <w:jc w:val="center"/>
              <w:rPr>
                <w:b/>
                <w:sz w:val="20"/>
              </w:rPr>
            </w:pPr>
            <w:r w:rsidRPr="00BB678A">
              <w:rPr>
                <w:b/>
                <w:sz w:val="20"/>
              </w:rPr>
              <w:t>2.ARA TATİL 8-12 MART 2027</w:t>
            </w:r>
          </w:p>
        </w:tc>
      </w:tr>
      <w:tr w:rsidR="006A5D33">
        <w:trPr>
          <w:cantSplit/>
          <w:trHeight w:val="1134"/>
        </w:trPr>
        <w:tc>
          <w:tcPr>
            <w:tcW w:w="0" w:type="auto"/>
            <w:textDirection w:val="btLr"/>
          </w:tcPr>
          <w:p w:rsidR="006A5D33" w:rsidRDefault="00E05089">
            <w:pPr>
              <w:ind w:left="113" w:right="113"/>
              <w:jc w:val="center"/>
            </w:pPr>
            <w:r>
              <w:lastRenderedPageBreak/>
              <w:t>MART</w:t>
            </w:r>
          </w:p>
        </w:tc>
        <w:tc>
          <w:tcPr>
            <w:tcW w:w="0" w:type="auto"/>
            <w:textDirection w:val="btLr"/>
          </w:tcPr>
          <w:p w:rsidR="006A5D33" w:rsidRDefault="00E05089">
            <w:pPr>
              <w:ind w:left="113" w:right="113"/>
              <w:jc w:val="center"/>
            </w:pPr>
            <w:r>
              <w:t>23.HAFTA(15-21)</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 xml:space="preserve">3. ÜNİTE: DOĞA </w:t>
            </w:r>
            <w:r>
              <w:t>KAYNAKLI AFETLER</w:t>
            </w:r>
          </w:p>
        </w:tc>
        <w:tc>
          <w:tcPr>
            <w:tcW w:w="0" w:type="auto"/>
            <w:vAlign w:val="center"/>
          </w:tcPr>
          <w:p w:rsidR="006A5D33" w:rsidRDefault="00E05089">
            <w:r w:rsidRPr="00A24A1A">
              <w:rPr>
                <w:b/>
              </w:rPr>
              <w:t>AB.1.3.1. Doğa kaynaklı afetler ve türleri hakkında bilgi toplayabilme</w:t>
            </w:r>
            <w:r>
              <w:t xml:space="preserve"> b</w:t>
            </w:r>
            <w:proofErr w:type="gramStart"/>
            <w:r>
              <w:t>)</w:t>
            </w:r>
            <w:proofErr w:type="gramEnd"/>
            <w:r>
              <w:t xml:space="preserve"> Doğa kaynaklı afetler ve türleri hakkında belirlediği araçlardan bilgileri bulur.</w:t>
            </w:r>
          </w:p>
        </w:tc>
        <w:tc>
          <w:tcPr>
            <w:tcW w:w="0" w:type="auto"/>
            <w:vAlign w:val="center"/>
          </w:tcPr>
          <w:p w:rsidR="006A5D33" w:rsidRDefault="00E05089">
            <w:r>
              <w:t>Doğa Kaynaklı Afetler ve Türleri, Doğa Kaynaklı Afetlerin Nedenleri ve Sonuçları, D</w:t>
            </w:r>
            <w:r>
              <w:t>oğa Kaynaklı Afetlere Karşı Alınabilecek Önlemler</w:t>
            </w:r>
          </w:p>
        </w:tc>
        <w:tc>
          <w:tcPr>
            <w:tcW w:w="0" w:type="auto"/>
            <w:vAlign w:val="center"/>
          </w:tcPr>
          <w:p w:rsidR="006A5D33" w:rsidRDefault="00E05089">
            <w:r>
              <w:t>Kavramsal Beceriler: KB2.6. Bilgi Toplama, KB2.8. Sorgulama, KB2.14. Yorumlama Eğilimler: E1.1. Merak, E3.3. Yaratıcılık, E3.6. Analitiklik, E3.10. Eleştirel Bakma Programlar Arası Bileşenler: SDB2.1. İleti</w:t>
            </w:r>
            <w:r>
              <w:t>şim, SDB2.2. İş Birliği, SDB3.3. Sorumlu Karar Verme Değerler: D1. Adalet, D2. Aile Bütünlüğü, D5. Duyarlılık, D12. Sabır, D15. Sevgi, D16. Sorumluluk, D18. Temizlik, D20. Yardımseverlik Okuryazarlık Becerileri: OB1. Bilgi Okuryazarlığı, OB2. Dijital Okury</w:t>
            </w:r>
            <w:r>
              <w:t>azarlık, OB4. Görsel Okuryazarlık</w:t>
            </w:r>
          </w:p>
        </w:tc>
        <w:tc>
          <w:tcPr>
            <w:tcW w:w="0" w:type="auto"/>
            <w:vAlign w:val="center"/>
          </w:tcPr>
          <w:p w:rsidR="006A5D33" w:rsidRDefault="00E05089">
            <w:r>
              <w:t xml:space="preserve">Bilgi bulma sürecinde sorumluluk bilinciyle hareket edilir; fırtına, kuraklık, çığ, heyelan gibi çeşitli doğa kaynaklı afet türlerine ait </w:t>
            </w:r>
            <w:proofErr w:type="gramStart"/>
            <w:r>
              <w:t>spesifik</w:t>
            </w:r>
            <w:proofErr w:type="gramEnd"/>
            <w:r>
              <w:t xml:space="preserve"> örnek veriler elde edilir.</w:t>
            </w:r>
          </w:p>
        </w:tc>
        <w:tc>
          <w:tcPr>
            <w:tcW w:w="0" w:type="auto"/>
            <w:vAlign w:val="center"/>
          </w:tcPr>
          <w:p w:rsidR="006A5D33" w:rsidRDefault="00E05089">
            <w:r>
              <w:t xml:space="preserve">Öğrenme çıktılarının değerlendirilmesinde akran </w:t>
            </w:r>
            <w:r>
              <w:t>değerlendirme formu, öz değerlendirme formu, kontrol listesi, dereceli puanlama anahtarı, performans görevi vb. ölçme ve değerlendirme araçları kullanılabilir. Performans görevi olarak öğrencilerden doğa kaynaklı afetlerle ilgili bilgi kitapçığı, resimli b</w:t>
            </w:r>
            <w:r>
              <w:t>ilgi kartları, sunum vb. ürün hazırlamaları istenebilir. Performans görevi dereceli puanlama anahtarı ile değerlendirilebilir.</w:t>
            </w:r>
          </w:p>
        </w:tc>
        <w:tc>
          <w:tcPr>
            <w:tcW w:w="0" w:type="auto"/>
            <w:vAlign w:val="center"/>
          </w:tcPr>
          <w:p w:rsidR="006A5D33" w:rsidRDefault="00E05089">
            <w:r>
              <w:t>Zenginleştirme: Doğa kaynaklı afetlere yönelik dijital çizgi roman, zihin haritası veya tatbikat planı tasarlatılabilir. Destekle</w:t>
            </w:r>
            <w:r>
              <w:t>me: Basit resim çizimleri, görsel eşleştirme etkinlikleri ve doğru-yanlış oyunları aracılığıyla temel önlemler pekiştirilebilir.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MART</w:t>
            </w:r>
          </w:p>
        </w:tc>
        <w:tc>
          <w:tcPr>
            <w:tcW w:w="0" w:type="auto"/>
            <w:textDirection w:val="btLr"/>
          </w:tcPr>
          <w:p w:rsidR="006A5D33" w:rsidRDefault="00E05089">
            <w:pPr>
              <w:ind w:left="113" w:right="113"/>
              <w:jc w:val="center"/>
            </w:pPr>
            <w:r>
              <w:t>24.HAFTA(22-28)</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3. ÜNİTE: DOĞA KAYNAKLI AFETLER</w:t>
            </w:r>
          </w:p>
        </w:tc>
        <w:tc>
          <w:tcPr>
            <w:tcW w:w="0" w:type="auto"/>
            <w:vAlign w:val="center"/>
          </w:tcPr>
          <w:p w:rsidR="006A5D33" w:rsidRDefault="00E05089">
            <w:r w:rsidRPr="00A24A1A">
              <w:rPr>
                <w:b/>
              </w:rPr>
              <w:t xml:space="preserve">AB.1.3.1. Doğa kaynaklı afetler ve türleri hakkında bilgi </w:t>
            </w:r>
            <w:r w:rsidRPr="00A24A1A">
              <w:rPr>
                <w:b/>
              </w:rPr>
              <w:t>toplayabilme</w:t>
            </w:r>
            <w:r>
              <w:t xml:space="preserve"> c</w:t>
            </w:r>
            <w:proofErr w:type="gramStart"/>
            <w:r>
              <w:t>)</w:t>
            </w:r>
            <w:proofErr w:type="gramEnd"/>
            <w:r>
              <w:t xml:space="preserve"> Doğa kaynaklı afetler ve türleri hakkında belirlediği araçlardan ulaşılan bilgileri doğrular.</w:t>
            </w:r>
          </w:p>
        </w:tc>
        <w:tc>
          <w:tcPr>
            <w:tcW w:w="0" w:type="auto"/>
            <w:vAlign w:val="center"/>
          </w:tcPr>
          <w:p w:rsidR="006A5D33" w:rsidRDefault="00E05089">
            <w:r>
              <w:t>Doğa Kaynaklı Afetler ve Türleri, Doğa Kaynaklı Afetlerin Nedenleri ve Sonuçları, Doğa Kaynaklı Afetlere Karşı Alınabilecek Önlemler</w:t>
            </w:r>
          </w:p>
        </w:tc>
        <w:tc>
          <w:tcPr>
            <w:tcW w:w="0" w:type="auto"/>
            <w:vAlign w:val="center"/>
          </w:tcPr>
          <w:p w:rsidR="006A5D33" w:rsidRDefault="00E05089">
            <w:r>
              <w:t>Kavramsal Bec</w:t>
            </w:r>
            <w:r>
              <w:t xml:space="preserve">eriler: KB2.6. Bilgi Toplama, KB2.8. Sorgulama, KB2.14. Yorumlama Eğilimler: E1.1. Merak, E3.3. Yaratıcılık, E3.6. Analitiklik, E3.10. Eleştirel Bakma Programlar Arası Bileşenler: SDB2.1. İletişim, SDB2.2. İş Birliği, SDB3.3. Sorumlu Karar Verme Değerler: </w:t>
            </w:r>
            <w:r>
              <w:t>D1. Adalet, D2. Aile Bütünlüğü, D5. Duyarlılık, D12. Sabır, D15. Sevgi, D16. Sorumluluk, D18. Temizlik, D20. Yardımseverlik Okuryazarlık Becerileri: OB1. Bilgi Okuryazarlığı, OB2. Dijital Okuryazarlık, OB4. Görsel Okuryazarlık</w:t>
            </w:r>
          </w:p>
        </w:tc>
        <w:tc>
          <w:tcPr>
            <w:tcW w:w="0" w:type="auto"/>
            <w:vAlign w:val="center"/>
          </w:tcPr>
          <w:p w:rsidR="006A5D33" w:rsidRDefault="00E05089">
            <w:r>
              <w:t>Elde edilen bilgilerin güveni</w:t>
            </w:r>
            <w:r>
              <w:t>lirliği küçük grup tartışmaları yöntemiyle sorgulanır. Farklı kaynaklardan gelen veriler çapraz kontrol yöntemiyle doğrulanır.</w:t>
            </w:r>
          </w:p>
        </w:tc>
        <w:tc>
          <w:tcPr>
            <w:tcW w:w="0" w:type="auto"/>
            <w:vAlign w:val="center"/>
          </w:tcPr>
          <w:p w:rsidR="006A5D33" w:rsidRDefault="00E05089">
            <w:r>
              <w:t>Öğrenme çıktılarının değerlendirilmesinde akran değerlendirme formu, öz değerlendirme formu, kontrol listesi, dereceli puanlama a</w:t>
            </w:r>
            <w:r>
              <w:t>nahtarı, performans görevi vb. ölçme ve değerlendirme araçları kullanılabilir. Performans görevi olarak öğrencilerden doğa kaynaklı afetlerle ilgili bilgi kitapçığı, resimli bilgi kartları, sunum vb. ürün hazırlamaları istenebilir. Performans görevi derece</w:t>
            </w:r>
            <w:r>
              <w:t>li puanlama anahtarı ile değerlendirilebilir.</w:t>
            </w:r>
          </w:p>
        </w:tc>
        <w:tc>
          <w:tcPr>
            <w:tcW w:w="0" w:type="auto"/>
            <w:vAlign w:val="center"/>
          </w:tcPr>
          <w:p w:rsidR="006A5D33" w:rsidRDefault="00E05089">
            <w:r>
              <w:t>Zenginleştirme: Doğa kaynaklı afetlere yönelik dijital çizgi roman, zihin haritası veya tatbikat planı tasarlatılabilir. Destekleme: Basit resim çizimleri, görsel eşleştirme etkinlikleri ve doğru-yanlış oyunlar</w:t>
            </w:r>
            <w:r>
              <w:t>ı aracılığıyla temel önlemler pekiştirilebilir.</w:t>
            </w:r>
          </w:p>
        </w:tc>
        <w:tc>
          <w:tcPr>
            <w:tcW w:w="0" w:type="auto"/>
            <w:vAlign w:val="center"/>
          </w:tcPr>
          <w:p w:rsidR="006A5D33" w:rsidRDefault="006A5D33"/>
        </w:tc>
      </w:tr>
      <w:tr w:rsidR="00AA4877" w:rsidTr="00AA4877">
        <w:trPr>
          <w:cantSplit/>
          <w:trHeight w:val="1134"/>
        </w:trPr>
        <w:tc>
          <w:tcPr>
            <w:tcW w:w="0" w:type="auto"/>
            <w:textDirection w:val="btLr"/>
          </w:tcPr>
          <w:p w:rsidR="006A5D33" w:rsidRDefault="00E05089">
            <w:pPr>
              <w:ind w:left="113" w:right="113"/>
              <w:jc w:val="center"/>
            </w:pPr>
            <w:r>
              <w:t>MART-NİSAN</w:t>
            </w:r>
          </w:p>
        </w:tc>
        <w:tc>
          <w:tcPr>
            <w:tcW w:w="0" w:type="auto"/>
            <w:textDirection w:val="btLr"/>
          </w:tcPr>
          <w:p w:rsidR="006A5D33" w:rsidRDefault="00E05089">
            <w:pPr>
              <w:ind w:left="113" w:right="113"/>
              <w:jc w:val="center"/>
            </w:pPr>
            <w:r>
              <w:t>25.HAFTA(29-04)</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3. ÜNİTE: DOĞA KAYNAKLI AFETLER</w:t>
            </w:r>
          </w:p>
        </w:tc>
        <w:tc>
          <w:tcPr>
            <w:tcW w:w="0" w:type="auto"/>
            <w:vAlign w:val="center"/>
          </w:tcPr>
          <w:p w:rsidR="006A5D33" w:rsidRDefault="00E05089">
            <w:r w:rsidRPr="00A24A1A">
              <w:rPr>
                <w:b/>
              </w:rPr>
              <w:t>AB.1.3.1. Doğa kaynaklı afetler ve türleri hakkında bilgi toplayabilme</w:t>
            </w:r>
            <w:r>
              <w:t xml:space="preserve"> c</w:t>
            </w:r>
            <w:proofErr w:type="gramStart"/>
            <w:r>
              <w:t>)</w:t>
            </w:r>
            <w:proofErr w:type="gramEnd"/>
            <w:r>
              <w:t xml:space="preserve"> Doğa kaynaklı afetler ve türleri hakkında belirlediği araçlardan </w:t>
            </w:r>
            <w:r>
              <w:t>ulaşılan bilgileri doğrular.</w:t>
            </w:r>
          </w:p>
        </w:tc>
        <w:tc>
          <w:tcPr>
            <w:tcW w:w="0" w:type="auto"/>
            <w:vAlign w:val="center"/>
          </w:tcPr>
          <w:p w:rsidR="006A5D33" w:rsidRDefault="00E05089">
            <w:r>
              <w:t>Doğa Kaynaklı Afetler ve Türleri, Doğa Kaynaklı Afetlerin Nedenleri ve Sonuçları, Doğa Kaynaklı Afetlere Karşı Alınabilecek Önlemler</w:t>
            </w:r>
          </w:p>
        </w:tc>
        <w:tc>
          <w:tcPr>
            <w:tcW w:w="0" w:type="auto"/>
            <w:vAlign w:val="center"/>
          </w:tcPr>
          <w:p w:rsidR="006A5D33" w:rsidRDefault="00E05089">
            <w:r>
              <w:t>Kavramsal Beceriler: KB2.6. Bilgi Toplama, KB2.8. Sorgulama, KB2.14. Yorumlama Eğilimler: E1.1</w:t>
            </w:r>
            <w:r>
              <w:t>. Merak, E3.3. Yaratıcılık, E3.6. Analitiklik, E3.10. Eleştirel Bakma Programlar Arası Bileşenler: SDB2.1. İletişim, SDB2.2. İş Birliği, SDB3.3. Sorumlu Karar Verme Değerler: D1. Adalet, D2. Aile Bütünlüğü, D5. Duyarlılık, D12. Sabır, D15. Sevgi, D16. Soru</w:t>
            </w:r>
            <w:r>
              <w:t>mluluk, D18. Temizlik, D20. Yardımseverlik Okuryazarlık Becerileri: OB1. Bilgi Okuryazarlığı, OB2. Dijital Okuryazarlık, OB4. Görsel Okuryazarlık</w:t>
            </w:r>
          </w:p>
        </w:tc>
        <w:tc>
          <w:tcPr>
            <w:tcW w:w="0" w:type="auto"/>
            <w:vAlign w:val="center"/>
          </w:tcPr>
          <w:p w:rsidR="006A5D33" w:rsidRDefault="00E05089">
            <w:r>
              <w:t>Gruplar, tartışma sonucunda tespit ettikleri doğru ve eksik yönleri sınıf ortamında gerekçeleriyle sunar. Yanl</w:t>
            </w:r>
            <w:r>
              <w:t>ış bilinen yaygın afet hurafelerinin düzeltilmesi sağlanır.</w:t>
            </w:r>
          </w:p>
        </w:tc>
        <w:tc>
          <w:tcPr>
            <w:tcW w:w="0" w:type="auto"/>
            <w:vAlign w:val="center"/>
          </w:tcPr>
          <w:p w:rsidR="006A5D33" w:rsidRDefault="00E05089">
            <w:r>
              <w:t>Öğrenme çıktılarının değerlendirilmesinde akran değerlendirme formu, öz değerlendirme formu, kontrol listesi, dereceli puanlama anahtarı, performans görevi vb. ölçme ve değerlendirme araçları kull</w:t>
            </w:r>
            <w:r>
              <w:t>anılabilir. Performans görevi olarak öğrencilerden doğa kaynaklı afetlerle ilgili bilgi kitapçığı, resimli bilgi kartları, sunum vb. ürün hazırlamaları istenebilir. Performans görevi dereceli puanlama anahtarı ile değerlendirilebilir.</w:t>
            </w:r>
          </w:p>
        </w:tc>
        <w:tc>
          <w:tcPr>
            <w:tcW w:w="0" w:type="auto"/>
            <w:vAlign w:val="center"/>
          </w:tcPr>
          <w:p w:rsidR="006A5D33" w:rsidRDefault="00E05089">
            <w:r>
              <w:t xml:space="preserve">Zenginleştirme: Doğa </w:t>
            </w:r>
            <w:r>
              <w:t>kaynaklı afetlere yönelik dijital çizgi roman, zihin haritası veya tatbikat planı tasarlatılabilir. Destekleme: Basit resim çizimleri, görsel eşleştirme etkinlikleri ve doğru-yanlış oyunları aracılığıyla temel önlemler pekiştirilebilir.</w:t>
            </w:r>
          </w:p>
        </w:tc>
        <w:tc>
          <w:tcPr>
            <w:tcW w:w="0" w:type="auto"/>
            <w:shd w:val="clear" w:color="auto" w:fill="FDE9D9" w:themeFill="accent6" w:themeFillTint="33"/>
            <w:vAlign w:val="center"/>
          </w:tcPr>
          <w:p w:rsidR="006A5D33" w:rsidRDefault="00E05089">
            <w:pPr>
              <w:rPr>
                <w:b/>
              </w:rPr>
            </w:pPr>
            <w:r>
              <w:br/>
            </w:r>
            <w:r>
              <w:rPr>
                <w:b/>
              </w:rPr>
              <w:t>SINAV HAFTASI</w:t>
            </w:r>
          </w:p>
        </w:tc>
      </w:tr>
      <w:tr w:rsidR="006A5D33">
        <w:trPr>
          <w:cantSplit/>
          <w:trHeight w:val="1134"/>
        </w:trPr>
        <w:tc>
          <w:tcPr>
            <w:tcW w:w="0" w:type="auto"/>
            <w:textDirection w:val="btLr"/>
          </w:tcPr>
          <w:p w:rsidR="006A5D33" w:rsidRDefault="00E05089">
            <w:pPr>
              <w:ind w:left="113" w:right="113"/>
              <w:jc w:val="center"/>
            </w:pPr>
            <w:r>
              <w:t>NİSAN</w:t>
            </w:r>
          </w:p>
        </w:tc>
        <w:tc>
          <w:tcPr>
            <w:tcW w:w="0" w:type="auto"/>
            <w:textDirection w:val="btLr"/>
          </w:tcPr>
          <w:p w:rsidR="006A5D33" w:rsidRDefault="00E05089">
            <w:pPr>
              <w:ind w:left="113" w:right="113"/>
              <w:jc w:val="center"/>
            </w:pPr>
            <w:r>
              <w:t>26.HAFTA(05-11)</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3. ÜNİTE: DOĞA KAYNAKLI AFETLER</w:t>
            </w:r>
          </w:p>
        </w:tc>
        <w:tc>
          <w:tcPr>
            <w:tcW w:w="0" w:type="auto"/>
            <w:vAlign w:val="center"/>
          </w:tcPr>
          <w:p w:rsidR="006A5D33" w:rsidRDefault="00E05089">
            <w:r w:rsidRPr="00A24A1A">
              <w:rPr>
                <w:b/>
              </w:rPr>
              <w:t>AB.1.3.1. Doğa kaynaklı afetler ve türleri hakkında bilgi toplayabilme</w:t>
            </w:r>
            <w:r>
              <w:t xml:space="preserve"> ç</w:t>
            </w:r>
            <w:proofErr w:type="gramStart"/>
            <w:r>
              <w:t>)</w:t>
            </w:r>
            <w:proofErr w:type="gramEnd"/>
            <w:r>
              <w:t xml:space="preserve"> Doğa kaynaklı afetler ve türleri hakkında belirlediği araçlardan ulaşılan bilgileri kaydeder.</w:t>
            </w:r>
          </w:p>
        </w:tc>
        <w:tc>
          <w:tcPr>
            <w:tcW w:w="0" w:type="auto"/>
            <w:vAlign w:val="center"/>
          </w:tcPr>
          <w:p w:rsidR="006A5D33" w:rsidRDefault="00E05089">
            <w:r>
              <w:t>Doğa Kaynaklı Afetler ve Tü</w:t>
            </w:r>
            <w:r>
              <w:t>rleri, Doğa Kaynaklı Afetlerin Nedenleri ve Sonuçları, Doğa Kaynaklı Afetlere Karşı Alınabilecek Önlemler</w:t>
            </w:r>
          </w:p>
        </w:tc>
        <w:tc>
          <w:tcPr>
            <w:tcW w:w="0" w:type="auto"/>
            <w:vAlign w:val="center"/>
          </w:tcPr>
          <w:p w:rsidR="006A5D33" w:rsidRDefault="00E05089">
            <w:r>
              <w:t>Kavramsal Beceriler: KB2.6. Bilgi Toplama, KB2.8. Sorgulama, KB2.14. Yorumlama Eğilimler: E1.1. Merak, E3.3. Yaratıcılık, E3.6. Analitiklik, E3.10. El</w:t>
            </w:r>
            <w:r>
              <w:t xml:space="preserve">eştirel Bakma Programlar Arası Bileşenler: SDB2.1. İletişim, SDB2.2. İş Birliği, SDB3.3. Sorumlu Karar Verme Değerler: D1. Adalet, D2. Aile Bütünlüğü, D5. Duyarlılık, D12. Sabır, D15. Sevgi, D16. Sorumluluk, D18. Temizlik, D20. Yardımseverlik Okuryazarlık </w:t>
            </w:r>
            <w:r>
              <w:t>Becerileri: OB1. Bilgi Okuryazarlığı, OB2. Dijital Okuryazarlık, OB4. Görsel Okuryazarlık</w:t>
            </w:r>
          </w:p>
        </w:tc>
        <w:tc>
          <w:tcPr>
            <w:tcW w:w="0" w:type="auto"/>
            <w:vAlign w:val="center"/>
          </w:tcPr>
          <w:p w:rsidR="006A5D33" w:rsidRDefault="00E05089">
            <w:r>
              <w:t>Doğruluğu kanıtlanan bilgiler, öğrencilerin özgün fikirleriyle tasarladıkları bilgi kitapçığı veya resimli bilgi kartlarına dönüştürülmek üzere derlenir ve tasarım sü</w:t>
            </w:r>
            <w:r>
              <w:t>reci başlar.</w:t>
            </w:r>
          </w:p>
        </w:tc>
        <w:tc>
          <w:tcPr>
            <w:tcW w:w="0" w:type="auto"/>
            <w:vAlign w:val="center"/>
          </w:tcPr>
          <w:p w:rsidR="006A5D33" w:rsidRDefault="00E05089">
            <w:r>
              <w:t>Öğrenme çıktılarının değerlendirilmesinde akran değerlendirme formu, öz değerlendirme formu, kontrol listesi, dereceli puanlama anahtarı, performans görevi vb. ölçme ve değerlendirme araçları kullanılabilir. Performans görevi olarak öğrenciler</w:t>
            </w:r>
            <w:r>
              <w:t>den doğa kaynaklı afetlerle ilgili bilgi kitapçığı, resimli bilgi kartları, sunum vb. ürün hazırlamaları istenebilir. Performans görevi dereceli puanlama anahtarı ile değerlendirilebilir.</w:t>
            </w:r>
          </w:p>
        </w:tc>
        <w:tc>
          <w:tcPr>
            <w:tcW w:w="0" w:type="auto"/>
            <w:vAlign w:val="center"/>
          </w:tcPr>
          <w:p w:rsidR="006A5D33" w:rsidRDefault="00E05089">
            <w:r>
              <w:t xml:space="preserve">Zenginleştirme: Doğa kaynaklı afetlere yönelik dijital çizgi roman, </w:t>
            </w:r>
            <w:r>
              <w:t>zihin haritası veya tatbikat planı tasarlatılabilir. Destekleme: Basit resim çizimleri, görsel eşleştirme etkinlikleri ve doğru-yanlış oyunları aracılığıyla temel önlemler pekiştirilebilir.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lastRenderedPageBreak/>
              <w:t>NİSAN</w:t>
            </w:r>
          </w:p>
        </w:tc>
        <w:tc>
          <w:tcPr>
            <w:tcW w:w="0" w:type="auto"/>
            <w:textDirection w:val="btLr"/>
          </w:tcPr>
          <w:p w:rsidR="006A5D33" w:rsidRDefault="00E05089">
            <w:pPr>
              <w:ind w:left="113" w:right="113"/>
              <w:jc w:val="center"/>
            </w:pPr>
            <w:r>
              <w:t>27.HAFTA(12-18)</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3. ÜNİTE: DOĞA KAYNAKLI AFETLER</w:t>
            </w:r>
          </w:p>
        </w:tc>
        <w:tc>
          <w:tcPr>
            <w:tcW w:w="0" w:type="auto"/>
            <w:vAlign w:val="center"/>
          </w:tcPr>
          <w:p w:rsidR="006A5D33" w:rsidRDefault="00E05089">
            <w:r w:rsidRPr="00A24A1A">
              <w:rPr>
                <w:b/>
              </w:rPr>
              <w:t>AB.1.3.1. Doğa kaynaklı afetler ve türleri hakkında bilgi toplayabilme</w:t>
            </w:r>
            <w:r>
              <w:t xml:space="preserve"> ç</w:t>
            </w:r>
            <w:proofErr w:type="gramStart"/>
            <w:r>
              <w:t>)</w:t>
            </w:r>
            <w:proofErr w:type="gramEnd"/>
            <w:r>
              <w:t xml:space="preserve"> Doğa kaynaklı afetler ve türleri hakkında belirlediği araçlardan ulaşılan bilgileri kaydeder.</w:t>
            </w:r>
          </w:p>
        </w:tc>
        <w:tc>
          <w:tcPr>
            <w:tcW w:w="0" w:type="auto"/>
            <w:vAlign w:val="center"/>
          </w:tcPr>
          <w:p w:rsidR="006A5D33" w:rsidRDefault="00E05089">
            <w:r>
              <w:t>Doğa Kaynaklı Afetler ve Türleri, Doğa Kaynaklı Afetlerin Nedenleri ve Sonuçları, Doğa K</w:t>
            </w:r>
            <w:r>
              <w:t>aynaklı Afetlere Karşı Alınabilecek Önlemler</w:t>
            </w:r>
          </w:p>
        </w:tc>
        <w:tc>
          <w:tcPr>
            <w:tcW w:w="0" w:type="auto"/>
            <w:vAlign w:val="center"/>
          </w:tcPr>
          <w:p w:rsidR="006A5D33" w:rsidRDefault="00E05089">
            <w:r>
              <w:t xml:space="preserve">Kavramsal Beceriler: KB2.6. Bilgi Toplama, KB2.8. Sorgulama, KB2.14. Yorumlama Eğilimler: E1.1. Merak, E3.3. Yaratıcılık, E3.6. Analitiklik, E3.10. Eleştirel Bakma Programlar Arası Bileşenler: SDB2.1. İletişim, </w:t>
            </w:r>
            <w:r>
              <w:t>SDB2.2. İş Birliği, SDB3.3. Sorumlu Karar Verme Değerler: D1. Adalet, D2. Aile Bütünlüğü, D5. Duyarlılık, D12. Sabır, D15. Sevgi, D16. Sorumluluk, D18. Temizlik, D20. Yardımseverlik Okuryazarlık Becerileri: OB1. Bilgi Okuryazarlığı, OB2. Dijital Okuryazarl</w:t>
            </w:r>
            <w:r>
              <w:t>ık, OB4. Görsel Okuryazarlık</w:t>
            </w:r>
          </w:p>
        </w:tc>
        <w:tc>
          <w:tcPr>
            <w:tcW w:w="0" w:type="auto"/>
            <w:vAlign w:val="center"/>
          </w:tcPr>
          <w:p w:rsidR="006A5D33" w:rsidRDefault="00E05089">
            <w:r>
              <w:t>Hazırlanan bilgi kitapçıkları, resimli kartlar veya dijital sunumlar tamamlanarak sınıf ortamında paylaşılır. Öğrenciler bilgileri somut birer ürünle kayıt altına almış olur.</w:t>
            </w:r>
          </w:p>
        </w:tc>
        <w:tc>
          <w:tcPr>
            <w:tcW w:w="0" w:type="auto"/>
            <w:vAlign w:val="center"/>
          </w:tcPr>
          <w:p w:rsidR="006A5D33" w:rsidRDefault="00E05089">
            <w:r>
              <w:t>Öğrenme çıktılarının değerlendirilmesinde akran değe</w:t>
            </w:r>
            <w:r>
              <w:t>rlendirme formu, öz değerlendirme formu, kontrol listesi, dereceli puanlama anahtarı, performans görevi vb. ölçme ve değerlendirme araçları kullanılabilir. Performans görevi olarak öğrencilerden doğa kaynaklı afetlerle ilgili bilgi kitapçığı, resimli bilgi</w:t>
            </w:r>
            <w:r>
              <w:t xml:space="preserve"> kartları, sunum vb. ürün hazırlamaları istenebilir. Performans görevi dereceli puanlama anahtarı ile değerlendirilebilir.</w:t>
            </w:r>
          </w:p>
        </w:tc>
        <w:tc>
          <w:tcPr>
            <w:tcW w:w="0" w:type="auto"/>
            <w:vAlign w:val="center"/>
          </w:tcPr>
          <w:p w:rsidR="006A5D33" w:rsidRDefault="00E05089">
            <w:r>
              <w:t xml:space="preserve">Zenginleştirme: Doğa kaynaklı afetlere yönelik dijital çizgi roman, zihin haritası veya tatbikat planı tasarlatılabilir. Destekleme: </w:t>
            </w:r>
            <w:r>
              <w:t>Basit resim çizimleri, görsel eşleştirme etkinlikleri ve doğru-yanlış oyunları aracılığıyla temel önlemler pekiştirilebilir.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NİSAN</w:t>
            </w:r>
          </w:p>
        </w:tc>
        <w:tc>
          <w:tcPr>
            <w:tcW w:w="0" w:type="auto"/>
            <w:textDirection w:val="btLr"/>
          </w:tcPr>
          <w:p w:rsidR="006A5D33" w:rsidRDefault="00E05089">
            <w:pPr>
              <w:ind w:left="113" w:right="113"/>
              <w:jc w:val="center"/>
            </w:pPr>
            <w:r>
              <w:t>28.HAFTA(19-25)</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4. ÜNİTE: KÜRESEL İKLİM DEĞİŞİKLİĞİ VE AFETLER</w:t>
            </w:r>
          </w:p>
        </w:tc>
        <w:tc>
          <w:tcPr>
            <w:tcW w:w="0" w:type="auto"/>
            <w:vAlign w:val="center"/>
          </w:tcPr>
          <w:p w:rsidR="006A5D33" w:rsidRDefault="00E05089">
            <w:r w:rsidRPr="00A24A1A">
              <w:rPr>
                <w:b/>
              </w:rPr>
              <w:t xml:space="preserve">AB.1.4.2. Küresel iklim değişikliğinin afetlere </w:t>
            </w:r>
            <w:r w:rsidRPr="00A24A1A">
              <w:rPr>
                <w:b/>
              </w:rPr>
              <w:t>etkisini sorgulayabilme</w:t>
            </w:r>
            <w:r>
              <w:t xml:space="preserve"> a</w:t>
            </w:r>
            <w:proofErr w:type="gramStart"/>
            <w:r>
              <w:t>)</w:t>
            </w:r>
            <w:proofErr w:type="gramEnd"/>
            <w:r>
              <w:t xml:space="preserve"> Küresel iklim değişikliğinin afetlere etkisi ile ilgili merak ettiği konuları tanımlar.</w:t>
            </w:r>
          </w:p>
        </w:tc>
        <w:tc>
          <w:tcPr>
            <w:tcW w:w="0" w:type="auto"/>
            <w:vAlign w:val="center"/>
          </w:tcPr>
          <w:p w:rsidR="006A5D33" w:rsidRDefault="00E05089">
            <w:r>
              <w:t>Küresel İklim Değişikliği, Küresel İklim Değişikliğinin Afetlere Etkisi</w:t>
            </w:r>
          </w:p>
        </w:tc>
        <w:tc>
          <w:tcPr>
            <w:tcW w:w="0" w:type="auto"/>
            <w:vAlign w:val="center"/>
          </w:tcPr>
          <w:p w:rsidR="006A5D33" w:rsidRDefault="00E05089">
            <w:r>
              <w:t>Kavramsal Beceriler: KB2.6. Bilgi Toplama, KB2.8. Sorgulama Eğilimler</w:t>
            </w:r>
            <w:r>
              <w:t xml:space="preserve">: E1.1. Merak, E3.3. Yaratıcılık, E3.4. Gerçeği Arama, E3.8. Soru Sorma, E3.10. Eleştirel Bakma Programlar Arası Bileşenler: SDB2.1. İletişim, SDB2.2. İş Birliği, SDB3.3. Sorumlu Karar Verme Değerler: D3. Çalışkanlık, D5. Duyarlılık, D16. Sorumluluk, D18. </w:t>
            </w:r>
            <w:r>
              <w:t>Temizlik, D19. Vatanseverlik Okuryazarlık Becerileri: OB1. Bilgi Okuryazarlığı, OB4. Görsel Okuryazarlık, OB7. Veri Okuryazarlığı, OB8. Sürdürülebilirlik Okuryazarlığı</w:t>
            </w:r>
          </w:p>
        </w:tc>
        <w:tc>
          <w:tcPr>
            <w:tcW w:w="0" w:type="auto"/>
            <w:vAlign w:val="center"/>
          </w:tcPr>
          <w:p w:rsidR="006A5D33" w:rsidRDefault="00E05089">
            <w:r>
              <w:t>Sıcak hava dalgaları, kuraklık, taşkın gibi olayları içeren örnek olaylar ve belgeseller</w:t>
            </w:r>
            <w:r>
              <w:t xml:space="preserve"> incelenir. Öğrencilerin iklim değişikliğinin afetlere olan etkisi üzerine merak ettikleri konular listelenir.</w:t>
            </w:r>
          </w:p>
        </w:tc>
        <w:tc>
          <w:tcPr>
            <w:tcW w:w="0" w:type="auto"/>
            <w:vAlign w:val="center"/>
          </w:tcPr>
          <w:p w:rsidR="006A5D33" w:rsidRDefault="00E05089">
            <w:r>
              <w:t>Öğrenme çıktılarının değerlendirilmesinde akran değerlendirme formu, öz değerlendirme formu, kontrol listesi, dereceli puanlama anahtarı, perform</w:t>
            </w:r>
            <w:r>
              <w:t>ans görevi vb. ölçme ve değerlendirme araçları kullanılabilir. Performans görevi olarak öğrencilerden küresel iklim değişikliğinin afetlere etkisine dair senaryo veya resim hazırlamaları istenebilir. Performans görevi kontrol listesi ile değerlendirilebili</w:t>
            </w:r>
            <w:r>
              <w:t>r.</w:t>
            </w:r>
          </w:p>
        </w:tc>
        <w:tc>
          <w:tcPr>
            <w:tcW w:w="0" w:type="auto"/>
            <w:vAlign w:val="center"/>
          </w:tcPr>
          <w:p w:rsidR="006A5D33" w:rsidRDefault="00E05089">
            <w:r>
              <w:t xml:space="preserve">Zenginleştirme: Uzman görüşleri ve bilimsel verileri içeren sunumlar hazırlatılabilir veya ilgili kurum uzmanlarıyla iklim krizi hakkında röportaj yaptırılabilir. Destekleme: Belirlenmiş güvenilir bir belgesel izletilerek çıkarımların paylaşılması veya </w:t>
            </w:r>
            <w:r>
              <w:t>konuya dair resim çalışması yaptırılması sağlanabilir.</w:t>
            </w:r>
          </w:p>
        </w:tc>
        <w:tc>
          <w:tcPr>
            <w:tcW w:w="0" w:type="auto"/>
            <w:vAlign w:val="center"/>
          </w:tcPr>
          <w:p w:rsidR="006A5D33" w:rsidRDefault="00E05089">
            <w:pPr>
              <w:rPr>
                <w:b/>
              </w:rPr>
            </w:pPr>
            <w:r>
              <w:br/>
            </w:r>
            <w:r>
              <w:rPr>
                <w:b/>
              </w:rPr>
              <w:t>23 Nisan Ulusal Egemenlik ve Çocuk Bayramı</w:t>
            </w:r>
          </w:p>
        </w:tc>
      </w:tr>
      <w:tr w:rsidR="006A5D33">
        <w:trPr>
          <w:cantSplit/>
          <w:trHeight w:val="1134"/>
        </w:trPr>
        <w:tc>
          <w:tcPr>
            <w:tcW w:w="0" w:type="auto"/>
            <w:textDirection w:val="btLr"/>
          </w:tcPr>
          <w:p w:rsidR="006A5D33" w:rsidRDefault="00E05089">
            <w:pPr>
              <w:ind w:left="113" w:right="113"/>
              <w:jc w:val="center"/>
            </w:pPr>
            <w:r>
              <w:t>NİSAN-MAYIS</w:t>
            </w:r>
          </w:p>
        </w:tc>
        <w:tc>
          <w:tcPr>
            <w:tcW w:w="0" w:type="auto"/>
            <w:textDirection w:val="btLr"/>
          </w:tcPr>
          <w:p w:rsidR="006A5D33" w:rsidRDefault="00E05089">
            <w:pPr>
              <w:ind w:left="113" w:right="113"/>
              <w:jc w:val="center"/>
            </w:pPr>
            <w:r>
              <w:t>29.HAFTA(26-02)</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4. ÜNİTE: KÜRESEL İKLİM DEĞİŞİKLİĞİ VE AFETLER</w:t>
            </w:r>
          </w:p>
        </w:tc>
        <w:tc>
          <w:tcPr>
            <w:tcW w:w="0" w:type="auto"/>
            <w:vAlign w:val="center"/>
          </w:tcPr>
          <w:p w:rsidR="006A5D33" w:rsidRDefault="00E05089">
            <w:r w:rsidRPr="00A24A1A">
              <w:rPr>
                <w:b/>
              </w:rPr>
              <w:t>AB.1.4.2. Küresel iklim değişikliğinin afetlere etkisini sorgulayabilme</w:t>
            </w:r>
            <w:r>
              <w:t xml:space="preserve"> b</w:t>
            </w:r>
            <w:proofErr w:type="gramStart"/>
            <w:r>
              <w:t>)</w:t>
            </w:r>
            <w:proofErr w:type="gramEnd"/>
            <w:r>
              <w:t xml:space="preserve"> Küresel iklim değişikliğinin afetlere etkisi ile ilgili sorular sorar.</w:t>
            </w:r>
          </w:p>
        </w:tc>
        <w:tc>
          <w:tcPr>
            <w:tcW w:w="0" w:type="auto"/>
            <w:vAlign w:val="center"/>
          </w:tcPr>
          <w:p w:rsidR="006A5D33" w:rsidRDefault="00E05089">
            <w:r>
              <w:t>Küresel İklim Değişikliği, Küresel İklim Değişikliğinin Afetlere Etkisi</w:t>
            </w:r>
          </w:p>
        </w:tc>
        <w:tc>
          <w:tcPr>
            <w:tcW w:w="0" w:type="auto"/>
            <w:vAlign w:val="center"/>
          </w:tcPr>
          <w:p w:rsidR="006A5D33" w:rsidRDefault="00E05089">
            <w:r>
              <w:t>Kavramsal Beceriler: KB2.6. Bilgi Toplama, KB2.8. Sorgulama Eğilimler: E1.1. Merak, E3.3. Yaratıcılık, E3.4. Ger</w:t>
            </w:r>
            <w:r>
              <w:t>çeği Arama, E3.8. Soru Sorma, E3.10. Eleştirel Bakma Programlar Arası Bileşenler: SDB2.1. İletişim, SDB2.2. İş Birliği, SDB3.3. Sorumlu Karar Verme Değerler: D3. Çalışkanlık, D5. Duyarlılık, D16. Sorumluluk, D18. Temizlik, D19. Vatanseverlik Okuryazarlık B</w:t>
            </w:r>
            <w:r>
              <w:t>ecerileri: OB1. Bilgi Okuryazarlığı, OB4. Görsel Okuryazarlık, OB7. Veri Okuryazarlığı, OB8. Sürdürülebilirlik Okuryazarlığı</w:t>
            </w:r>
          </w:p>
        </w:tc>
        <w:tc>
          <w:tcPr>
            <w:tcW w:w="0" w:type="auto"/>
            <w:vAlign w:val="center"/>
          </w:tcPr>
          <w:p w:rsidR="006A5D33" w:rsidRDefault="00E05089">
            <w:r>
              <w:t>Belirlenen konulardan hareketle 5N1K tekniği kullanılarak sorular oluşturulur. Soruların iklim-afet ilişkisini derinlemesine sorgul</w:t>
            </w:r>
            <w:r>
              <w:t>ayacak şekilde yapılandırılmasına rehberlik edilir.</w:t>
            </w:r>
          </w:p>
        </w:tc>
        <w:tc>
          <w:tcPr>
            <w:tcW w:w="0" w:type="auto"/>
            <w:vAlign w:val="center"/>
          </w:tcPr>
          <w:p w:rsidR="006A5D33" w:rsidRDefault="00E05089">
            <w:r>
              <w:t>Öğrenme çıktılarının değerlendirilmesinde akran değerlendirme formu, öz değerlendirme formu, kontrol listesi, dereceli puanlama anahtarı, performans görevi vb. ölçme ve değerlendirme araçları kullanılabil</w:t>
            </w:r>
            <w:r>
              <w:t>ir. Performans görevi olarak öğrencilerden küresel iklim değişikliğinin afetlere etkisine dair senaryo veya resim hazırlamaları istenebilir. Performans görevi kontrol listesi ile değerlendirilebilir.</w:t>
            </w:r>
          </w:p>
        </w:tc>
        <w:tc>
          <w:tcPr>
            <w:tcW w:w="0" w:type="auto"/>
            <w:vAlign w:val="center"/>
          </w:tcPr>
          <w:p w:rsidR="006A5D33" w:rsidRDefault="00E05089">
            <w:r>
              <w:t>Zenginleştirme: Uzman görüşleri ve bilimsel verileri içe</w:t>
            </w:r>
            <w:r>
              <w:t>ren sunumlar hazırlatılabilir veya ilgili kurum uzmanlarıyla iklim krizi hakkında röportaj yaptırılabilir. Destekleme: Belirlenmiş güvenilir bir belgesel izletilerek çıkarımların paylaşılması veya konuya dair resim çalışması yaptırılması sağlanabilir.</w:t>
            </w:r>
          </w:p>
        </w:tc>
        <w:tc>
          <w:tcPr>
            <w:tcW w:w="0" w:type="auto"/>
            <w:vAlign w:val="center"/>
          </w:tcPr>
          <w:p w:rsidR="006A5D33" w:rsidRDefault="00E05089">
            <w:pPr>
              <w:rPr>
                <w:b/>
              </w:rPr>
            </w:pPr>
            <w:r>
              <w:br/>
            </w:r>
            <w:r>
              <w:rPr>
                <w:b/>
              </w:rPr>
              <w:t xml:space="preserve">1 </w:t>
            </w:r>
            <w:r>
              <w:rPr>
                <w:b/>
              </w:rPr>
              <w:t>Mayıs İşçi Bayramı</w:t>
            </w:r>
          </w:p>
        </w:tc>
      </w:tr>
      <w:tr w:rsidR="006A5D33">
        <w:trPr>
          <w:cantSplit/>
          <w:trHeight w:val="1134"/>
        </w:trPr>
        <w:tc>
          <w:tcPr>
            <w:tcW w:w="0" w:type="auto"/>
            <w:textDirection w:val="btLr"/>
          </w:tcPr>
          <w:p w:rsidR="006A5D33" w:rsidRDefault="00E05089">
            <w:pPr>
              <w:ind w:left="113" w:right="113"/>
              <w:jc w:val="center"/>
            </w:pPr>
            <w:r>
              <w:t>MAYIS</w:t>
            </w:r>
          </w:p>
        </w:tc>
        <w:tc>
          <w:tcPr>
            <w:tcW w:w="0" w:type="auto"/>
            <w:textDirection w:val="btLr"/>
          </w:tcPr>
          <w:p w:rsidR="006A5D33" w:rsidRDefault="00E05089">
            <w:pPr>
              <w:ind w:left="113" w:right="113"/>
              <w:jc w:val="center"/>
            </w:pPr>
            <w:r>
              <w:t>30.HAFTA(03-09)</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4. ÜNİTE: KÜRESEL İKLİM DEĞİŞİKLİĞİ VE AFETLER</w:t>
            </w:r>
          </w:p>
        </w:tc>
        <w:tc>
          <w:tcPr>
            <w:tcW w:w="0" w:type="auto"/>
            <w:vAlign w:val="center"/>
          </w:tcPr>
          <w:p w:rsidR="006A5D33" w:rsidRDefault="00E05089">
            <w:r w:rsidRPr="00A24A1A">
              <w:rPr>
                <w:b/>
              </w:rPr>
              <w:t>AB.1.4.2. Küresel iklim değişikliğinin afetlere etkisini sorgulayabilme</w:t>
            </w:r>
            <w:r>
              <w:t xml:space="preserve"> b</w:t>
            </w:r>
            <w:proofErr w:type="gramStart"/>
            <w:r>
              <w:t>)</w:t>
            </w:r>
            <w:proofErr w:type="gramEnd"/>
            <w:r>
              <w:t xml:space="preserve"> Küresel iklim değişikliğinin afetlere etkisi ile ilgili sorular sorar.</w:t>
            </w:r>
          </w:p>
        </w:tc>
        <w:tc>
          <w:tcPr>
            <w:tcW w:w="0" w:type="auto"/>
            <w:vAlign w:val="center"/>
          </w:tcPr>
          <w:p w:rsidR="006A5D33" w:rsidRDefault="00E05089">
            <w:r>
              <w:t xml:space="preserve">Küresel İklim </w:t>
            </w:r>
            <w:r>
              <w:t>Değişikliği, Küresel İklim Değişikliğinin Afetlere Etkisi</w:t>
            </w:r>
          </w:p>
        </w:tc>
        <w:tc>
          <w:tcPr>
            <w:tcW w:w="0" w:type="auto"/>
            <w:vAlign w:val="center"/>
          </w:tcPr>
          <w:p w:rsidR="006A5D33" w:rsidRDefault="00E05089">
            <w:r>
              <w:t>Kavramsal Beceriler: KB2.6. Bilgi Toplama, KB2.8. Sorgulama Eğilimler: E1.1. Merak, E3.3. Yaratıcılık, E3.4. Gerçeği Arama, E3.8. Soru Sorma, E3.10. Eleştirel Bakma Programlar Arası Bileşenler: SDB2</w:t>
            </w:r>
            <w:r>
              <w:t>.1. İletişim, SDB2.2. İş Birliği, SDB3.3. Sorumlu Karar Verme Değerler: D3. Çalışkanlık, D5. Duyarlılık, D16. Sorumluluk, D18. Temizlik, D19. Vatanseverlik Okuryazarlık Becerileri: OB1. Bilgi Okuryazarlığı, OB4. Görsel Okuryazarlık, OB7. Veri Okuryazarlığı</w:t>
            </w:r>
            <w:r>
              <w:t>, OB8. Sürdürülebilirlik Okuryazarlığı</w:t>
            </w:r>
          </w:p>
        </w:tc>
        <w:tc>
          <w:tcPr>
            <w:tcW w:w="0" w:type="auto"/>
            <w:vAlign w:val="center"/>
          </w:tcPr>
          <w:p w:rsidR="006A5D33" w:rsidRDefault="00E05089">
            <w:r>
              <w:t>Öğrenciler, oluşturdukları soruları sınıfça tartışarak aralarından araştırılmaya en uygun olanları gruplandırır. İklim krizine dair soruşturma planı netleştirilir.</w:t>
            </w:r>
          </w:p>
        </w:tc>
        <w:tc>
          <w:tcPr>
            <w:tcW w:w="0" w:type="auto"/>
            <w:vAlign w:val="center"/>
          </w:tcPr>
          <w:p w:rsidR="006A5D33" w:rsidRDefault="00E05089">
            <w:r>
              <w:t>Öğrenme çıktılarının değerlendirilmesinde akran değer</w:t>
            </w:r>
            <w:r>
              <w:t>lendirme formu, öz değerlendirme formu, kontrol listesi, dereceli puanlama anahtarı, performans görevi vb. ölçme ve değerlendirme araçları kullanılabilir. Performans görevi olarak öğrencilerden küresel iklim değişikliğinin afetlere etkisine dair senaryo ve</w:t>
            </w:r>
            <w:r>
              <w:t>ya resim hazırlamaları istenebilir. Performans görevi kontrol listesi ile değerlendirilebilir.</w:t>
            </w:r>
          </w:p>
        </w:tc>
        <w:tc>
          <w:tcPr>
            <w:tcW w:w="0" w:type="auto"/>
            <w:vAlign w:val="center"/>
          </w:tcPr>
          <w:p w:rsidR="006A5D33" w:rsidRDefault="00E05089">
            <w:r>
              <w:t>Zenginleştirme: Uzman görüşleri ve bilimsel verileri içeren sunumlar hazırlatılabilir veya ilgili kurum uzmanlarıyla iklim krizi hakkında röportaj yaptırılabilir</w:t>
            </w:r>
            <w:r>
              <w:t>. Destekleme: Belirlenmiş güvenilir bir belgesel izletilerek çıkarımların paylaşılması veya konuya dair resim çalışması yaptırılması sağlanabilir.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lastRenderedPageBreak/>
              <w:t>MAYIS</w:t>
            </w:r>
          </w:p>
        </w:tc>
        <w:tc>
          <w:tcPr>
            <w:tcW w:w="0" w:type="auto"/>
            <w:textDirection w:val="btLr"/>
          </w:tcPr>
          <w:p w:rsidR="006A5D33" w:rsidRDefault="00E05089">
            <w:pPr>
              <w:ind w:left="113" w:right="113"/>
              <w:jc w:val="center"/>
            </w:pPr>
            <w:r>
              <w:t>31.HAFTA(10-16)</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4. ÜNİTE: KÜRESEL İKLİM DEĞİŞİKLİĞİ VE AFETLER</w:t>
            </w:r>
          </w:p>
        </w:tc>
        <w:tc>
          <w:tcPr>
            <w:tcW w:w="0" w:type="auto"/>
            <w:vAlign w:val="center"/>
          </w:tcPr>
          <w:p w:rsidR="006A5D33" w:rsidRDefault="00E05089">
            <w:r w:rsidRPr="00A24A1A">
              <w:rPr>
                <w:b/>
              </w:rPr>
              <w:t xml:space="preserve">AB.1.4.2. Küresel iklim </w:t>
            </w:r>
            <w:r w:rsidRPr="00A24A1A">
              <w:rPr>
                <w:b/>
              </w:rPr>
              <w:t>değişikliğinin afetlere etkisini sorgulayabilme</w:t>
            </w:r>
            <w:r>
              <w:t xml:space="preserve"> c</w:t>
            </w:r>
            <w:proofErr w:type="gramStart"/>
            <w:r>
              <w:t>)</w:t>
            </w:r>
            <w:proofErr w:type="gramEnd"/>
            <w:r>
              <w:t xml:space="preserve"> Küresel iklim değişikliğinin afetlere etkisi ile ilgili bilgi toplar.</w:t>
            </w:r>
          </w:p>
        </w:tc>
        <w:tc>
          <w:tcPr>
            <w:tcW w:w="0" w:type="auto"/>
            <w:vAlign w:val="center"/>
          </w:tcPr>
          <w:p w:rsidR="006A5D33" w:rsidRDefault="00E05089">
            <w:r>
              <w:t>Küresel İklim Değişikliği, Küresel İklim Değişikliğinin Afetlere Etkisi</w:t>
            </w:r>
          </w:p>
        </w:tc>
        <w:tc>
          <w:tcPr>
            <w:tcW w:w="0" w:type="auto"/>
            <w:vAlign w:val="center"/>
          </w:tcPr>
          <w:p w:rsidR="006A5D33" w:rsidRDefault="00E05089">
            <w:r>
              <w:t>Kavramsal Beceriler: KB2.6. Bilgi Toplama, KB2.8. Sorgulama Eği</w:t>
            </w:r>
            <w:r>
              <w:t>limler: E1.1. Merak, E3.3. Yaratıcılık, E3.4. Gerçeği Arama, E3.8. Soru Sorma, E3.10. Eleştirel Bakma Programlar Arası Bileşenler: SDB2.1. İletişim, SDB2.2. İş Birliği, SDB3.3. Sorumlu Karar Verme Değerler: D3. Çalışkanlık, D5. Duyarlılık, D16. Sorumluluk,</w:t>
            </w:r>
            <w:r>
              <w:t xml:space="preserve"> D18. Temizlik, D19. Vatanseverlik Okuryazarlık Becerileri: OB1. Bilgi Okuryazarlığı, OB4. Görsel Okuryazarlık, OB7. Veri Okuryazarlığı, OB8. Sürdürülebilirlik Okuryazarlığı</w:t>
            </w:r>
          </w:p>
        </w:tc>
        <w:tc>
          <w:tcPr>
            <w:tcW w:w="0" w:type="auto"/>
            <w:vAlign w:val="center"/>
          </w:tcPr>
          <w:p w:rsidR="006A5D33" w:rsidRDefault="00E05089">
            <w:r>
              <w:t>Gruplar hâlinde iş birliği yapılarak metinler, iklim grafikleri, haritalar ve bili</w:t>
            </w:r>
            <w:r>
              <w:t>msel rapor özetleri üzerinden sorulara yanıt olacak veriler toplanmaya başlanır.</w:t>
            </w:r>
          </w:p>
        </w:tc>
        <w:tc>
          <w:tcPr>
            <w:tcW w:w="0" w:type="auto"/>
            <w:vAlign w:val="center"/>
          </w:tcPr>
          <w:p w:rsidR="006A5D33" w:rsidRDefault="00E05089">
            <w:r>
              <w:t xml:space="preserve">Öğrenme çıktılarının değerlendirilmesinde akran değerlendirme formu, öz değerlendirme formu, kontrol listesi, dereceli puanlama anahtarı, performans görevi vb. ölçme ve </w:t>
            </w:r>
            <w:r>
              <w:t>değerlendirme araçları kullanılabilir. Performans görevi olarak öğrencilerden küresel iklim değişikliğinin afetlere etkisine dair senaryo veya resim hazırlamaları istenebilir. Performans görevi kontrol listesi ile değerlendirilebilir.</w:t>
            </w:r>
          </w:p>
        </w:tc>
        <w:tc>
          <w:tcPr>
            <w:tcW w:w="0" w:type="auto"/>
            <w:vAlign w:val="center"/>
          </w:tcPr>
          <w:p w:rsidR="006A5D33" w:rsidRDefault="00E05089">
            <w:r>
              <w:t>Zenginleştirme: Uzman</w:t>
            </w:r>
            <w:r>
              <w:t xml:space="preserve"> görüşleri ve bilimsel verileri içeren sunumlar hazırlatılabilir veya ilgili kurum uzmanlarıyla iklim krizi hakkında röportaj yaptırılabilir. Destekleme: Belirlenmiş güvenilir bir belgesel izletilerek çıkarımların paylaşılması veya konuya dair resim çalışm</w:t>
            </w:r>
            <w:r>
              <w:t>ası yaptırılması sağlanabilir.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MAYIS</w:t>
            </w:r>
          </w:p>
        </w:tc>
        <w:tc>
          <w:tcPr>
            <w:tcW w:w="0" w:type="auto"/>
            <w:textDirection w:val="btLr"/>
          </w:tcPr>
          <w:p w:rsidR="006A5D33" w:rsidRDefault="00E05089">
            <w:pPr>
              <w:ind w:left="113" w:right="113"/>
              <w:jc w:val="center"/>
            </w:pPr>
            <w:r>
              <w:t>32.HAFTA(17-23)</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4. ÜNİTE: KÜRESEL İKLİM DEĞİŞİKLİĞİ VE AFETLER</w:t>
            </w:r>
          </w:p>
        </w:tc>
        <w:tc>
          <w:tcPr>
            <w:tcW w:w="0" w:type="auto"/>
            <w:vAlign w:val="center"/>
          </w:tcPr>
          <w:p w:rsidR="006A5D33" w:rsidRDefault="00E05089">
            <w:r w:rsidRPr="00A24A1A">
              <w:rPr>
                <w:b/>
              </w:rPr>
              <w:t>AB.1.4.2. Küresel iklim değişikliğinin afetlere etkisini sorgulayabilme</w:t>
            </w:r>
            <w:r>
              <w:t xml:space="preserve"> c</w:t>
            </w:r>
            <w:proofErr w:type="gramStart"/>
            <w:r>
              <w:t>)</w:t>
            </w:r>
            <w:proofErr w:type="gramEnd"/>
            <w:r>
              <w:t xml:space="preserve"> Küresel iklim değişikliğinin afetlere etkisi ile ilgili bilgi toplar.</w:t>
            </w:r>
          </w:p>
        </w:tc>
        <w:tc>
          <w:tcPr>
            <w:tcW w:w="0" w:type="auto"/>
            <w:vAlign w:val="center"/>
          </w:tcPr>
          <w:p w:rsidR="006A5D33" w:rsidRDefault="00E05089">
            <w:r>
              <w:t>Küresel İklim Değişikliği, Küresel İklim Değişikliğinin Afetlere Etkisi</w:t>
            </w:r>
          </w:p>
        </w:tc>
        <w:tc>
          <w:tcPr>
            <w:tcW w:w="0" w:type="auto"/>
            <w:vAlign w:val="center"/>
          </w:tcPr>
          <w:p w:rsidR="006A5D33" w:rsidRDefault="00E05089">
            <w:r>
              <w:t>Kavramsal Beceriler: KB2.6. Bilgi Toplama, KB2.8. Sorgulama Eğilimler: E1.1. Merak, E3.3. Yaratıcılık, E3.4. Gerçeği Arama, E3.8. Soru Sorma, E3.10. Eleştirel Bakma Programlar Arası Bi</w:t>
            </w:r>
            <w:r>
              <w:t>leşenler: SDB2.1. İletişim, SDB2.2. İş Birliği, SDB3.3. Sorumlu Karar Verme Değerler: D3. Çalışkanlık, D5. Duyarlılık, D16. Sorumluluk, D18. Temizlik, D19. Vatanseverlik Okuryazarlık Becerileri: OB1. Bilgi Okuryazarlığı, OB4. Görsel Okuryazarlık, OB7. Veri</w:t>
            </w:r>
            <w:r>
              <w:t xml:space="preserve"> Okuryazarlığı, OB8. Sürdürülebilirlik Okuryazarlığı</w:t>
            </w:r>
          </w:p>
        </w:tc>
        <w:tc>
          <w:tcPr>
            <w:tcW w:w="0" w:type="auto"/>
            <w:vAlign w:val="center"/>
          </w:tcPr>
          <w:p w:rsidR="006A5D33" w:rsidRDefault="00E05089">
            <w:r>
              <w:t xml:space="preserve">Karbon </w:t>
            </w:r>
            <w:proofErr w:type="gramStart"/>
            <w:r>
              <w:t>emisyonları</w:t>
            </w:r>
            <w:proofErr w:type="gramEnd"/>
            <w:r>
              <w:t>, sera gazı verileri ve afet sıklığı raporları incelenerek bilgi toplama aşaması zenginleştirilir. Ekstrem hava olaylarının analizleri derlenir.</w:t>
            </w:r>
          </w:p>
        </w:tc>
        <w:tc>
          <w:tcPr>
            <w:tcW w:w="0" w:type="auto"/>
            <w:vAlign w:val="center"/>
          </w:tcPr>
          <w:p w:rsidR="006A5D33" w:rsidRDefault="00E05089">
            <w:r>
              <w:t>Öğrenme çıktılarının değerlendirilmesind</w:t>
            </w:r>
            <w:r>
              <w:t>e akran değerlendirme formu, öz değerlendirme formu, kontrol listesi, dereceli puanlama anahtarı, performans görevi vb. ölçme ve değerlendirme araçları kullanılabilir. Performans görevi olarak öğrencilerden küresel iklim değişikliğinin afetlere etkisine da</w:t>
            </w:r>
            <w:r>
              <w:t>ir senaryo veya resim hazırlamaları istenebilir. Performans görevi kontrol listesi ile değerlendirilebilir.</w:t>
            </w:r>
          </w:p>
        </w:tc>
        <w:tc>
          <w:tcPr>
            <w:tcW w:w="0" w:type="auto"/>
            <w:vAlign w:val="center"/>
          </w:tcPr>
          <w:p w:rsidR="006A5D33" w:rsidRDefault="00E05089">
            <w:r>
              <w:t>Zenginleştirme: Uzman görüşleri ve bilimsel verileri içeren sunumlar hazırlatılabilir veya ilgili kurum uzmanlarıyla iklim krizi hakkında röportaj y</w:t>
            </w:r>
            <w:r>
              <w:t>aptırılabilir. Destekleme: Belirlenmiş güvenilir bir belgesel izletilerek çıkarımların paylaşılması veya konuya dair resim çalışması yaptırılması sağlanabilir.</w:t>
            </w:r>
          </w:p>
        </w:tc>
        <w:tc>
          <w:tcPr>
            <w:tcW w:w="0" w:type="auto"/>
            <w:vAlign w:val="center"/>
          </w:tcPr>
          <w:p w:rsidR="006A5D33" w:rsidRDefault="00E05089">
            <w:pPr>
              <w:rPr>
                <w:b/>
              </w:rPr>
            </w:pPr>
            <w:r>
              <w:br/>
            </w:r>
            <w:r>
              <w:rPr>
                <w:b/>
              </w:rPr>
              <w:t>19 Mayıs Atatürk’ü Anma Gençlik ve Spor Bayramı</w:t>
            </w:r>
          </w:p>
        </w:tc>
      </w:tr>
      <w:tr w:rsidR="006A5D33">
        <w:trPr>
          <w:cantSplit/>
          <w:trHeight w:val="1134"/>
        </w:trPr>
        <w:tc>
          <w:tcPr>
            <w:tcW w:w="0" w:type="auto"/>
            <w:textDirection w:val="btLr"/>
          </w:tcPr>
          <w:p w:rsidR="006A5D33" w:rsidRDefault="00E05089">
            <w:pPr>
              <w:ind w:left="113" w:right="113"/>
              <w:jc w:val="center"/>
            </w:pPr>
            <w:r>
              <w:t>MAYIS</w:t>
            </w:r>
          </w:p>
        </w:tc>
        <w:tc>
          <w:tcPr>
            <w:tcW w:w="0" w:type="auto"/>
            <w:textDirection w:val="btLr"/>
          </w:tcPr>
          <w:p w:rsidR="006A5D33" w:rsidRDefault="00E05089">
            <w:pPr>
              <w:ind w:left="113" w:right="113"/>
              <w:jc w:val="center"/>
            </w:pPr>
            <w:r>
              <w:t>33.HAFTA(24-30)</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4. ÜNİTE: KÜRESEL</w:t>
            </w:r>
            <w:r>
              <w:t xml:space="preserve"> İKLİM DEĞİŞİKLİĞİ VE AFETLER</w:t>
            </w:r>
          </w:p>
        </w:tc>
        <w:tc>
          <w:tcPr>
            <w:tcW w:w="0" w:type="auto"/>
            <w:vAlign w:val="center"/>
          </w:tcPr>
          <w:p w:rsidR="006A5D33" w:rsidRDefault="00E05089">
            <w:r w:rsidRPr="00A24A1A">
              <w:rPr>
                <w:b/>
              </w:rPr>
              <w:t>AB.1.4.2. Küresel iklim değişikliğinin afetlere etkisini sorgulayabilme</w:t>
            </w:r>
            <w:r>
              <w:t xml:space="preserve"> ç</w:t>
            </w:r>
            <w:proofErr w:type="gramStart"/>
            <w:r>
              <w:t>)</w:t>
            </w:r>
            <w:proofErr w:type="gramEnd"/>
            <w:r>
              <w:t xml:space="preserve"> Küresel iklim değişikliğinin afetlere etkisi ile ilgili topladığı bilgilerin doğruluğunu değerlendirir.</w:t>
            </w:r>
          </w:p>
        </w:tc>
        <w:tc>
          <w:tcPr>
            <w:tcW w:w="0" w:type="auto"/>
            <w:vAlign w:val="center"/>
          </w:tcPr>
          <w:p w:rsidR="006A5D33" w:rsidRDefault="00E05089">
            <w:r>
              <w:t>Küresel İklim Değişikliği, Küresel İklim Değişi</w:t>
            </w:r>
            <w:r>
              <w:t>kliğinin Afetlere Etkisi</w:t>
            </w:r>
          </w:p>
        </w:tc>
        <w:tc>
          <w:tcPr>
            <w:tcW w:w="0" w:type="auto"/>
            <w:vAlign w:val="center"/>
          </w:tcPr>
          <w:p w:rsidR="006A5D33" w:rsidRDefault="00E05089">
            <w:r>
              <w:t>Kavramsal Beceriler: KB2.6. Bilgi Toplama, KB2.8. Sorgulama Eğilimler: E1.1. Merak, E3.3. Yaratıcılık, E3.4. Gerçeği Arama, E3.8. Soru Sorma, E3.10. Eleştirel Bakma Programlar Arası Bileşenler: SDB2.1. İletişim, SDB2.2. İş Birliği,</w:t>
            </w:r>
            <w:r>
              <w:t xml:space="preserve"> SDB3.3. Sorumlu Karar Verme Değerler: D3. Çalışkanlık, D5. Duyarlılık, D16. Sorumluluk, D18. Temizlik, D19. Vatanseverlik Okuryazarlık Becerileri: OB1. Bilgi Okuryazarlığı, OB4. Görsel Okuryazarlık, OB7. Veri Okuryazarlığı, OB8. Sürdürülebilirlik Okuryaza</w:t>
            </w:r>
            <w:r>
              <w:t>rlığı</w:t>
            </w:r>
          </w:p>
        </w:tc>
        <w:tc>
          <w:tcPr>
            <w:tcW w:w="0" w:type="auto"/>
            <w:vAlign w:val="center"/>
          </w:tcPr>
          <w:p w:rsidR="006A5D33" w:rsidRDefault="00E05089">
            <w:r>
              <w:t>Elde edilen bilgilerin doğruluğu ve bilimsel dayanağı grup tartışmalarıyla sorgulanır. Karşılaşılan çelişkili veriler analiz edilerek güvenilir olanlar ayrıştırılır.</w:t>
            </w:r>
          </w:p>
        </w:tc>
        <w:tc>
          <w:tcPr>
            <w:tcW w:w="0" w:type="auto"/>
            <w:vAlign w:val="center"/>
          </w:tcPr>
          <w:p w:rsidR="006A5D33" w:rsidRDefault="00E05089">
            <w:r>
              <w:t>Öğrenme çıktılarının değerlendirilmesinde akran değerlendirme formu, öz değerlendirm</w:t>
            </w:r>
            <w:r>
              <w:t>e formu, kontrol listesi, dereceli puanlama anahtarı, performans görevi vb. ölçme ve değerlendirme araçları kullanılabilir. Performans görevi olarak öğrencilerden küresel iklim değişikliğinin afetlere etkisine dair senaryo veya resim hazırlamaları istenebi</w:t>
            </w:r>
            <w:r>
              <w:t>lir. Performans görevi kontrol listesi ile değerlendirilebilir.</w:t>
            </w:r>
          </w:p>
        </w:tc>
        <w:tc>
          <w:tcPr>
            <w:tcW w:w="0" w:type="auto"/>
            <w:vAlign w:val="center"/>
          </w:tcPr>
          <w:p w:rsidR="006A5D33" w:rsidRDefault="00E05089">
            <w:r>
              <w:t>Zenginleştirme: Uzman görüşleri ve bilimsel verileri içeren sunumlar hazırlatılabilir veya ilgili kurum uzmanlarıyla iklim krizi hakkında röportaj yaptırılabilir. Destekleme: Belirlenmiş güven</w:t>
            </w:r>
            <w:r>
              <w:t>ilir bir belgesel izletilerek çıkarımların paylaşılması veya konuya dair resim çalışması yaptırılması sağlanabilir.</w:t>
            </w:r>
          </w:p>
        </w:tc>
        <w:tc>
          <w:tcPr>
            <w:tcW w:w="0" w:type="auto"/>
            <w:vAlign w:val="center"/>
          </w:tcPr>
          <w:p w:rsidR="006A5D33" w:rsidRDefault="006A5D33"/>
        </w:tc>
      </w:tr>
      <w:tr w:rsidR="006A5D33">
        <w:trPr>
          <w:cantSplit/>
          <w:trHeight w:val="1134"/>
        </w:trPr>
        <w:tc>
          <w:tcPr>
            <w:tcW w:w="0" w:type="auto"/>
            <w:textDirection w:val="btLr"/>
          </w:tcPr>
          <w:p w:rsidR="006A5D33" w:rsidRDefault="00E05089">
            <w:pPr>
              <w:ind w:left="113" w:right="113"/>
              <w:jc w:val="center"/>
            </w:pPr>
            <w:r>
              <w:t>MAYIS-HAZİRAN</w:t>
            </w:r>
          </w:p>
        </w:tc>
        <w:tc>
          <w:tcPr>
            <w:tcW w:w="0" w:type="auto"/>
            <w:textDirection w:val="btLr"/>
          </w:tcPr>
          <w:p w:rsidR="006A5D33" w:rsidRDefault="00E05089">
            <w:pPr>
              <w:ind w:left="113" w:right="113"/>
              <w:jc w:val="center"/>
            </w:pPr>
            <w:r>
              <w:t>34.HAFTA(31-06)</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4. ÜNİTE: KÜRESEL İKLİM DEĞİŞİKLİĞİ VE AFETLER</w:t>
            </w:r>
          </w:p>
        </w:tc>
        <w:tc>
          <w:tcPr>
            <w:tcW w:w="0" w:type="auto"/>
            <w:vAlign w:val="center"/>
          </w:tcPr>
          <w:p w:rsidR="006A5D33" w:rsidRDefault="00E05089">
            <w:r w:rsidRPr="00A24A1A">
              <w:rPr>
                <w:b/>
              </w:rPr>
              <w:t xml:space="preserve">AB.1.4.2. Küresel iklim değişikliğinin afetlere </w:t>
            </w:r>
            <w:r w:rsidRPr="00A24A1A">
              <w:rPr>
                <w:b/>
              </w:rPr>
              <w:t>etkisini sorgulayabilme</w:t>
            </w:r>
            <w:r>
              <w:t xml:space="preserve"> ç</w:t>
            </w:r>
            <w:proofErr w:type="gramStart"/>
            <w:r>
              <w:t>)</w:t>
            </w:r>
            <w:proofErr w:type="gramEnd"/>
            <w:r>
              <w:t xml:space="preserve"> Küresel iklim değişikliğinin afetlere etkisi ile ilgili topladığı bilgilerin doğruluğunu değerlendirir.</w:t>
            </w:r>
          </w:p>
        </w:tc>
        <w:tc>
          <w:tcPr>
            <w:tcW w:w="0" w:type="auto"/>
            <w:vAlign w:val="center"/>
          </w:tcPr>
          <w:p w:rsidR="006A5D33" w:rsidRDefault="00E05089">
            <w:r>
              <w:t>Küresel İklim Değişikliği, Küresel İklim Değişikliğinin Afetlere Etkisi</w:t>
            </w:r>
          </w:p>
        </w:tc>
        <w:tc>
          <w:tcPr>
            <w:tcW w:w="0" w:type="auto"/>
            <w:vAlign w:val="center"/>
          </w:tcPr>
          <w:p w:rsidR="006A5D33" w:rsidRDefault="00E05089">
            <w:r>
              <w:t>Kavramsal Beceriler: KB2.6. Bilgi Toplama, KB2.8. Sor</w:t>
            </w:r>
            <w:r>
              <w:t>gulama Eğilimler: E1.1. Merak, E3.3. Yaratıcılık, E3.4. Gerçeği Arama, E3.8. Soru Sorma, E3.10. Eleştirel Bakma Programlar Arası Bileşenler: SDB2.1. İletişim, SDB2.2. İş Birliği, SDB3.3. Sorumlu Karar Verme Değerler: D3. Çalışkanlık, D5. Duyarlılık, D16. S</w:t>
            </w:r>
            <w:r>
              <w:t>orumluluk, D18. Temizlik, D19. Vatanseverlik Okuryazarlık Becerileri: OB1. Bilgi Okuryazarlığı, OB4. Görsel Okuryazarlık, OB7. Veri Okuryazarlığı, OB8. Sürdürülebilirlik Okuryazarlığı</w:t>
            </w:r>
          </w:p>
        </w:tc>
        <w:tc>
          <w:tcPr>
            <w:tcW w:w="0" w:type="auto"/>
            <w:vAlign w:val="center"/>
          </w:tcPr>
          <w:p w:rsidR="006A5D33" w:rsidRDefault="00E05089">
            <w:r>
              <w:t>Doğruluğu teyit edilen bilgiler üzerinden, iklim krizine bağlı gelişen h</w:t>
            </w:r>
            <w:r>
              <w:t>idro-meteorolojik afetlerin neden olduğu riskler değerlendirilir ve sınıf içi sunumlara hazırlanılır.</w:t>
            </w:r>
          </w:p>
        </w:tc>
        <w:tc>
          <w:tcPr>
            <w:tcW w:w="0" w:type="auto"/>
            <w:vAlign w:val="center"/>
          </w:tcPr>
          <w:p w:rsidR="006A5D33" w:rsidRDefault="00E05089">
            <w:r>
              <w:t>Öğrenme çıktılarının değerlendirilmesinde akran değerlendirme formu, öz değerlendirme formu, kontrol listesi, dereceli puanlama anahtarı, performans görev</w:t>
            </w:r>
            <w:r>
              <w:t>i vb. ölçme ve değerlendirme araçları kullanılabilir. Performans görevi olarak öğrencilerden küresel iklim değişikliğinin afetlere etkisine dair senaryo veya resim hazırlamaları istenebilir. Performans görevi kontrol listesi ile değerlendirilebilir.</w:t>
            </w:r>
          </w:p>
        </w:tc>
        <w:tc>
          <w:tcPr>
            <w:tcW w:w="0" w:type="auto"/>
            <w:vAlign w:val="center"/>
          </w:tcPr>
          <w:p w:rsidR="006A5D33" w:rsidRDefault="00E05089">
            <w:r>
              <w:t>Zengin</w:t>
            </w:r>
            <w:r>
              <w:t>leştirme: Uzman görüşleri ve bilimsel verileri içeren sunumlar hazırlatılabilir veya ilgili kurum uzmanlarıyla iklim krizi hakkında röportaj yaptırılabilir. Destekleme: Belirlenmiş güvenilir bir belgesel izletilerek çıkarımların paylaşılması veya konuya da</w:t>
            </w:r>
            <w:r>
              <w:t>ir resim çalışması yaptırılması sağlanabilir.</w:t>
            </w:r>
          </w:p>
        </w:tc>
        <w:tc>
          <w:tcPr>
            <w:tcW w:w="0" w:type="auto"/>
            <w:vAlign w:val="center"/>
          </w:tcPr>
          <w:p w:rsidR="006A5D33" w:rsidRDefault="006A5D33"/>
        </w:tc>
      </w:tr>
      <w:tr w:rsidR="00AA4877" w:rsidTr="00AA4877">
        <w:trPr>
          <w:cantSplit/>
          <w:trHeight w:val="1134"/>
        </w:trPr>
        <w:tc>
          <w:tcPr>
            <w:tcW w:w="0" w:type="auto"/>
            <w:textDirection w:val="btLr"/>
          </w:tcPr>
          <w:p w:rsidR="006A5D33" w:rsidRDefault="00E05089">
            <w:pPr>
              <w:ind w:left="113" w:right="113"/>
              <w:jc w:val="center"/>
            </w:pPr>
            <w:r>
              <w:lastRenderedPageBreak/>
              <w:t>HAZİRAN</w:t>
            </w:r>
          </w:p>
        </w:tc>
        <w:tc>
          <w:tcPr>
            <w:tcW w:w="0" w:type="auto"/>
            <w:textDirection w:val="btLr"/>
          </w:tcPr>
          <w:p w:rsidR="006A5D33" w:rsidRDefault="00E05089">
            <w:pPr>
              <w:ind w:left="113" w:right="113"/>
              <w:jc w:val="center"/>
            </w:pPr>
            <w:r>
              <w:t>35.HAFTA(07-13)</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4. ÜNİTE: KÜRESEL İKLİM DEĞİŞİKLİĞİ VE AFETLER</w:t>
            </w:r>
          </w:p>
        </w:tc>
        <w:tc>
          <w:tcPr>
            <w:tcW w:w="0" w:type="auto"/>
            <w:vAlign w:val="center"/>
          </w:tcPr>
          <w:p w:rsidR="006A5D33" w:rsidRDefault="00E05089">
            <w:r w:rsidRPr="00A24A1A">
              <w:rPr>
                <w:b/>
              </w:rPr>
              <w:t>AB.1.4.2. Küresel iklim değişikliğinin afetlere etkisini sorgulayabilme</w:t>
            </w:r>
            <w:r>
              <w:t xml:space="preserve"> d</w:t>
            </w:r>
            <w:proofErr w:type="gramStart"/>
            <w:r>
              <w:t>)</w:t>
            </w:r>
            <w:proofErr w:type="gramEnd"/>
            <w:r>
              <w:t xml:space="preserve"> Küresel iklim değişikliğinin afetlere etkisi ile ilgili</w:t>
            </w:r>
            <w:r>
              <w:t xml:space="preserve"> topladığı bilgiler üzerinde çıkarım yapar.</w:t>
            </w:r>
          </w:p>
        </w:tc>
        <w:tc>
          <w:tcPr>
            <w:tcW w:w="0" w:type="auto"/>
            <w:vAlign w:val="center"/>
          </w:tcPr>
          <w:p w:rsidR="006A5D33" w:rsidRDefault="00E05089">
            <w:r>
              <w:t>Küresel İklim Değişikliği, Küresel İklim Değişikliğinin Afetlere Etkisi</w:t>
            </w:r>
          </w:p>
        </w:tc>
        <w:tc>
          <w:tcPr>
            <w:tcW w:w="0" w:type="auto"/>
            <w:vAlign w:val="center"/>
          </w:tcPr>
          <w:p w:rsidR="006A5D33" w:rsidRDefault="00E05089">
            <w:r>
              <w:t>Kavramsal Beceriler: KB2.6. Bilgi Toplama, KB2.8. Sorgulama Eğilimler: E1.1. Merak, E3.3. Yaratıcılık, E3.4. Gerçeği Arama, E3.8. Soru Sorma</w:t>
            </w:r>
            <w:r>
              <w:t>, E3.10. Eleştirel Bakma Programlar Arası Bileşenler: SDB2.1. İletişim, SDB2.2. İş Birliği, SDB3.3. Sorumlu Karar Verme Değerler: D3. Çalışkanlık, D5. Duyarlılık, D16. Sorumluluk, D18. Temizlik, D19. Vatanseverlik Okuryazarlık Becerileri: OB1. Bilgi Okurya</w:t>
            </w:r>
            <w:r>
              <w:t>zarlığı, OB4. Görsel Okuryazarlık, OB7. Veri Okuryazarlığı, OB8. Sürdürülebilirlik Okuryazarlığı</w:t>
            </w:r>
          </w:p>
        </w:tc>
        <w:tc>
          <w:tcPr>
            <w:tcW w:w="0" w:type="auto"/>
            <w:vAlign w:val="center"/>
          </w:tcPr>
          <w:p w:rsidR="006A5D33" w:rsidRDefault="00E05089">
            <w:r>
              <w:t>Afetlerin sıklığının ve şiddetinin artabileceği, kırılgan bölgelerin uyum süreçleri geliştirmesi gerektiği yönünde çıkarımlar yapılır. Öğrenciler bu çıkarımlar</w:t>
            </w:r>
            <w:r>
              <w:t>ı kısa bir senaryo veya resim çalışması ile ifade eder.</w:t>
            </w:r>
          </w:p>
        </w:tc>
        <w:tc>
          <w:tcPr>
            <w:tcW w:w="0" w:type="auto"/>
            <w:vAlign w:val="center"/>
          </w:tcPr>
          <w:p w:rsidR="006A5D33" w:rsidRDefault="00E05089">
            <w:r>
              <w:t>Öğrenme çıktılarının değerlendirilmesinde akran değerlendirme formu, öz değerlendirme formu, kontrol listesi, dereceli puanlama anahtarı, performans görevi vb. ölçme ve değerlendirme araçları kullanıl</w:t>
            </w:r>
            <w:r>
              <w:t>abilir. Performans görevi olarak öğrencilerden küresel iklim değişikliğinin afetlere etkisine dair senaryo veya resim hazırlamaları istenebilir. Performans görevi kontrol listesi ile değerlendirilebilir.</w:t>
            </w:r>
          </w:p>
        </w:tc>
        <w:tc>
          <w:tcPr>
            <w:tcW w:w="0" w:type="auto"/>
            <w:vAlign w:val="center"/>
          </w:tcPr>
          <w:p w:rsidR="006A5D33" w:rsidRDefault="00E05089">
            <w:r>
              <w:t>Zenginleştirme: Uzman görüşleri ve bilimsel verileri</w:t>
            </w:r>
            <w:r>
              <w:t xml:space="preserve"> içeren sunumlar hazırlatılabilir veya ilgili kurum uzmanlarıyla iklim krizi hakkında röportaj yaptırılabilir. Destekleme: Belirlenmiş güvenilir bir belgesel izletilerek çıkarımların paylaşılması veya konuya dair resim çalışması yaptırılması sağlanabilir.</w:t>
            </w:r>
          </w:p>
        </w:tc>
        <w:tc>
          <w:tcPr>
            <w:tcW w:w="0" w:type="auto"/>
            <w:shd w:val="clear" w:color="auto" w:fill="FDE9D9" w:themeFill="accent6" w:themeFillTint="33"/>
            <w:vAlign w:val="center"/>
          </w:tcPr>
          <w:p w:rsidR="006A5D33" w:rsidRDefault="00E05089">
            <w:pPr>
              <w:rPr>
                <w:b/>
              </w:rPr>
            </w:pPr>
            <w:r>
              <w:br/>
            </w:r>
            <w:r>
              <w:rPr>
                <w:b/>
              </w:rPr>
              <w:t>SINAV HAFTASI</w:t>
            </w:r>
          </w:p>
        </w:tc>
      </w:tr>
      <w:tr w:rsidR="006A5D33">
        <w:trPr>
          <w:cantSplit/>
          <w:trHeight w:val="1134"/>
        </w:trPr>
        <w:tc>
          <w:tcPr>
            <w:tcW w:w="0" w:type="auto"/>
            <w:textDirection w:val="btLr"/>
          </w:tcPr>
          <w:p w:rsidR="006A5D33" w:rsidRDefault="00E05089">
            <w:pPr>
              <w:ind w:left="113" w:right="113"/>
              <w:jc w:val="center"/>
            </w:pPr>
            <w:r>
              <w:t>HAZİRAN</w:t>
            </w:r>
          </w:p>
        </w:tc>
        <w:tc>
          <w:tcPr>
            <w:tcW w:w="0" w:type="auto"/>
            <w:textDirection w:val="btLr"/>
          </w:tcPr>
          <w:p w:rsidR="006A5D33" w:rsidRDefault="00E05089">
            <w:pPr>
              <w:ind w:left="113" w:right="113"/>
              <w:jc w:val="center"/>
            </w:pPr>
            <w:r>
              <w:t>36.HAFTA(14-20)</w:t>
            </w:r>
          </w:p>
        </w:tc>
        <w:tc>
          <w:tcPr>
            <w:tcW w:w="0" w:type="auto"/>
            <w:textDirection w:val="btLr"/>
          </w:tcPr>
          <w:p w:rsidR="006A5D33" w:rsidRDefault="00E05089">
            <w:pPr>
              <w:ind w:left="113" w:right="113"/>
              <w:jc w:val="center"/>
            </w:pPr>
            <w:r>
              <w:t>1 SAAT</w:t>
            </w:r>
          </w:p>
        </w:tc>
        <w:tc>
          <w:tcPr>
            <w:tcW w:w="0" w:type="auto"/>
            <w:vAlign w:val="center"/>
          </w:tcPr>
          <w:p w:rsidR="006A5D33" w:rsidRDefault="00E05089">
            <w:r>
              <w:t>Okul Temelli Planlama</w:t>
            </w:r>
          </w:p>
        </w:tc>
        <w:tc>
          <w:tcPr>
            <w:tcW w:w="0" w:type="auto"/>
            <w:vAlign w:val="center"/>
          </w:tcPr>
          <w:p w:rsidR="006A5D33" w:rsidRDefault="00E05089">
            <w:r>
              <w:t>Okul Temelli Planlama</w:t>
            </w:r>
          </w:p>
        </w:tc>
        <w:tc>
          <w:tcPr>
            <w:tcW w:w="0" w:type="auto"/>
            <w:vAlign w:val="center"/>
          </w:tcPr>
          <w:p w:rsidR="006A5D33" w:rsidRDefault="00E05089">
            <w:r>
              <w:t>Okul dışı öğrenme, sosyal etkinlikler veya proje çalışmaları.</w:t>
            </w:r>
          </w:p>
        </w:tc>
        <w:tc>
          <w:tcPr>
            <w:tcW w:w="0" w:type="auto"/>
            <w:vAlign w:val="center"/>
          </w:tcPr>
          <w:p w:rsidR="006A5D33" w:rsidRDefault="00E05089">
            <w:r>
              <w:t>Okul Temelli Planlama</w:t>
            </w:r>
          </w:p>
        </w:tc>
        <w:tc>
          <w:tcPr>
            <w:tcW w:w="0" w:type="auto"/>
            <w:vAlign w:val="center"/>
          </w:tcPr>
          <w:p w:rsidR="006A5D33" w:rsidRDefault="00E05089">
            <w:r>
              <w:t xml:space="preserve">Yıl boyu öğrenilenlerin pekiştirildiği sergi, pano hazırlığı ve genel okul </w:t>
            </w:r>
            <w:r>
              <w:t>tahliye tatbikatı değerlendirmesi yapılır.</w:t>
            </w:r>
          </w:p>
        </w:tc>
        <w:tc>
          <w:tcPr>
            <w:tcW w:w="0" w:type="auto"/>
            <w:vAlign w:val="center"/>
          </w:tcPr>
          <w:p w:rsidR="006A5D33" w:rsidRDefault="00E05089">
            <w:r>
              <w:t>Performans değerlendirme ve izleme araçları</w:t>
            </w:r>
          </w:p>
        </w:tc>
        <w:tc>
          <w:tcPr>
            <w:tcW w:w="0" w:type="auto"/>
            <w:vAlign w:val="center"/>
          </w:tcPr>
          <w:p w:rsidR="006A5D33" w:rsidRDefault="00E05089">
            <w:r>
              <w:t>Öğrenci ihtiyaçlarına göre okul içi ve okul dışı zenginleştirme uyarlamaları tasarlanır.</w:t>
            </w:r>
          </w:p>
        </w:tc>
        <w:tc>
          <w:tcPr>
            <w:tcW w:w="0" w:type="auto"/>
            <w:vAlign w:val="center"/>
          </w:tcPr>
          <w:p w:rsidR="006A5D33" w:rsidRDefault="006A5D33"/>
        </w:tc>
      </w:tr>
      <w:tr w:rsidR="00A24A1A" w:rsidTr="00A24A1A">
        <w:trPr>
          <w:cantSplit/>
          <w:trHeight w:val="1134"/>
        </w:trPr>
        <w:tc>
          <w:tcPr>
            <w:tcW w:w="0" w:type="auto"/>
            <w:textDirection w:val="btLr"/>
          </w:tcPr>
          <w:p w:rsidR="00A24A1A" w:rsidRDefault="00A24A1A">
            <w:pPr>
              <w:ind w:left="113" w:right="113"/>
              <w:jc w:val="center"/>
            </w:pPr>
            <w:r>
              <w:t>HAZİRAN</w:t>
            </w:r>
          </w:p>
        </w:tc>
        <w:tc>
          <w:tcPr>
            <w:tcW w:w="0" w:type="auto"/>
            <w:textDirection w:val="btLr"/>
          </w:tcPr>
          <w:p w:rsidR="00A24A1A" w:rsidRDefault="00A24A1A">
            <w:pPr>
              <w:ind w:left="113" w:right="113"/>
              <w:jc w:val="center"/>
            </w:pPr>
            <w:r>
              <w:t>37.HAFTA(21-27)</w:t>
            </w:r>
          </w:p>
        </w:tc>
        <w:tc>
          <w:tcPr>
            <w:tcW w:w="0" w:type="auto"/>
            <w:textDirection w:val="btLr"/>
          </w:tcPr>
          <w:p w:rsidR="00A24A1A" w:rsidRDefault="00A24A1A">
            <w:pPr>
              <w:ind w:left="113" w:right="113"/>
              <w:jc w:val="center"/>
            </w:pPr>
            <w:r>
              <w:t>1 SAAT</w:t>
            </w:r>
          </w:p>
        </w:tc>
        <w:tc>
          <w:tcPr>
            <w:tcW w:w="0" w:type="auto"/>
            <w:gridSpan w:val="7"/>
            <w:shd w:val="clear" w:color="auto" w:fill="FFFFCC"/>
            <w:vAlign w:val="center"/>
          </w:tcPr>
          <w:p w:rsidR="00A24A1A" w:rsidRPr="00A24A1A" w:rsidRDefault="00A24A1A" w:rsidP="00A24A1A">
            <w:pPr>
              <w:jc w:val="center"/>
              <w:rPr>
                <w:sz w:val="18"/>
                <w:szCs w:val="18"/>
              </w:rPr>
            </w:pPr>
            <w:r w:rsidRPr="00A24A1A">
              <w:rPr>
                <w:sz w:val="18"/>
                <w:szCs w:val="18"/>
              </w:rPr>
              <w:t>SOSYAL ETKİNLİK</w:t>
            </w:r>
          </w:p>
        </w:tc>
        <w:tc>
          <w:tcPr>
            <w:tcW w:w="0" w:type="auto"/>
            <w:vAlign w:val="center"/>
          </w:tcPr>
          <w:p w:rsidR="00A24A1A" w:rsidRDefault="00A24A1A">
            <w:r>
              <w:br/>
            </w:r>
            <w:r>
              <w:rPr>
                <w:b/>
              </w:rPr>
              <w:t>Ders Yılının Sona ermesi</w:t>
            </w:r>
          </w:p>
        </w:tc>
      </w:tr>
    </w:tbl>
    <w:p w:rsidR="00E05089" w:rsidRDefault="00E05089">
      <w:pPr>
        <w:rPr>
          <w:b/>
          <w:sz w:val="16"/>
        </w:rPr>
      </w:pPr>
    </w:p>
    <w:p w:rsidR="006A5D33" w:rsidRDefault="00E05089">
      <w:r>
        <w:rPr>
          <w:b/>
          <w:sz w:val="16"/>
        </w:rPr>
        <w:t xml:space="preserve">Bu yıllık plan T.C. Milli Eğitim Bakanlığı Talim ve Terbiye Kurulu Başkanlığının yayınladığı öğretim </w:t>
      </w:r>
      <w:r>
        <w:rPr>
          <w:b/>
          <w:sz w:val="16"/>
        </w:rPr>
        <w:t>programı esas alınarak yapılmıstır. Bu yıllık planda toplam eğitim öğretim haftası 37 haftadır.</w:t>
      </w:r>
    </w:p>
    <w:sectPr w:rsidR="006A5D33" w:rsidSect="006A5D33">
      <w:pgSz w:w="16838" w:h="11906" w:orient="landscape"/>
      <w:pgMar w:top="720" w:right="720" w:bottom="720" w:left="720"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A5D33"/>
    <w:rsid w:val="002D469F"/>
    <w:rsid w:val="006A5D33"/>
    <w:rsid w:val="0090777C"/>
    <w:rsid w:val="00A24A1A"/>
    <w:rsid w:val="00AA4877"/>
    <w:rsid w:val="00B22C4D"/>
    <w:rsid w:val="00BB678A"/>
    <w:rsid w:val="00E0508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14"/>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D3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neNumber">
    <w:name w:val="Line Number"/>
    <w:basedOn w:val="VarsaylanParagrafYazTipi"/>
    <w:semiHidden/>
    <w:rsid w:val="006A5D33"/>
  </w:style>
  <w:style w:type="character" w:styleId="Kpr">
    <w:name w:val="Hyperlink"/>
    <w:rsid w:val="006A5D33"/>
    <w:rPr>
      <w:color w:val="0000FF"/>
      <w:u w:val="single"/>
    </w:rPr>
  </w:style>
  <w:style w:type="character" w:styleId="SatrNumaras">
    <w:name w:val="line number"/>
    <w:basedOn w:val="VarsaylanParagrafYazTipi"/>
    <w:semiHidden/>
    <w:rsid w:val="006A5D33"/>
  </w:style>
  <w:style w:type="table" w:styleId="TabloBasit1">
    <w:name w:val="Table Simple 1"/>
    <w:basedOn w:val="NormalTablo"/>
    <w:rsid w:val="006A5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rsid w:val="006A5D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8431</Words>
  <Characters>48057</Characters>
  <Application>Microsoft Office Word</Application>
  <DocSecurity>0</DocSecurity>
  <Lines>400</Lines>
  <Paragraphs>112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56376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Zeki</cp:lastModifiedBy>
  <cp:revision>3</cp:revision>
  <dcterms:created xsi:type="dcterms:W3CDTF">2026-09-12T18:46:00Z</dcterms:created>
  <dcterms:modified xsi:type="dcterms:W3CDTF">2026-09-12T18:49:00Z</dcterms:modified>
</cp:coreProperties>
</file>