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D6" w:rsidRPr="003046DA" w:rsidRDefault="002301F3">
      <w:pPr>
        <w:jc w:val="center"/>
        <w:rPr>
          <w:rFonts w:ascii="Times New Roman" w:hAnsi="Times New Roman" w:cs="Times New Roman"/>
        </w:rPr>
      </w:pPr>
      <w:r w:rsidRPr="003046DA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3046DA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</w:t>
      </w:r>
      <w:proofErr w:type="gramEnd"/>
      <w:r w:rsidR="003046DA" w:rsidRPr="003046DA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454CD6" w:rsidRPr="003046DA" w:rsidRDefault="002301F3">
      <w:pPr>
        <w:jc w:val="center"/>
        <w:rPr>
          <w:rFonts w:ascii="Times New Roman" w:hAnsi="Times New Roman" w:cs="Times New Roman"/>
        </w:rPr>
      </w:pPr>
      <w:r w:rsidRPr="003046DA">
        <w:rPr>
          <w:rFonts w:ascii="Times New Roman" w:hAnsi="Times New Roman" w:cs="Times New Roman"/>
          <w:b/>
          <w:bCs/>
          <w:sz w:val="22"/>
          <w:szCs w:val="22"/>
        </w:rPr>
        <w:t xml:space="preserve">KIZILAY KULÜBÜ </w:t>
      </w:r>
      <w:r w:rsidRPr="003046DA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3046DA" w:rsidRPr="003046DA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3046DA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454CD6" w:rsidRPr="003046DA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3046DA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3046DA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3046DA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3046DA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Toplum kurallarına uyulması için öğrencileri ve halkı bilinçlendirme çalışmaları yapmak, (bireysel)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Kulüp faaliyetlerinin belirlenmesi.  Kızılay Haftası ile ilgili görev dağılımı.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3046DA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Toplum kurallarına uyulması için öğrencileri ve halkı bilinçlendirme çalışmaları yapmak, (bireysel)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Kulüp faaliyetlerinin belirlenmesi.  Kızılay Haftası ile ilgili görev dağılımı.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3046DA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kural</w:t>
            </w:r>
            <w:r w:rsidRPr="003046DA">
              <w:rPr>
                <w:rFonts w:ascii="Times New Roman" w:hAnsi="Times New Roman" w:cs="Times New Roman"/>
              </w:rPr>
              <w:t>larına uyulması için öğrencileri ve halkı bilinçlendirme çalışmaları yapmak,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Sosyal kulüp panosunun hazırlanması. “Deprem ve Kızılay” konulu çalışmaların yapılması.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3046DA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kurallarına uyulması için öğrencileri ve halkı bilinçlendirme çalışmaları yapmak,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Sosyal kulüp panosunun hazırlanması. “Deprem ve Kızılay” konulu çalışmaların yapılması.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3046DA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kurallarına uyulması içi</w:t>
            </w:r>
            <w:r w:rsidRPr="003046DA">
              <w:rPr>
                <w:rFonts w:ascii="Times New Roman" w:hAnsi="Times New Roman" w:cs="Times New Roman"/>
              </w:rPr>
              <w:t>n öğrencileri ve halkı bilinçlendirme çalışmaları yapmak,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İlkyardım konusunda bilgi edinip arkadaşlarını bilgilendirir.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3046DA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Trafik kurallarına uyulması için öğrencileri ve halkı bilinçlendirme çalışmaları yapmak, </w:t>
            </w:r>
            <w:r w:rsidRPr="003046DA">
              <w:rPr>
                <w:rFonts w:ascii="Times New Roman" w:hAnsi="Times New Roman" w:cs="Times New Roman"/>
              </w:rPr>
              <w:lastRenderedPageBreak/>
              <w:t>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lastRenderedPageBreak/>
              <w:t>İlkyardım konusunda bilgi edinip arkadaşlarını bilgilendirir.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3046DA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Sosyal hizmet amaçlı sivil toplum kuruluşlarının çalışmalarına destek sağlamak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Kızılayın görevleri hakkında sınıflara bilgiler verilmesi. Kızılay ile ilgili resim ve yazıların kulüp panosunda sergilenmesi.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Dünya Fel</w:t>
            </w:r>
            <w:r w:rsidRPr="003046DA">
              <w:rPr>
                <w:rFonts w:ascii="Times New Roman" w:hAnsi="Times New Roman" w:cs="Times New Roman"/>
              </w:rPr>
              <w:t>sefe Günü, Dünya Çocuk Hakları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3046DA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Sosyal hizmet amaçlı sivil toplum kuruluşlarının çalışmalarına destek sağlamak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Kızılaya nasıl yardımcı olunabileceği hakkında okul öğrencilerine bilgiler verilmesi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</w:t>
            </w:r>
            <w:r w:rsidRPr="003046DA">
              <w:rPr>
                <w:rFonts w:ascii="Times New Roman" w:hAnsi="Times New Roman" w:cs="Times New Roman"/>
              </w:rPr>
              <w:t>ğız ve Diş Sağlığı Haftası, Öğretmenler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3046DA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Sosyal hizmet amaçlı sivil toplum kuruluşlarının çalışmalarına destek sağlamak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Kızılaya nasıl yardımcı olunabileceği hakkında </w:t>
            </w:r>
            <w:r w:rsidRPr="003046DA">
              <w:rPr>
                <w:rFonts w:ascii="Times New Roman" w:hAnsi="Times New Roman" w:cs="Times New Roman"/>
              </w:rPr>
              <w:t>okul öğrencilerine bilgiler verilmesi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Dünya Engelliler Günü, Dünya Madenciler Günü, Türk Kadınına Seçme ve Seçilme Hakkının Verilişi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3046DA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Huzur evlerinde ve çocuk yuvalarındaki insanların hayatlarını kolaylaştırıcı, onların topl</w:t>
            </w:r>
            <w:r w:rsidRPr="003046DA">
              <w:rPr>
                <w:rFonts w:ascii="Times New Roman" w:hAnsi="Times New Roman" w:cs="Times New Roman"/>
              </w:rPr>
              <w:t>umla kaynaşmalarını sağlayıcı çalışmalar yapmak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Yapılan ve yapılacak olan kulüp çalışmaları ve toplum hizmetlerinin değerlendirilimesi.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3046DA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Huzur evlerinde ve çocuk yu</w:t>
            </w:r>
            <w:r w:rsidRPr="003046DA">
              <w:rPr>
                <w:rFonts w:ascii="Times New Roman" w:hAnsi="Times New Roman" w:cs="Times New Roman"/>
              </w:rPr>
              <w:t>valarındaki insanların hayatlarını kolaylaştırıcı, onların toplumla kaynaşmalarını sağlayıcı çalışmalar yapmak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Yapılan ve yapılacak olan kulüp çalışmaları ve toplum hizmetlerinin değerlendirilimesi.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3046DA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Yapılacakların karara bağlanması.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16. Haf</w:t>
            </w:r>
            <w:r w:rsidRPr="003046DA">
              <w:rPr>
                <w:rFonts w:ascii="Times New Roman" w:hAnsi="Times New Roman" w:cs="Times New Roman"/>
                <w:b/>
                <w:bCs/>
              </w:rPr>
              <w:t xml:space="preserve">ta </w:t>
            </w:r>
            <w:r w:rsidRPr="003046DA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Huzur evlerinde ve çocuk yuvalarındaki insanların hayatlarını kolaylaştırıcı, onların toplumla kaynaşmalarını sağlayıcı çalışmalar yapmak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Yapılacakların karara bağlanması.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3046DA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1. Dönem Değerlendirilmesi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1. </w:t>
            </w:r>
            <w:r w:rsidRPr="003046DA">
              <w:rPr>
                <w:rFonts w:ascii="Times New Roman" w:hAnsi="Times New Roman" w:cs="Times New Roman"/>
              </w:rPr>
              <w:t>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3046DA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İkinci dönem yapılacak çalışmaların gözden geçirilmesi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Çalışma planının gözden geçirilmesi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3046DA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İhtiyaç sahibi insanlara yardımcı olmak (bireysel)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Yeşilay Haftası ile ilgili şiir</w:t>
            </w:r>
            <w:proofErr w:type="gramStart"/>
            <w:r w:rsidRPr="003046DA">
              <w:rPr>
                <w:rFonts w:ascii="Times New Roman" w:hAnsi="Times New Roman" w:cs="Times New Roman"/>
              </w:rPr>
              <w:t>,resim,kompozisyon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hazırlanır.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3046DA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İhtiyaç sahibi insanlara yardımcı olmak (bireysel)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Kızılayın afiş, broşür, sunum vb ile tanıtılması </w:t>
            </w:r>
            <w:r w:rsidRPr="003046DA">
              <w:rPr>
                <w:rFonts w:ascii="Times New Roman" w:hAnsi="Times New Roman" w:cs="Times New Roman"/>
              </w:rPr>
              <w:t>İlkyardım dolabında eksik bulunan malzemeler var ise temini imkanlar ölçüsünde sağlanır.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3046DA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İhtiyaç sahibi insanlara yardımcı olmak (bireysel)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Kızılayın afiş, broşür, sunum vb ile tanıtılması İlkyardım dolabında eksik bulunan m</w:t>
            </w:r>
            <w:r w:rsidRPr="003046DA">
              <w:rPr>
                <w:rFonts w:ascii="Times New Roman" w:hAnsi="Times New Roman" w:cs="Times New Roman"/>
              </w:rPr>
              <w:t>alzemeler var ise temini imkanlar ölçüsünde sağlanır.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3046DA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Velilerin okulla işbirliğini sağlamak için yeni etkinlikler hakkında bilgi vermek (grup)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Toplum hizmeti çalışmalarının gidişatının değerlendirilmesi “Kızılay” konulu resim </w:t>
            </w:r>
            <w:r w:rsidRPr="003046DA">
              <w:rPr>
                <w:rFonts w:ascii="Times New Roman" w:hAnsi="Times New Roman" w:cs="Times New Roman"/>
              </w:rPr>
              <w:t>yarışmaları yaptırılması.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3046DA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Kendi okulunun veya imkânları yetersiz diğer okulların kitap, araç-gereç veihtiyaçlarını gidermek için kampanyalar düzenlemek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“Çocuk ve Kızılay” konulu yazıların kulüp panosunda sergilenmesi. Doğal afet konulu resim,şiir,yazıların panoda asılması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3046DA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Kendi okulunun veya</w:t>
            </w:r>
            <w:r w:rsidRPr="003046DA">
              <w:rPr>
                <w:rFonts w:ascii="Times New Roman" w:hAnsi="Times New Roman" w:cs="Times New Roman"/>
              </w:rPr>
              <w:t xml:space="preserve"> imkânları yetersiz diğer okulların kitap, araç-gereç veihtiyaçlarını gidermek için kampanyalar düzenlemek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Kızılay Kulübü olarak 23 Nisan etkinliklerine döviz ve afişler hazırlanarak katılınması.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25. Hafta</w:t>
            </w:r>
            <w:r w:rsidRPr="003046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46DA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Kendi okulunun veya imkânları yetersiz diğer okulların kitap, araç-gereç veihtiyaçlarını gidermek için kampanyalar düzenlemek (kulüp)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“Çocuk ve Kızılay” konulu yazıların kulüp panosunda sergilenmesi. Doğal afet konulu resim,şiir,yazılar</w:t>
            </w:r>
            <w:r w:rsidRPr="003046DA">
              <w:rPr>
                <w:rFonts w:ascii="Times New Roman" w:hAnsi="Times New Roman" w:cs="Times New Roman"/>
              </w:rPr>
              <w:t>ın panoda asılması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3046DA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Toplumda Türkçe’yi doğru, güzel, etkili kullanma bilincini geliştirme ve kitap okuma alışkanlığını kazandırmaya yönelik çalışmalar yapmak </w:t>
            </w:r>
            <w:r w:rsidRPr="003046DA">
              <w:rPr>
                <w:rFonts w:ascii="Times New Roman" w:hAnsi="Times New Roman" w:cs="Times New Roman"/>
              </w:rPr>
              <w:t>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ve İlkyardım Haftasının kutlanması kapsamında hazırlıkların yapılması  19  Mayıs Atatürk’ü Anma Gençlik ve Spor Bayramı ile ilgili afiş ve pano hazırlama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Kanser Haftası, Dünya Sağlık Günün/Dünya Sağlık Haftası, Kişisel Verileri Koru</w:t>
            </w:r>
            <w:r w:rsidRPr="003046DA">
              <w:rPr>
                <w:rFonts w:ascii="Times New Roman" w:hAnsi="Times New Roman" w:cs="Times New Roman"/>
              </w:rPr>
              <w:t>ma Günü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3046DA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Toplumda Türkçe’yi doğru, güzel, etkili kullanma bilincini geliştirme ve kitap okuma alışkanlığını kazandırmaya yönelik çalışmalar yapmak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ve İlkyardım Haftasının kutlanması kapsamında hazırlıkların yapılması  19  Mayıs Atatürk’ü Anma Gençlik ve Spor Bayramı ile ilgili afiş ve pano hazırlama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3046DA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Toplumda Türkçe’yi doğru, güzel, etkili kullanma bilincini geliştirme ve kitap okuma alışkanlığını kazandırmaya yönelik çalışmalar yapmak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ve İlkyardım Haftasının kutlanması kapsamında hazırlıkların yapılması  19  Mayıs Atatürk’ü Anm</w:t>
            </w:r>
            <w:r w:rsidRPr="003046DA">
              <w:rPr>
                <w:rFonts w:ascii="Times New Roman" w:hAnsi="Times New Roman" w:cs="Times New Roman"/>
              </w:rPr>
              <w:t>a Gençlik ve Spor Bayramı ile ilgili afiş ve pano hazırlama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3046DA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Toplumda Türkçe’yi doğru, güzel, etkili kullanma bilincini geliştirme ve kitap okuma alışkanlığını kazandırmaya yönelik çalışmalar </w:t>
            </w:r>
            <w:r w:rsidRPr="003046DA">
              <w:rPr>
                <w:rFonts w:ascii="Times New Roman" w:hAnsi="Times New Roman" w:cs="Times New Roman"/>
              </w:rPr>
              <w:t>yapmak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ve İlkyardım Haftasının kutlanması kapsamında hazırlıkların yapılması Trafik ve İlkyardım Haftasının kutlanması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3046DA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Toplumda Türkçe’yi doğru, güzel, etkili kullanma bilincini gel</w:t>
            </w:r>
            <w:r w:rsidRPr="003046DA">
              <w:rPr>
                <w:rFonts w:ascii="Times New Roman" w:hAnsi="Times New Roman" w:cs="Times New Roman"/>
              </w:rPr>
              <w:t>iştirme ve kitap okuma alışkanlığını kazandırmaya yönelik çalışmalar yapmak (bireysel, grup)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Trafik ve İlkyardım Haftasının kutlanması kapsamında hazırlıkların yapılması Trafik ve İlkyardım Haftasının kutlanması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Bilişim Haftası, Trafik ve İlkyardım Haftası</w:t>
            </w:r>
            <w:r w:rsidRPr="003046DA">
              <w:rPr>
                <w:rFonts w:ascii="Times New Roman" w:hAnsi="Times New Roman" w:cs="Times New Roman"/>
              </w:rPr>
              <w:t>, İş Sağlığı ve Güvenliği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3046DA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3046DA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Müzeler Haftası, Atatürk'ü Anma ve Gençlik ve Spor Bayramı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3046DA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Yıl sonu faal</w:t>
            </w:r>
            <w:r w:rsidRPr="003046DA">
              <w:rPr>
                <w:rFonts w:ascii="Times New Roman" w:hAnsi="Times New Roman" w:cs="Times New Roman"/>
              </w:rPr>
              <w:t xml:space="preserve">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2301F3" w:rsidP="003046DA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Müzeler Haftası</w:t>
            </w: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3046DA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3046DA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HAZI</w:t>
            </w:r>
            <w:r w:rsidRPr="003046DA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3046DA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3046DA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3046DA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3046DA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3046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  <w:tr w:rsidR="00454CD6" w:rsidRPr="003046DA">
        <w:tc>
          <w:tcPr>
            <w:tcW w:w="134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3046DA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454CD6" w:rsidRPr="003046DA" w:rsidRDefault="002301F3">
            <w:pPr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454CD6" w:rsidRPr="003046DA" w:rsidRDefault="00454CD6">
            <w:pPr>
              <w:rPr>
                <w:rFonts w:ascii="Times New Roman" w:hAnsi="Times New Roman" w:cs="Times New Roman"/>
              </w:rPr>
            </w:pPr>
          </w:p>
        </w:tc>
      </w:tr>
    </w:tbl>
    <w:p w:rsidR="00454CD6" w:rsidRPr="003046DA" w:rsidRDefault="00454CD6">
      <w:pPr>
        <w:rPr>
          <w:rFonts w:ascii="Times New Roman" w:hAnsi="Times New Roman" w:cs="Times New Roman"/>
        </w:rPr>
      </w:pPr>
    </w:p>
    <w:p w:rsidR="00454CD6" w:rsidRPr="003046DA" w:rsidRDefault="00454CD6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454CD6" w:rsidRPr="003046DA">
        <w:tc>
          <w:tcPr>
            <w:tcW w:w="312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......................................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......................................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......................................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..../..../2026</w:t>
            </w:r>
          </w:p>
          <w:p w:rsidR="00454CD6" w:rsidRPr="003046DA" w:rsidRDefault="002301F3" w:rsidP="003046DA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UYGUNDU</w:t>
            </w:r>
            <w:r w:rsidRPr="003046DA">
              <w:rPr>
                <w:rFonts w:ascii="Times New Roman" w:hAnsi="Times New Roman" w:cs="Times New Roman"/>
                <w:b/>
                <w:bCs/>
              </w:rPr>
              <w:t>R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454CD6" w:rsidRPr="003046DA" w:rsidRDefault="002301F3">
            <w:pPr>
              <w:jc w:val="center"/>
              <w:rPr>
                <w:rFonts w:ascii="Times New Roman" w:hAnsi="Times New Roman" w:cs="Times New Roman"/>
              </w:rPr>
            </w:pPr>
            <w:r w:rsidRPr="003046DA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2301F3" w:rsidRPr="003046DA" w:rsidRDefault="002301F3">
      <w:pPr>
        <w:rPr>
          <w:rFonts w:ascii="Times New Roman" w:hAnsi="Times New Roman" w:cs="Times New Roman"/>
        </w:rPr>
      </w:pPr>
    </w:p>
    <w:sectPr w:rsidR="002301F3" w:rsidRPr="003046DA" w:rsidSect="00454CD6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454CD6"/>
    <w:rsid w:val="002301F3"/>
    <w:rsid w:val="003046DA"/>
    <w:rsid w:val="0045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4C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454CD6"/>
    <w:rPr>
      <w:vertAlign w:val="superscript"/>
    </w:rPr>
  </w:style>
  <w:style w:type="table" w:customStyle="1" w:styleId="KulupYillikTablo">
    <w:name w:val="KulupYillikTablo"/>
    <w:uiPriority w:val="99"/>
    <w:rsid w:val="00454CD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7941</Characters>
  <Application>Microsoft Office Word</Application>
  <DocSecurity>0</DocSecurity>
  <Lines>66</Lines>
  <Paragraphs>18</Paragraphs>
  <ScaleCrop>false</ScaleCrop>
  <Company>By NeC ® 2010 | Katilimsiz.Com</Company>
  <LinksUpToDate>false</LinksUpToDate>
  <CharactersWithSpaces>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2026-09-11T03:21:00Z</dcterms:created>
  <dcterms:modified xsi:type="dcterms:W3CDTF">2026-09-11T03:21:00Z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