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2F" w:rsidRPr="003D2D55" w:rsidRDefault="00CD53B1">
      <w:pPr>
        <w:jc w:val="center"/>
        <w:rPr>
          <w:rFonts w:ascii="Times New Roman" w:hAnsi="Times New Roman" w:cs="Times New Roman"/>
        </w:rPr>
      </w:pPr>
      <w:r w:rsidRPr="003D2D55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3D2D55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</w:t>
      </w:r>
      <w:proofErr w:type="gramEnd"/>
      <w:r w:rsidR="003D2D55" w:rsidRPr="003D2D55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425D2F" w:rsidRPr="003D2D55" w:rsidRDefault="003D2D55">
      <w:pPr>
        <w:jc w:val="center"/>
        <w:rPr>
          <w:rFonts w:ascii="Times New Roman" w:hAnsi="Times New Roman" w:cs="Times New Roman"/>
        </w:rPr>
      </w:pPr>
      <w:r w:rsidRPr="003D2D55">
        <w:rPr>
          <w:rFonts w:ascii="Times New Roman" w:hAnsi="Times New Roman" w:cs="Times New Roman"/>
          <w:b/>
          <w:bCs/>
          <w:sz w:val="22"/>
          <w:szCs w:val="22"/>
        </w:rPr>
        <w:t>E TWINNING KULÜBÜ</w:t>
      </w:r>
      <w:r w:rsidR="00CD53B1" w:rsidRPr="003D2D55">
        <w:rPr>
          <w:rFonts w:ascii="Times New Roman" w:hAnsi="Times New Roman" w:cs="Times New Roman"/>
          <w:b/>
          <w:bCs/>
          <w:sz w:val="22"/>
          <w:szCs w:val="22"/>
        </w:rPr>
        <w:t xml:space="preserve"> YILLIK</w:t>
      </w:r>
      <w:r w:rsidRPr="003D2D55">
        <w:rPr>
          <w:rFonts w:ascii="Times New Roman" w:hAnsi="Times New Roman" w:cs="Times New Roman"/>
          <w:b/>
          <w:bCs/>
          <w:sz w:val="22"/>
          <w:szCs w:val="22"/>
        </w:rPr>
        <w:t xml:space="preserve"> ÇALIŞMA</w:t>
      </w:r>
      <w:r w:rsidR="00CD53B1" w:rsidRPr="003D2D55">
        <w:rPr>
          <w:rFonts w:ascii="Times New Roman" w:hAnsi="Times New Roman" w:cs="Times New Roman"/>
          <w:b/>
          <w:bCs/>
          <w:sz w:val="22"/>
          <w:szCs w:val="22"/>
        </w:rPr>
        <w:t xml:space="preserve"> 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425D2F" w:rsidRPr="003D2D55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Eylül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yönergesinin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yazılması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onaya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Temiz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Hava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Eylül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Kulübe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seçilen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listelerinin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Mevlid-i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Nebî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Gaziler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bilgilendirme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Erasmus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ekibinin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gruplarının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Disleksi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Disleksi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Erasmus Day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faaliyetleri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Okul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çapında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Erasmus Day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kutlamaları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Ahilik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Yıllık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Planın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</w:t>
            </w:r>
            <w:r w:rsidRPr="003D2D55">
              <w:rPr>
                <w:rFonts w:ascii="Times New Roman" w:hAnsi="Times New Roman" w:cs="Times New Roman"/>
              </w:rPr>
              <w:t>retmenlerle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paylaşılması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21.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Yüzyıl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seminer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Kasım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Kodlama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Kodlama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atölyeleri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düzenlenmesi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Kasım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projelere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üye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platformuna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kaydı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Kızılay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Nakli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Lösemili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Çocuklar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Kasım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BT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BT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Felsefe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Çocuk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Hakları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Yabancı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dil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öğrenmenin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gerekliliği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Dil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atölyesi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düzenlenmesi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Ağız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Diş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yöntemlerinin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öğretilmesi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uygulamaları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Türk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lastRenderedPageBreak/>
              <w:t>Seçme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Seçilme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bilgilendirme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r w:rsidRPr="003D2D55">
              <w:rPr>
                <w:rFonts w:ascii="Times New Roman" w:hAnsi="Times New Roman" w:cs="Times New Roman"/>
              </w:rPr>
              <w:t>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örnekleri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Mevlana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İnsan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Hakları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Demokrasi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portalının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Portal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üyelik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işlemlerinin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Tutum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Yatırım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Türk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Malları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Ocak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örneklerinin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örneklerinin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Mehmet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Akif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Ersoy'u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Anma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Ocak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Öğrencilerden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fikirlerinin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Beyin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fırtınası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oturumları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Ocak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tartışılması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takvim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takviminin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Enerji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Ocak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Kullanılacak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araçların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tespit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edilmesi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Araç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materyal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listesi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3D2D55">
              <w:rPr>
                <w:rFonts w:ascii="Times New Roman" w:hAnsi="Times New Roman" w:cs="Times New Roman"/>
              </w:rPr>
              <w:t>Şubat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Uygulama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yöntemlerinin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Metotların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tartışılması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3D2D55">
              <w:rPr>
                <w:rFonts w:ascii="Times New Roman" w:hAnsi="Times New Roman" w:cs="Times New Roman"/>
              </w:rPr>
              <w:t>Şubat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değerlendirmeleri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raporlarının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alınması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3D2D55">
              <w:rPr>
                <w:rFonts w:ascii="Times New Roman" w:hAnsi="Times New Roman" w:cs="Times New Roman"/>
              </w:rPr>
              <w:t>Şubat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Web 2.0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araçlarının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Web 2.0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araçlarının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uygulanması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Kodlama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yarışma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Kodlama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yarışmasının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Vergi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Yeşilay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aylık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yürütülmesi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Aylık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takibinin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Twinspace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chat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webinarların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tamamlanması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Çevrim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içi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toplantıların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Bilim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Teknoloji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Kabulü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Mehmet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Akif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Ersoy'u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Anma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Genel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kurulun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ü</w:t>
            </w:r>
            <w:r w:rsidRPr="003D2D55">
              <w:rPr>
                <w:rFonts w:ascii="Times New Roman" w:hAnsi="Times New Roman" w:cs="Times New Roman"/>
              </w:rPr>
              <w:t>yelerinin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Orman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İyileştirme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İyileştirme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önerilerinin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yazılması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Kanser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Otizm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panosunun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Pano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afişlerin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Kanser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Sağlık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Günün</w:t>
            </w:r>
            <w:proofErr w:type="spellEnd"/>
            <w:r w:rsidRPr="003D2D55">
              <w:rPr>
                <w:rFonts w:ascii="Times New Roman" w:hAnsi="Times New Roman" w:cs="Times New Roman"/>
              </w:rPr>
              <w:t>/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Dünya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Sağlık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Kişisel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Verileri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Koruma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Fikri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çıktıların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sergisi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düzenlenmesi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Turizm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eTwinning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için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etkinlik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planı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Ulusal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Egemenlik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Çocuk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ekibinin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toparlanması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ekibinin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toplantısı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Kût'ül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Amâre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Proje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anketlerinin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Anketlerin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uygulanması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Bilişim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Trafik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İş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Kulüple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ilgili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doldurulması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teslim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edi</w:t>
            </w:r>
            <w:r w:rsidRPr="003D2D55">
              <w:rPr>
                <w:rFonts w:ascii="Times New Roman" w:hAnsi="Times New Roman" w:cs="Times New Roman"/>
              </w:rPr>
              <w:t>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Vakıflar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Mayıs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Kulüp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panosunun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yaygınlaştırılması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Panonun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okulda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Müzeler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Anma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Gençlik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Spor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Haziran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öz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lastRenderedPageBreak/>
              <w:t>HAZIRAN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Haziran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Yıl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sonu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Yıl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sonu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yazılması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Hayat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Boyu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Öğrenme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Haziran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gelişimlerinin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gözden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gelişim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toplantısı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Günü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Çevre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ve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İklim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25D2F" w:rsidRPr="003D2D55">
        <w:tc>
          <w:tcPr>
            <w:tcW w:w="134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3D2D5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3D2D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2D5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Haziran</w:t>
            </w:r>
            <w:proofErr w:type="spellEnd"/>
            <w:r w:rsidRPr="003D2D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Etkinlik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425D2F" w:rsidRPr="003D2D55" w:rsidRDefault="00CD53B1">
            <w:pPr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Etkinlik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25D2F" w:rsidRPr="003D2D55" w:rsidRDefault="00425D2F">
            <w:pPr>
              <w:rPr>
                <w:rFonts w:ascii="Times New Roman" w:hAnsi="Times New Roman" w:cs="Times New Roman"/>
              </w:rPr>
            </w:pPr>
          </w:p>
        </w:tc>
      </w:tr>
    </w:tbl>
    <w:p w:rsidR="00425D2F" w:rsidRPr="003D2D55" w:rsidRDefault="00425D2F">
      <w:pPr>
        <w:rPr>
          <w:rFonts w:ascii="Times New Roman" w:hAnsi="Times New Roman" w:cs="Times New Roman"/>
        </w:rPr>
      </w:pPr>
    </w:p>
    <w:p w:rsidR="00425D2F" w:rsidRPr="003D2D55" w:rsidRDefault="00425D2F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425D2F" w:rsidRPr="003D2D55">
        <w:tc>
          <w:tcPr>
            <w:tcW w:w="312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......................................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......................................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......................................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</w:rPr>
              <w:t>..../..../2026</w:t>
            </w:r>
          </w:p>
          <w:p w:rsidR="00425D2F" w:rsidRPr="003D2D55" w:rsidRDefault="00CD53B1" w:rsidP="003D2D55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r w:rsidRPr="003D2D55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425D2F" w:rsidRPr="003D2D55" w:rsidRDefault="00CD53B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2D55">
              <w:rPr>
                <w:rFonts w:ascii="Times New Roman" w:hAnsi="Times New Roman" w:cs="Times New Roman"/>
              </w:rPr>
              <w:t>Okul</w:t>
            </w:r>
            <w:proofErr w:type="spellEnd"/>
            <w:r w:rsidRPr="003D2D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D55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CD53B1" w:rsidRPr="003D2D55" w:rsidRDefault="00CD53B1">
      <w:pPr>
        <w:rPr>
          <w:rFonts w:ascii="Times New Roman" w:hAnsi="Times New Roman" w:cs="Times New Roman"/>
        </w:rPr>
      </w:pPr>
    </w:p>
    <w:sectPr w:rsidR="00CD53B1" w:rsidRPr="003D2D55" w:rsidSect="00425D2F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D2F"/>
    <w:rsid w:val="003D2D55"/>
    <w:rsid w:val="00425D2F"/>
    <w:rsid w:val="00CD5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5D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425D2F"/>
    <w:rPr>
      <w:vertAlign w:val="superscript"/>
    </w:rPr>
  </w:style>
  <w:style w:type="table" w:customStyle="1" w:styleId="KulupYillikTablo">
    <w:name w:val="KulupYillikTablo"/>
    <w:uiPriority w:val="99"/>
    <w:rsid w:val="00425D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4595</Characters>
  <Application>Microsoft Office Word</Application>
  <DocSecurity>0</DocSecurity>
  <Lines>38</Lines>
  <Paragraphs>10</Paragraphs>
  <ScaleCrop>false</ScaleCrop>
  <Company>By NeC ® 2010 | Katilimsiz.Com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2026-09-11T03:08:00Z</dcterms:created>
  <dcterms:modified xsi:type="dcterms:W3CDTF">2026-09-11T03:08:00Z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