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D16C60">
        <w:rPr>
          <w:rFonts w:ascii="Times New Roman" w:hAnsi="Times New Roman" w:cs="Times New Roman"/>
          <w:sz w:val="24"/>
          <w:szCs w:val="24"/>
        </w:rPr>
        <w:t>35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365689">
        <w:rPr>
          <w:rFonts w:ascii="Times New Roman" w:hAnsi="Times New Roman" w:cs="Times New Roman"/>
          <w:sz w:val="24"/>
          <w:szCs w:val="24"/>
        </w:rPr>
        <w:t xml:space="preserve"> HAFTA 8</w:t>
      </w:r>
      <w:r w:rsidR="008D2DBC">
        <w:rPr>
          <w:rFonts w:ascii="Times New Roman" w:hAnsi="Times New Roman" w:cs="Times New Roman"/>
          <w:sz w:val="24"/>
          <w:szCs w:val="24"/>
        </w:rPr>
        <w:t>-</w:t>
      </w:r>
      <w:r w:rsidR="00D16C60">
        <w:rPr>
          <w:rFonts w:ascii="Times New Roman" w:hAnsi="Times New Roman" w:cs="Times New Roman"/>
          <w:sz w:val="24"/>
          <w:szCs w:val="24"/>
        </w:rPr>
        <w:t>1</w:t>
      </w:r>
      <w:r w:rsidR="008D2DBC">
        <w:rPr>
          <w:rFonts w:ascii="Times New Roman" w:hAnsi="Times New Roman" w:cs="Times New Roman"/>
          <w:sz w:val="24"/>
          <w:szCs w:val="24"/>
        </w:rPr>
        <w:t>2</w:t>
      </w:r>
      <w:r w:rsidR="002F731C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 xml:space="preserve">HAZİRAN </w:t>
      </w:r>
      <w:r w:rsidR="008D2DBC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26781E" w:rsidP="00FE18BA">
            <w:pPr>
              <w:rPr>
                <w:rFonts w:ascii="Barlow-Regular" w:hAnsi="Barlow-Regular"/>
                <w:color w:val="242021"/>
              </w:rPr>
            </w:pPr>
            <w:r w:rsidRPr="0026781E">
              <w:rPr>
                <w:rFonts w:ascii="Barlow-Regular" w:hAnsi="Barlow-Regular"/>
                <w:color w:val="242021"/>
              </w:rPr>
              <w:t>TEKNOLOJ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K GEL</w:t>
            </w:r>
            <w:r w:rsidRPr="0026781E">
              <w:rPr>
                <w:rFonts w:ascii="Barlow-Regular" w:hAnsi="Barlow-Regular" w:hint="eastAsia"/>
                <w:color w:val="242021"/>
              </w:rPr>
              <w:t>İŞ</w:t>
            </w:r>
            <w:r w:rsidRPr="0026781E">
              <w:rPr>
                <w:rFonts w:ascii="Barlow-Regular" w:hAnsi="Barlow-Regular"/>
                <w:color w:val="242021"/>
              </w:rPr>
              <w:t>MELER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N TOPLUM HAYATINA ETK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65689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2DBC">
              <w:rPr>
                <w:rFonts w:ascii="Times New Roman" w:hAnsi="Times New Roman" w:cs="Times New Roman"/>
              </w:rPr>
              <w:t>-12</w:t>
            </w:r>
            <w:r w:rsidR="0026781E">
              <w:rPr>
                <w:rFonts w:ascii="Times New Roman" w:hAnsi="Times New Roman" w:cs="Times New Roman"/>
              </w:rPr>
              <w:t xml:space="preserve"> Haziran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8D2DBC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65689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2F6F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SB.5.6.1.Teknolojik gelişmelerin toplum hayatına etkilerini tartışabilme</w:t>
            </w:r>
          </w:p>
          <w:p w:rsidR="0059469B" w:rsidRPr="00C11A7C" w:rsidRDefault="0059469B" w:rsidP="00601E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t>a) Teknolojik gelişmelerin toplum hayatına etkileri hakkında gerekçeler sunar.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b) Teknolojik gelişmelerin toplum hayatına etkileri üzerindeki tartışmalarda tutarsızlıkları tespit eder.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c) Teknolojik gelişmelerin toplum hayatına etkilerine yönelik görüşleri çürütür veya kabul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5E425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KB2.18. Tartışma (SB.5.6.1)</w:t>
            </w:r>
          </w:p>
        </w:tc>
      </w:tr>
      <w:tr w:rsidR="005E425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Yaratıcılık, E3.4. Gerçeği Arama, E3.5. Açık Fikirlilik</w:t>
            </w:r>
          </w:p>
        </w:tc>
      </w:tr>
      <w:tr w:rsidR="005E425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 Sorumlu Karar Verme Becerisi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D11. Özgürlük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Pr="002C5C6E" w:rsidRDefault="005E425F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44176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etkileri, konusunda temel düzeyde bilgi sahibi oldukları kabul edilerek genel hatırlatmalar yapılacak.</w:t>
            </w:r>
          </w:p>
        </w:tc>
      </w:tr>
      <w:tr w:rsidR="00644176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konusunda bilgi düzeylerini belirlemek için açık uçlu sorular sorulacak.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hangi teknolojik araçlara sahip oldukları ve bunları günlük hayatlarında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sıklık ve amaçla kullandıkları sorulacak. Öğrencilerden teknolojik ürünlerin kullanımı sırasında karşılaştıkları problemlere örnek vermeleri istenecek.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4176" w:rsidRPr="00644176" w:rsidRDefault="00644176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Verilen yazılı ve görsel kaynaklar üzerinden; teknolojik gelişmelerin kültür, ekonomi, eğitim, sağlık, iletişim ve ulaşım açısından to</w:t>
            </w:r>
            <w:r>
              <w:rPr>
                <w:rFonts w:ascii="Barlow-Light" w:hAnsi="Barlow-Light"/>
                <w:color w:val="242021"/>
                <w:sz w:val="20"/>
              </w:rPr>
              <w:t>plum hayatına etkileri incelenecek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  <w:r w:rsidRPr="00644176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Tartışma yöntemi aracılığıyla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inceledikleri kaynaklardan yola çıkarak teknolojik gelişmelerin toplum hayatına etkilerini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gerekçe</w:t>
            </w:r>
            <w:r>
              <w:rPr>
                <w:rFonts w:ascii="Barlow-Light" w:hAnsi="Barlow-Light"/>
                <w:color w:val="242021"/>
                <w:sz w:val="20"/>
              </w:rPr>
              <w:t>leriyle ortaya koymaları istenecek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(SDB3.3)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lastRenderedPageBreak/>
              <w:t>Tartışma sürecinde ortaya çıkan farklı görüşler ve tutarsızlıklar öğrenciler tarafından tespit edilip tahtaya listelen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44176" w:rsidRP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 xml:space="preserve">Tespit edilen farklı görüş ve tutarsızlıklara ilişkin sınıf değerlendirmesi yapılarak kabul edilen veya kabul edilmeyen görüşler gerekçeleriyle kişisel haklara saygı ve özgürlük çerçevesinde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 xml:space="preserve">(D11.3)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yazılı ya da sözlü olarak öğ</w:t>
            </w:r>
            <w:r>
              <w:rPr>
                <w:rFonts w:ascii="Barlow-Light" w:hAnsi="Barlow-Light"/>
                <w:color w:val="242021"/>
                <w:sz w:val="20"/>
              </w:rPr>
              <w:t>renciler tarafından ifade edilecek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(E3.3, E3.4, E3.5,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SDB3.3)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Pr="00AF7F2E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Barlow-Light" w:hAnsi="Barlow-Light"/>
                <w:color w:val="242021"/>
                <w:sz w:val="20"/>
              </w:rPr>
              <w:t xml:space="preserve">Ders kitabındaki görseller incelenecek, metinler okunacak ve </w:t>
            </w:r>
            <w:r w:rsidR="00AF7F2E">
              <w:rPr>
                <w:rFonts w:ascii="Barlow-Light" w:hAnsi="Barlow-Light"/>
                <w:color w:val="242021"/>
                <w:sz w:val="20"/>
              </w:rPr>
              <w:t>ilgili sorular cevaplandırılacak</w:t>
            </w:r>
          </w:p>
          <w:p w:rsidR="00644176" w:rsidRDefault="00C51C2A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kitabındaki </w:t>
            </w:r>
            <w:proofErr w:type="gramStart"/>
            <w:r w:rsidR="00AC1370"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 w:rsidR="00AC1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Sayfa 12</w:t>
            </w:r>
            <w:r w:rsidR="00AC1370">
              <w:rPr>
                <w:rFonts w:ascii="Times New Roman" w:hAnsi="Times New Roman" w:cs="Times New Roman"/>
                <w:sz w:val="20"/>
                <w:szCs w:val="20"/>
              </w:rPr>
              <w:t>0, Keşfedelim Sayfa 121, Öğrenelim Sayfa 122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’deki </w:t>
            </w:r>
            <w:r w:rsidR="00AC1370">
              <w:rPr>
                <w:rFonts w:ascii="Times New Roman" w:hAnsi="Times New Roman" w:cs="Times New Roman"/>
                <w:sz w:val="20"/>
                <w:szCs w:val="20"/>
              </w:rPr>
              <w:t xml:space="preserve">etkinlikleri 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</w:p>
          <w:p w:rsidR="00644176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122’de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>
              <w:t xml:space="preserve"> </w:t>
            </w:r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Türkiye</w:t>
            </w:r>
            <w:proofErr w:type="gramEnd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 xml:space="preserve"> Kültür Portalı</w:t>
            </w:r>
            <w:r w:rsidRPr="00AF7F2E">
              <w:t xml:space="preserve"> 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EBA karekodu okutularak izlenecek.</w:t>
            </w:r>
          </w:p>
          <w:p w:rsidR="002939DA" w:rsidRPr="002939DA" w:rsidRDefault="002939DA" w:rsidP="002939D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126’daki </w:t>
            </w:r>
            <w:r w:rsidRPr="002939DA">
              <w:rPr>
                <w:rFonts w:ascii="Times New Roman" w:hAnsi="Times New Roman" w:cs="Times New Roman"/>
                <w:sz w:val="20"/>
                <w:szCs w:val="20"/>
              </w:rPr>
              <w:t>Teknolojik gelişmelerin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9DA">
              <w:rPr>
                <w:rFonts w:ascii="Times New Roman" w:hAnsi="Times New Roman" w:cs="Times New Roman"/>
                <w:sz w:val="20"/>
                <w:szCs w:val="20"/>
              </w:rPr>
              <w:t>hayatımıza etkileri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karekod videosu izlenecek</w:t>
            </w:r>
          </w:p>
          <w:p w:rsidR="00644176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127’deki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AF7F2E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128’de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2D3CDD" w:rsidRDefault="00644176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129’daki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teknolojinin etkileri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644176" w:rsidRPr="00702585" w:rsidRDefault="00644176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176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0158D9" w:rsidRDefault="00644176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644176" w:rsidRPr="00702585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insanların hayatını kolaylaştıracak bir ürün tasarlayarak sınıfa sunmaları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istenebilir.</w:t>
            </w:r>
          </w:p>
        </w:tc>
      </w:tr>
      <w:tr w:rsidR="00AF7F2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Default="00AF7F2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Buluşlar ve teknolojik ürünlerin insan ve toplum hayatına etkileriyle ilgili öğrenme süreci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 ve işitsel materyallerle desteklenebilir.</w:t>
            </w:r>
          </w:p>
        </w:tc>
      </w:tr>
      <w:tr w:rsidR="00AF7F2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84435C" w:rsidRDefault="00AF7F2E" w:rsidP="00BD315E">
            <w:pPr>
              <w:rPr>
                <w:sz w:val="20"/>
                <w:szCs w:val="20"/>
              </w:rPr>
            </w:pPr>
          </w:p>
        </w:tc>
      </w:tr>
      <w:tr w:rsidR="00AF7F2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B80F7E" w:rsidRDefault="00AF7F2E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 </w:t>
            </w:r>
          </w:p>
        </w:tc>
      </w:tr>
      <w:tr w:rsidR="00AF7F2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DC5D58" w:rsidRDefault="00AF7F2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365689">
        <w:rPr>
          <w:rFonts w:ascii="Times New Roman" w:hAnsi="Times New Roman" w:cs="Times New Roman"/>
        </w:rPr>
        <w:t>08</w:t>
      </w:r>
      <w:r w:rsidR="002F731C">
        <w:rPr>
          <w:rFonts w:ascii="Times New Roman" w:hAnsi="Times New Roman" w:cs="Times New Roman"/>
        </w:rPr>
        <w:t>/06</w:t>
      </w:r>
      <w:r w:rsidR="00D47DB6">
        <w:rPr>
          <w:rFonts w:ascii="Times New Roman" w:hAnsi="Times New Roman" w:cs="Times New Roman"/>
        </w:rPr>
        <w:t>/</w:t>
      </w:r>
      <w:r w:rsidR="00EA3303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46693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6781E"/>
    <w:rsid w:val="00284F1F"/>
    <w:rsid w:val="002939DA"/>
    <w:rsid w:val="002A083C"/>
    <w:rsid w:val="002A641E"/>
    <w:rsid w:val="002C5C6E"/>
    <w:rsid w:val="002D26EF"/>
    <w:rsid w:val="002D3CDD"/>
    <w:rsid w:val="002D40F5"/>
    <w:rsid w:val="002E46C7"/>
    <w:rsid w:val="002F33FB"/>
    <w:rsid w:val="002F731C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65689"/>
    <w:rsid w:val="0038402D"/>
    <w:rsid w:val="003849A9"/>
    <w:rsid w:val="003D2F1A"/>
    <w:rsid w:val="003E1A66"/>
    <w:rsid w:val="003E7D41"/>
    <w:rsid w:val="004219CA"/>
    <w:rsid w:val="0042471E"/>
    <w:rsid w:val="00427C6E"/>
    <w:rsid w:val="00430DB0"/>
    <w:rsid w:val="00496E99"/>
    <w:rsid w:val="004A5CB2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31647"/>
    <w:rsid w:val="0084116F"/>
    <w:rsid w:val="0084435C"/>
    <w:rsid w:val="0087295B"/>
    <w:rsid w:val="00882B0F"/>
    <w:rsid w:val="00894CC5"/>
    <w:rsid w:val="008A2D22"/>
    <w:rsid w:val="008A42EA"/>
    <w:rsid w:val="008D2DBC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370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1C2A"/>
    <w:rsid w:val="00C5422D"/>
    <w:rsid w:val="00C65564"/>
    <w:rsid w:val="00C73086"/>
    <w:rsid w:val="00C95786"/>
    <w:rsid w:val="00C96C90"/>
    <w:rsid w:val="00CA21DC"/>
    <w:rsid w:val="00CC2BDD"/>
    <w:rsid w:val="00CF642B"/>
    <w:rsid w:val="00D00AC4"/>
    <w:rsid w:val="00D040E0"/>
    <w:rsid w:val="00D05B9E"/>
    <w:rsid w:val="00D16C60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A3303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5A8C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2026-06-05T17:54:00Z</dcterms:created>
  <dcterms:modified xsi:type="dcterms:W3CDTF">2026-06-05T17:54:00Z</dcterms:modified>
</cp:coreProperties>
</file>