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4C4FD2" w:rsidRPr="0060625D" w:rsidRDefault="003460B4" w:rsidP="0060625D">
      <w:pPr>
        <w:pStyle w:val="DzMetin"/>
        <w:ind w:left="0"/>
        <w:jc w:val="center"/>
        <w:rPr>
          <w:rFonts w:ascii="Corbel" w:hAnsi="Corbel" w:cs="Arial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2025-2026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EĞİTİM – ÖĞRETİM YILI</w:t>
      </w:r>
      <w:r w:rsidR="0060625D" w:rsidRPr="0060625D">
        <w:rPr>
          <w:rStyle w:val="Kpr"/>
          <w:rFonts w:ascii="Corbel" w:hAnsi="Corbel" w:cs="Arial"/>
          <w:b/>
          <w:color w:val="000000"/>
          <w:sz w:val="24"/>
          <w:szCs w:val="24"/>
          <w:u w:val="none"/>
        </w:rPr>
        <w:t xml:space="preserve"> </w:t>
      </w:r>
      <w:r w:rsidR="00191DBC">
        <w:rPr>
          <w:rFonts w:ascii="Times New Roman" w:hAnsi="Times New Roman"/>
          <w:b/>
          <w:noProof/>
          <w:sz w:val="24"/>
          <w:szCs w:val="24"/>
        </w:rPr>
        <w:t>BAYRAMYAZI ORTAOKUULU</w:t>
      </w:r>
    </w:p>
    <w:p w:rsidR="004C4FD2" w:rsidRPr="00E0509E" w:rsidRDefault="00126966" w:rsidP="00191DBC">
      <w:pPr>
        <w:pStyle w:val="stbilgi"/>
        <w:jc w:val="center"/>
        <w:rPr>
          <w:rFonts w:ascii="Corbel" w:hAnsi="Corbel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KÜTÜPHANECİLİK</w:t>
      </w:r>
      <w:r w:rsidR="005F5781">
        <w:rPr>
          <w:rFonts w:ascii="Times New Roman" w:hAnsi="Times New Roman"/>
          <w:b/>
          <w:noProof/>
          <w:sz w:val="24"/>
          <w:szCs w:val="24"/>
        </w:rPr>
        <w:t xml:space="preserve"> KULÜBÜ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YIL SONU FAALİYET RAPORU</w:t>
      </w:r>
    </w:p>
    <w:tbl>
      <w:tblPr>
        <w:tblpPr w:leftFromText="141" w:rightFromText="141" w:vertAnchor="text" w:horzAnchor="margin" w:tblpY="20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9813"/>
      </w:tblGrid>
      <w:tr w:rsidR="00E0509E" w:rsidRPr="00191DBC" w:rsidTr="00191DBC">
        <w:trPr>
          <w:cantSplit/>
          <w:trHeight w:val="516"/>
        </w:trPr>
        <w:tc>
          <w:tcPr>
            <w:tcW w:w="501" w:type="dxa"/>
            <w:shd w:val="clear" w:color="auto" w:fill="BFBFBF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Ay</w:t>
            </w:r>
          </w:p>
        </w:tc>
        <w:tc>
          <w:tcPr>
            <w:tcW w:w="9813" w:type="dxa"/>
            <w:shd w:val="clear" w:color="auto" w:fill="BFBFBF"/>
            <w:vAlign w:val="center"/>
          </w:tcPr>
          <w:p w:rsidR="00E0509E" w:rsidRPr="00191DBC" w:rsidRDefault="0039636B" w:rsidP="00E0509E">
            <w:pPr>
              <w:pStyle w:val="DzMetin"/>
              <w:spacing w:line="360" w:lineRule="auto"/>
              <w:ind w:left="-128" w:right="-102" w:firstLine="12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 xml:space="preserve">Sosyal </w:t>
            </w:r>
            <w:r w:rsidR="005F5781" w:rsidRPr="00191DBC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Kulüp</w:t>
            </w:r>
            <w:r w:rsidR="00E0509E" w:rsidRPr="00191DBC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 xml:space="preserve"> Faaliyetleri</w:t>
            </w:r>
          </w:p>
        </w:tc>
      </w:tr>
      <w:tr w:rsidR="00E0509E" w:rsidRPr="00191DBC" w:rsidTr="00191DBC">
        <w:trPr>
          <w:cantSplit/>
          <w:trHeight w:val="1590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EYLÜL</w:t>
            </w:r>
          </w:p>
        </w:tc>
        <w:tc>
          <w:tcPr>
            <w:tcW w:w="9813" w:type="dxa"/>
            <w:vAlign w:val="center"/>
          </w:tcPr>
          <w:p w:rsidR="00126966" w:rsidRPr="00191DBC" w:rsidRDefault="00191DBC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Kulüp tüzüğü yazıldı. </w:t>
            </w:r>
            <w:r w:rsidR="00330D85" w:rsidRPr="00191DBC">
              <w:rPr>
                <w:rFonts w:ascii="Times New Roman" w:hAnsi="Times New Roman"/>
              </w:rPr>
              <w:t>Sosyal kulüpler hakkında bilgi verildi.</w:t>
            </w:r>
          </w:p>
          <w:p w:rsidR="00191DBC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Kütüphanecilik Kulübünde görevli olan öğr</w:t>
            </w:r>
            <w:r w:rsidR="00191DBC" w:rsidRPr="00191DBC">
              <w:rPr>
                <w:rFonts w:ascii="Times New Roman" w:hAnsi="Times New Roman"/>
              </w:rPr>
              <w:t xml:space="preserve">encilerin bir listesi yapıldı. </w:t>
            </w:r>
          </w:p>
          <w:p w:rsidR="00126966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Kulüp genel kurulunun sene başı toplantısı yapıldı ve yönetim kurulu oluşturuldu.</w:t>
            </w:r>
          </w:p>
          <w:p w:rsidR="00126966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Kulüp iç yönetmeliği ve yıllık çalışma programı taslağı genel kurula sunuldu. </w:t>
            </w:r>
          </w:p>
          <w:p w:rsidR="00E0509E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Kulüp çalışma programı hazırlandı.</w:t>
            </w:r>
          </w:p>
        </w:tc>
      </w:tr>
      <w:tr w:rsidR="00E0509E" w:rsidRPr="00191DBC" w:rsidTr="00191DBC">
        <w:trPr>
          <w:cantSplit/>
          <w:trHeight w:val="1399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EKİM</w:t>
            </w:r>
          </w:p>
        </w:tc>
        <w:tc>
          <w:tcPr>
            <w:tcW w:w="9813" w:type="dxa"/>
            <w:vAlign w:val="center"/>
          </w:tcPr>
          <w:p w:rsidR="00191DBC" w:rsidRPr="00191DBC" w:rsidRDefault="00330D85" w:rsidP="00191DBC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Öğrenciler, Cumhuriyet Bayramı ve Cumhuriyet hakkında bilgilendirildi.                                                       </w:t>
            </w:r>
          </w:p>
          <w:p w:rsidR="00191DBC" w:rsidRPr="00191DBC" w:rsidRDefault="00330D85" w:rsidP="00191DBC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ve sınıf kitaplıklarının düzenlenmesi için her sınıftan kulübe üye olan öğrenciler görevlendirilerek kitaplık ve kütüphane kullanıma açıldı.                                                                                                                </w:t>
            </w:r>
          </w:p>
          <w:p w:rsidR="00A11CA3" w:rsidRPr="00191DBC" w:rsidRDefault="005F5781" w:rsidP="00191DBC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Belirli günler v</w:t>
            </w:r>
            <w:r w:rsidR="00126966" w:rsidRPr="00191DBC">
              <w:rPr>
                <w:rFonts w:ascii="Times New Roman" w:hAnsi="Times New Roman"/>
              </w:rPr>
              <w:t xml:space="preserve">e haftalarla ilgili çalışmalar </w:t>
            </w:r>
            <w:r w:rsidRPr="00191DBC">
              <w:rPr>
                <w:rFonts w:ascii="Times New Roman" w:hAnsi="Times New Roman"/>
              </w:rPr>
              <w:t>yapıldı.</w:t>
            </w:r>
          </w:p>
        </w:tc>
      </w:tr>
      <w:tr w:rsidR="00E0509E" w:rsidRPr="00191DBC" w:rsidTr="00191DBC">
        <w:trPr>
          <w:cantSplit/>
          <w:trHeight w:val="103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KASIM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kütüphanesinde görev alacak öğrenciler belirlendi.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24 Kasım Öğretmenler Günü için öğrenci katkılarıyla okul panosu düzenlendi.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Öğrencilere Dünya Çocuk Kitapları Haftası ile ilgili bilgi verildi. </w:t>
            </w:r>
          </w:p>
          <w:p w:rsidR="00A11CA3" w:rsidRPr="00191DBC" w:rsidRDefault="005F5781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Yapılan çalışmalar denetlendi ve yapılacak çalışmalar konuşuldu.</w:t>
            </w:r>
          </w:p>
        </w:tc>
      </w:tr>
      <w:tr w:rsidR="00E0509E" w:rsidRPr="00191DBC" w:rsidTr="00191DBC">
        <w:trPr>
          <w:cantSplit/>
          <w:trHeight w:val="1080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ARALIK</w:t>
            </w:r>
          </w:p>
        </w:tc>
        <w:tc>
          <w:tcPr>
            <w:tcW w:w="9813" w:type="dxa"/>
            <w:vAlign w:val="center"/>
          </w:tcPr>
          <w:p w:rsidR="00191DBC" w:rsidRPr="00191DBC" w:rsidRDefault="00126966" w:rsidP="00191DBC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Çeşitli yazarların</w:t>
            </w:r>
            <w:r w:rsidR="00330D85" w:rsidRPr="00191DBC">
              <w:rPr>
                <w:rFonts w:ascii="Times New Roman" w:hAnsi="Times New Roman"/>
              </w:rPr>
              <w:t xml:space="preserve"> hayatı, eserleri hakkında bilgilendirme yapılarak öğrencilerden şiirlerinin g</w:t>
            </w:r>
            <w:r w:rsidR="00191DBC" w:rsidRPr="00191DBC">
              <w:rPr>
                <w:rFonts w:ascii="Times New Roman" w:hAnsi="Times New Roman"/>
              </w:rPr>
              <w:t>etirilmesi ve okunması istendi.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Öğrencilere hoşlandıkları şiirleri okuma ezberleme alışkanlığı kazandırılmaya çalışıldı.</w:t>
            </w:r>
          </w:p>
          <w:p w:rsidR="00E0509E" w:rsidRPr="00191DBC" w:rsidRDefault="00330D85" w:rsidP="00191DBC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Yapılan etkinliklerin incelenmesi ve değerlendirilmesi yapıldı.</w:t>
            </w:r>
          </w:p>
          <w:p w:rsidR="00A11CA3" w:rsidRPr="00191DBC" w:rsidRDefault="00A11CA3" w:rsidP="00191DBC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E0509E" w:rsidRPr="00191DBC" w:rsidTr="00191DBC">
        <w:trPr>
          <w:cantSplit/>
          <w:trHeight w:val="1536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OCAK</w:t>
            </w:r>
          </w:p>
        </w:tc>
        <w:tc>
          <w:tcPr>
            <w:tcW w:w="9813" w:type="dxa"/>
            <w:vAlign w:val="center"/>
          </w:tcPr>
          <w:p w:rsidR="00191DBC" w:rsidRPr="00191DBC" w:rsidRDefault="00330D85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kütüphanesinin ve sınıf kitaplıklarının durumlarının gözden geçirilmesi varsa eksikliklerin giderilmesi </w:t>
            </w:r>
            <w:r w:rsidR="00191DBC" w:rsidRPr="00191DBC">
              <w:rPr>
                <w:rFonts w:ascii="Times New Roman" w:hAnsi="Times New Roman"/>
              </w:rPr>
              <w:t xml:space="preserve">için öğrenciler yönlendirildi. </w:t>
            </w:r>
          </w:p>
          <w:p w:rsidR="00191DBC" w:rsidRPr="00191DBC" w:rsidRDefault="00330D85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1. dönem sonuna gelindiğinde yapılan tüm faaliyetlerin genel bir değerlendirilmesi yapıldı ve eksiklikler belirlenerek 2. dönemde bunların olmaması için öğrencilerle b</w:t>
            </w:r>
            <w:r w:rsidR="00191DBC" w:rsidRPr="00191DBC">
              <w:rPr>
                <w:rFonts w:ascii="Times New Roman" w:hAnsi="Times New Roman"/>
              </w:rPr>
              <w:t xml:space="preserve">irlikte bazı tedbirler alındı.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Kitap sevgisi ve öneminin bilinmesi amacıyla kitap okumanın yararları hakkında konuşuldu.</w:t>
            </w:r>
          </w:p>
          <w:p w:rsidR="00E0509E" w:rsidRPr="00191DBC" w:rsidRDefault="005F5781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Dönem sonu değerlendirmesi yapıldı.</w:t>
            </w:r>
          </w:p>
        </w:tc>
      </w:tr>
      <w:tr w:rsidR="00E0509E" w:rsidRPr="00191DBC" w:rsidTr="00191DBC">
        <w:trPr>
          <w:cantSplit/>
          <w:trHeight w:val="96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ŞUBAT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Öğrencilerle birlikte 2. dönemde yapılacak etkinlikler ve kutlama programları incelendi. </w:t>
            </w:r>
          </w:p>
          <w:p w:rsidR="00E0509E" w:rsidRPr="00191DBC" w:rsidRDefault="00330D85" w:rsidP="00191DBC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Okul kütüphanesi ve sınıf kitaplıkları gözden geçirildi.</w:t>
            </w:r>
          </w:p>
        </w:tc>
      </w:tr>
      <w:tr w:rsidR="00E0509E" w:rsidRPr="00191DBC" w:rsidTr="00191DBC">
        <w:trPr>
          <w:cantSplit/>
          <w:trHeight w:val="786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MART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kütüphanesi ve sınıf kitaplıklarında varsa yıpranmış kitaplar onarıldı.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Güzel ve düzgün konuşmanın önemi ve kitap okumanın buna faydaları hakkında öğrenciler bilgilendirilerek onların bu konuyla ilgili düşüncelerini anlatmaları sağlandı.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12 Mart İstiklal Marşı’nın Kabulü ve Mehmet Akif’i Anma Haftası ile ilgili kutlama programı hazırlamak amacıyla öğrencilerin belirledikleri şiir ve yazılar okundu. </w:t>
            </w:r>
          </w:p>
          <w:p w:rsidR="0060625D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Öğrenciler Orman Haftası ile ilgili bilgilendirildi.</w:t>
            </w:r>
          </w:p>
        </w:tc>
      </w:tr>
      <w:tr w:rsidR="00E0509E" w:rsidRPr="00191DBC" w:rsidTr="00191DBC">
        <w:trPr>
          <w:cantSplit/>
          <w:trHeight w:val="107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NİSAN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23 Nisan Ulusal Egemenlik ve Çocuk Bayramı Haftası, Atatürk’ün bugünü neden çocuklara armağan ettiği ve Atatürk’ün çocuk sevgisi ile ilgili konuşma yapıldı. Kutlama programı için öğrencilerden şiir, yazı ve resim istendi.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Okul panosunu düzenlemeleri ve özgün ürünler tasarlamaları için öğrenciler ödevlendirildi.</w:t>
            </w:r>
          </w:p>
          <w:p w:rsidR="00413EA7" w:rsidRPr="00191DBC" w:rsidRDefault="00330D85" w:rsidP="00191DBC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Okul kütüphanesinin eksiklikleri tespit edilerek öğrencilerle birlikte kütüphane ve kitapların temizliği onarımı yapıldı, eksiklikleri giderildi.</w:t>
            </w:r>
          </w:p>
        </w:tc>
      </w:tr>
      <w:tr w:rsidR="00E0509E" w:rsidRPr="00191DBC" w:rsidTr="00191DBC">
        <w:trPr>
          <w:cantSplit/>
          <w:trHeight w:val="830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MAYIS</w:t>
            </w:r>
          </w:p>
        </w:tc>
        <w:tc>
          <w:tcPr>
            <w:tcW w:w="9813" w:type="dxa"/>
            <w:vAlign w:val="center"/>
          </w:tcPr>
          <w:p w:rsidR="00126966" w:rsidRPr="00191DBC" w:rsidRDefault="00126966" w:rsidP="00191DBC">
            <w:pPr>
              <w:pStyle w:val="AralkYok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19 Mayıs Gençlik ve Spor Bayramı Haftası ile ilgili öğrenciler bilgilendirildi. Şiir, yazı, resim getirmeleri ve özgün ürünler tasarlayıp okul panosunun düzenlenmesi istendi. </w:t>
            </w:r>
          </w:p>
          <w:p w:rsidR="00E0509E" w:rsidRPr="00191DBC" w:rsidRDefault="00126966" w:rsidP="00191DBC">
            <w:pPr>
              <w:pStyle w:val="AralkYok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Öğrencilerden Anneler Günü ile ilgili kendi duygularını ifade eden şiir, yazı yazmaları ve resim yapmaları istendi. </w:t>
            </w:r>
          </w:p>
        </w:tc>
      </w:tr>
      <w:tr w:rsidR="00E0509E" w:rsidRPr="00191DBC" w:rsidTr="00191DBC">
        <w:trPr>
          <w:cantSplit/>
          <w:trHeight w:val="118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HAZİRAN</w:t>
            </w:r>
          </w:p>
        </w:tc>
        <w:tc>
          <w:tcPr>
            <w:tcW w:w="9813" w:type="dxa"/>
            <w:vAlign w:val="center"/>
          </w:tcPr>
          <w:p w:rsidR="00126966" w:rsidRPr="00191DBC" w:rsidRDefault="00126966" w:rsidP="00191DBC">
            <w:pPr>
              <w:pStyle w:val="AralkYok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Öğrencilere kitap okumanın önemi vurgulanarak yaz tatillerinde kendilerini kitap okuyarak geliştirmeleri ve gelecek döneme hazır bir şekilde başlamaları konusunda bilgilendirilme yapıldı.</w:t>
            </w:r>
          </w:p>
          <w:p w:rsidR="00126966" w:rsidRPr="00191DBC" w:rsidRDefault="00126966" w:rsidP="00191DBC">
            <w:pPr>
              <w:pStyle w:val="AralkYok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2.dönemde yapılan etkinlikler incelendi ve değerlendirilmesi yapıldı. </w:t>
            </w:r>
          </w:p>
          <w:p w:rsidR="00126966" w:rsidRPr="00191DBC" w:rsidRDefault="00126966" w:rsidP="00191DBC">
            <w:pPr>
              <w:pStyle w:val="AralkYok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Başarılı bir eğitim- öğretim yılı geçirildiğine kanaat getirildi. Dönem sonu değerlendirmesi yapılıp, rapor hazırlandı.</w:t>
            </w:r>
          </w:p>
          <w:p w:rsidR="00E0509E" w:rsidRPr="00191DBC" w:rsidRDefault="00E0509E" w:rsidP="00191DBC">
            <w:pPr>
              <w:pStyle w:val="AralkYok"/>
              <w:rPr>
                <w:rFonts w:ascii="Times New Roman" w:hAnsi="Times New Roman"/>
                <w:color w:val="000000"/>
              </w:rPr>
            </w:pPr>
          </w:p>
        </w:tc>
      </w:tr>
    </w:tbl>
    <w:p w:rsidR="00191DBC" w:rsidRDefault="00191DBC" w:rsidP="0060625D">
      <w:pPr>
        <w:pStyle w:val="DzMetin"/>
        <w:ind w:left="0"/>
      </w:pPr>
    </w:p>
    <w:p w:rsidR="004C4FD2" w:rsidRPr="00191DBC" w:rsidRDefault="00814428" w:rsidP="00814428">
      <w:pPr>
        <w:pStyle w:val="DzMetin"/>
        <w:ind w:left="0"/>
        <w:rPr>
          <w:rStyle w:val="Kpr"/>
          <w:rFonts w:ascii="Times New Roman" w:hAnsi="Times New Roman"/>
          <w:color w:val="000000"/>
          <w:sz w:val="24"/>
          <w:szCs w:val="24"/>
          <w:u w:val="none"/>
        </w:rPr>
      </w:pPr>
      <w:r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 xml:space="preserve">               Zeki DOĞAN</w:t>
      </w:r>
      <w:r w:rsidR="00413EA7" w:rsidRPr="00191DBC">
        <w:t xml:space="preserve"> </w:t>
      </w:r>
      <w:r w:rsidR="00413EA7" w:rsidRPr="00191DBC">
        <w:tab/>
      </w:r>
      <w:r w:rsidR="00413EA7" w:rsidRPr="00191DBC">
        <w:tab/>
      </w:r>
      <w:r w:rsidR="00413EA7" w:rsidRPr="00191DBC">
        <w:tab/>
      </w:r>
      <w:r w:rsidR="00413EA7" w:rsidRPr="00191DBC">
        <w:tab/>
      </w:r>
      <w:r w:rsidR="00413EA7" w:rsidRPr="00191DBC">
        <w:tab/>
      </w:r>
      <w:r w:rsidR="00413EA7" w:rsidRPr="00191DBC">
        <w:tab/>
        <w:t xml:space="preserve">   </w:t>
      </w:r>
      <w:r w:rsidR="00413EA7" w:rsidRPr="00191DBC">
        <w:tab/>
      </w:r>
      <w:r w:rsidR="00413EA7" w:rsidRPr="00191DBC">
        <w:tab/>
        <w:t xml:space="preserve"> </w:t>
      </w:r>
      <w:r w:rsidR="00126966" w:rsidRPr="00191DBC">
        <w:rPr>
          <w:sz w:val="2"/>
          <w:szCs w:val="2"/>
        </w:rPr>
        <w:t xml:space="preserve">     </w:t>
      </w:r>
      <w:r>
        <w:rPr>
          <w:rFonts w:asciiTheme="majorHAnsi" w:hAnsiTheme="majorHAnsi"/>
          <w:sz w:val="24"/>
          <w:szCs w:val="24"/>
        </w:rPr>
        <w:t>Gürsel AKPOLAT</w:t>
      </w:r>
    </w:p>
    <w:p w:rsidR="004C4FD2" w:rsidRPr="00191DBC" w:rsidRDefault="00191DBC" w:rsidP="00191DBC">
      <w:pPr>
        <w:pStyle w:val="DzMetin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>Danışman</w:t>
      </w:r>
      <w:r w:rsidR="00E0509E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 xml:space="preserve"> Öğr</w:t>
      </w:r>
      <w:r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>etmen</w:t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 xml:space="preserve">                                </w:t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</w:r>
      <w:r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  <w:t xml:space="preserve">       </w:t>
      </w:r>
      <w:r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  <w:t xml:space="preserve">                  </w:t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 xml:space="preserve">  Okul Müdürü</w:t>
      </w:r>
    </w:p>
    <w:sectPr w:rsidR="004C4FD2" w:rsidRPr="00191DBC" w:rsidSect="00126966">
      <w:pgSz w:w="11906" w:h="16838"/>
      <w:pgMar w:top="142" w:right="851" w:bottom="142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511" w:rsidRDefault="00A76511" w:rsidP="00197899">
      <w:pPr>
        <w:spacing w:after="0" w:line="240" w:lineRule="auto"/>
      </w:pPr>
      <w:r>
        <w:separator/>
      </w:r>
    </w:p>
  </w:endnote>
  <w:endnote w:type="continuationSeparator" w:id="0">
    <w:p w:rsidR="00A76511" w:rsidRDefault="00A76511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511" w:rsidRDefault="00A76511" w:rsidP="00197899">
      <w:pPr>
        <w:spacing w:after="0" w:line="240" w:lineRule="auto"/>
      </w:pPr>
      <w:r>
        <w:separator/>
      </w:r>
    </w:p>
  </w:footnote>
  <w:footnote w:type="continuationSeparator" w:id="0">
    <w:p w:rsidR="00A76511" w:rsidRDefault="00A76511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2AD5448"/>
    <w:multiLevelType w:val="hybridMultilevel"/>
    <w:tmpl w:val="1D964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30"/>
    <w:multiLevelType w:val="hybridMultilevel"/>
    <w:tmpl w:val="5FF81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230A2"/>
    <w:multiLevelType w:val="hybridMultilevel"/>
    <w:tmpl w:val="E910AB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278D7"/>
    <w:multiLevelType w:val="hybridMultilevel"/>
    <w:tmpl w:val="46AA70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256A2"/>
    <w:multiLevelType w:val="hybridMultilevel"/>
    <w:tmpl w:val="9648A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606AB"/>
    <w:multiLevelType w:val="hybridMultilevel"/>
    <w:tmpl w:val="DFD0D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3575B5"/>
    <w:multiLevelType w:val="hybridMultilevel"/>
    <w:tmpl w:val="F9C24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24642"/>
    <w:multiLevelType w:val="hybridMultilevel"/>
    <w:tmpl w:val="452C229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93430E"/>
    <w:multiLevelType w:val="hybridMultilevel"/>
    <w:tmpl w:val="416E90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E67A75"/>
    <w:multiLevelType w:val="hybridMultilevel"/>
    <w:tmpl w:val="511E6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17EC8"/>
    <w:multiLevelType w:val="hybridMultilevel"/>
    <w:tmpl w:val="466A9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67DA8"/>
    <w:multiLevelType w:val="hybridMultilevel"/>
    <w:tmpl w:val="BF56EF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7842E6"/>
    <w:multiLevelType w:val="hybridMultilevel"/>
    <w:tmpl w:val="7B107B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2573C6"/>
    <w:multiLevelType w:val="hybridMultilevel"/>
    <w:tmpl w:val="9266C8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C40D64"/>
    <w:multiLevelType w:val="hybridMultilevel"/>
    <w:tmpl w:val="D630A52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A04D4"/>
    <w:multiLevelType w:val="hybridMultilevel"/>
    <w:tmpl w:val="ECE495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080D7A"/>
    <w:multiLevelType w:val="hybridMultilevel"/>
    <w:tmpl w:val="480C69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4708B"/>
    <w:multiLevelType w:val="hybridMultilevel"/>
    <w:tmpl w:val="B3D20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3238FE"/>
    <w:multiLevelType w:val="hybridMultilevel"/>
    <w:tmpl w:val="5FD87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CD"/>
    <w:multiLevelType w:val="hybridMultilevel"/>
    <w:tmpl w:val="414EC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8"/>
  </w:num>
  <w:num w:numId="4">
    <w:abstractNumId w:val="13"/>
  </w:num>
  <w:num w:numId="5">
    <w:abstractNumId w:val="8"/>
  </w:num>
  <w:num w:numId="6">
    <w:abstractNumId w:val="6"/>
  </w:num>
  <w:num w:numId="7">
    <w:abstractNumId w:val="27"/>
  </w:num>
  <w:num w:numId="8">
    <w:abstractNumId w:val="23"/>
  </w:num>
  <w:num w:numId="9">
    <w:abstractNumId w:val="5"/>
  </w:num>
  <w:num w:numId="10">
    <w:abstractNumId w:val="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4"/>
  </w:num>
  <w:num w:numId="14">
    <w:abstractNumId w:val="11"/>
  </w:num>
  <w:num w:numId="15">
    <w:abstractNumId w:val="32"/>
  </w:num>
  <w:num w:numId="16">
    <w:abstractNumId w:val="22"/>
  </w:num>
  <w:num w:numId="17">
    <w:abstractNumId w:val="3"/>
  </w:num>
  <w:num w:numId="18">
    <w:abstractNumId w:val="33"/>
  </w:num>
  <w:num w:numId="19">
    <w:abstractNumId w:val="9"/>
  </w:num>
  <w:num w:numId="20">
    <w:abstractNumId w:val="0"/>
  </w:num>
  <w:num w:numId="21">
    <w:abstractNumId w:val="10"/>
  </w:num>
  <w:num w:numId="22">
    <w:abstractNumId w:val="17"/>
  </w:num>
  <w:num w:numId="23">
    <w:abstractNumId w:val="1"/>
  </w:num>
  <w:num w:numId="24">
    <w:abstractNumId w:val="14"/>
  </w:num>
  <w:num w:numId="25">
    <w:abstractNumId w:val="19"/>
  </w:num>
  <w:num w:numId="26">
    <w:abstractNumId w:val="21"/>
  </w:num>
  <w:num w:numId="27">
    <w:abstractNumId w:val="28"/>
  </w:num>
  <w:num w:numId="28">
    <w:abstractNumId w:val="2"/>
  </w:num>
  <w:num w:numId="29">
    <w:abstractNumId w:val="24"/>
  </w:num>
  <w:num w:numId="30">
    <w:abstractNumId w:val="25"/>
  </w:num>
  <w:num w:numId="31">
    <w:abstractNumId w:val="4"/>
  </w:num>
  <w:num w:numId="32">
    <w:abstractNumId w:val="29"/>
  </w:num>
  <w:num w:numId="33">
    <w:abstractNumId w:val="20"/>
  </w:num>
  <w:num w:numId="34">
    <w:abstractNumId w:val="15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69"/>
    <w:rsid w:val="00003F66"/>
    <w:rsid w:val="00036855"/>
    <w:rsid w:val="000773B7"/>
    <w:rsid w:val="00080759"/>
    <w:rsid w:val="000B545A"/>
    <w:rsid w:val="000C1342"/>
    <w:rsid w:val="00112D2E"/>
    <w:rsid w:val="001154F3"/>
    <w:rsid w:val="001245E0"/>
    <w:rsid w:val="00126966"/>
    <w:rsid w:val="00133A50"/>
    <w:rsid w:val="00160A24"/>
    <w:rsid w:val="00191DBC"/>
    <w:rsid w:val="00197899"/>
    <w:rsid w:val="001979C0"/>
    <w:rsid w:val="001F27B1"/>
    <w:rsid w:val="00202D85"/>
    <w:rsid w:val="002342FD"/>
    <w:rsid w:val="00274DDD"/>
    <w:rsid w:val="00276F4C"/>
    <w:rsid w:val="00295EF1"/>
    <w:rsid w:val="002C1CE3"/>
    <w:rsid w:val="002F174B"/>
    <w:rsid w:val="00305165"/>
    <w:rsid w:val="00330D85"/>
    <w:rsid w:val="003460B4"/>
    <w:rsid w:val="00373136"/>
    <w:rsid w:val="0037345A"/>
    <w:rsid w:val="003828DD"/>
    <w:rsid w:val="0039636B"/>
    <w:rsid w:val="003A0676"/>
    <w:rsid w:val="003E5D63"/>
    <w:rsid w:val="00404206"/>
    <w:rsid w:val="004045F7"/>
    <w:rsid w:val="00413EA7"/>
    <w:rsid w:val="004615F1"/>
    <w:rsid w:val="004910B8"/>
    <w:rsid w:val="00495DE6"/>
    <w:rsid w:val="004C4FD2"/>
    <w:rsid w:val="00531D9D"/>
    <w:rsid w:val="00555962"/>
    <w:rsid w:val="00557E2A"/>
    <w:rsid w:val="00565EB2"/>
    <w:rsid w:val="00570C8F"/>
    <w:rsid w:val="00572393"/>
    <w:rsid w:val="005A060E"/>
    <w:rsid w:val="005D0C09"/>
    <w:rsid w:val="005D14A4"/>
    <w:rsid w:val="005D2BAD"/>
    <w:rsid w:val="005E098D"/>
    <w:rsid w:val="005F5781"/>
    <w:rsid w:val="0060625D"/>
    <w:rsid w:val="00657ED0"/>
    <w:rsid w:val="006723F9"/>
    <w:rsid w:val="00673A69"/>
    <w:rsid w:val="006B78E4"/>
    <w:rsid w:val="006D71A5"/>
    <w:rsid w:val="006F514A"/>
    <w:rsid w:val="00705B4B"/>
    <w:rsid w:val="00712B25"/>
    <w:rsid w:val="00755475"/>
    <w:rsid w:val="007564F1"/>
    <w:rsid w:val="00763B3C"/>
    <w:rsid w:val="0078264A"/>
    <w:rsid w:val="00804E3B"/>
    <w:rsid w:val="00814428"/>
    <w:rsid w:val="00815FF7"/>
    <w:rsid w:val="00847AD7"/>
    <w:rsid w:val="00852B1B"/>
    <w:rsid w:val="00855434"/>
    <w:rsid w:val="0086298C"/>
    <w:rsid w:val="00894E98"/>
    <w:rsid w:val="00951024"/>
    <w:rsid w:val="009701A5"/>
    <w:rsid w:val="009735AD"/>
    <w:rsid w:val="009A09A0"/>
    <w:rsid w:val="009E007F"/>
    <w:rsid w:val="009F100E"/>
    <w:rsid w:val="00A11CA3"/>
    <w:rsid w:val="00A15BAC"/>
    <w:rsid w:val="00A17344"/>
    <w:rsid w:val="00A51C0D"/>
    <w:rsid w:val="00A61FEA"/>
    <w:rsid w:val="00A76511"/>
    <w:rsid w:val="00AE2B69"/>
    <w:rsid w:val="00AF6656"/>
    <w:rsid w:val="00AF7DDB"/>
    <w:rsid w:val="00B0327E"/>
    <w:rsid w:val="00B76587"/>
    <w:rsid w:val="00B76910"/>
    <w:rsid w:val="00BA5553"/>
    <w:rsid w:val="00BD2769"/>
    <w:rsid w:val="00C0034B"/>
    <w:rsid w:val="00C10279"/>
    <w:rsid w:val="00C15198"/>
    <w:rsid w:val="00C2292E"/>
    <w:rsid w:val="00C25C47"/>
    <w:rsid w:val="00C84067"/>
    <w:rsid w:val="00C859F0"/>
    <w:rsid w:val="00C97602"/>
    <w:rsid w:val="00CC1BE1"/>
    <w:rsid w:val="00CC6129"/>
    <w:rsid w:val="00CD4EF6"/>
    <w:rsid w:val="00CD686F"/>
    <w:rsid w:val="00CE098D"/>
    <w:rsid w:val="00D1304D"/>
    <w:rsid w:val="00D52424"/>
    <w:rsid w:val="00D609C7"/>
    <w:rsid w:val="00D8470E"/>
    <w:rsid w:val="00D948EF"/>
    <w:rsid w:val="00DA4FD3"/>
    <w:rsid w:val="00DB64B6"/>
    <w:rsid w:val="00E0509E"/>
    <w:rsid w:val="00E2031B"/>
    <w:rsid w:val="00E2576C"/>
    <w:rsid w:val="00E4586D"/>
    <w:rsid w:val="00E564BA"/>
    <w:rsid w:val="00EB221E"/>
    <w:rsid w:val="00F22AB8"/>
    <w:rsid w:val="00F665D1"/>
    <w:rsid w:val="00F737E2"/>
    <w:rsid w:val="00F83EF3"/>
    <w:rsid w:val="00F83F08"/>
    <w:rsid w:val="00F94E97"/>
    <w:rsid w:val="00F95D44"/>
    <w:rsid w:val="00FA223D"/>
    <w:rsid w:val="00FB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Microsoft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subject>www.sorubak.com</dc:subject>
  <dc:creator>Zeki</dc:creator>
  <dc:description>www.sorubak.com</dc:description>
  <cp:lastModifiedBy>Zeki</cp:lastModifiedBy>
  <cp:revision>2</cp:revision>
  <cp:lastPrinted>2017-06-01T11:44:00Z</cp:lastPrinted>
  <dcterms:created xsi:type="dcterms:W3CDTF">2026-06-08T04:31:00Z</dcterms:created>
  <dcterms:modified xsi:type="dcterms:W3CDTF">2026-06-08T04:31:00Z</dcterms:modified>
  <cp:category>www.sorubak.com</cp:category>
</cp:coreProperties>
</file>