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76" w:rsidRDefault="009655FE">
      <w:pPr>
        <w:pStyle w:val="Heading1"/>
        <w:spacing w:before="93"/>
      </w:pPr>
      <w:r>
        <w:rPr>
          <w:color w:val="231F20"/>
          <w:spacing w:val="-2"/>
        </w:rPr>
        <w:t>ETKİNLİK</w:t>
      </w:r>
    </w:p>
    <w:p w:rsidR="00C92976" w:rsidRDefault="009655FE">
      <w:pPr>
        <w:spacing w:before="113"/>
        <w:ind w:left="141"/>
        <w:rPr>
          <w:rFonts w:ascii="Arial MT" w:hAnsi="Arial MT"/>
          <w:sz w:val="24"/>
        </w:rPr>
      </w:pPr>
      <w:r>
        <w:rPr>
          <w:b/>
          <w:color w:val="231F20"/>
          <w:spacing w:val="-2"/>
          <w:w w:val="90"/>
          <w:sz w:val="24"/>
        </w:rPr>
        <w:t>Adı:</w:t>
      </w:r>
      <w:r>
        <w:rPr>
          <w:b/>
          <w:color w:val="231F20"/>
          <w:spacing w:val="-4"/>
          <w:sz w:val="24"/>
        </w:rPr>
        <w:t xml:space="preserve"> </w:t>
      </w:r>
      <w:r>
        <w:rPr>
          <w:rFonts w:ascii="Arial MT" w:hAnsi="Arial MT"/>
          <w:color w:val="231F20"/>
          <w:spacing w:val="-2"/>
          <w:w w:val="90"/>
          <w:sz w:val="24"/>
        </w:rPr>
        <w:t>Yaşadığım</w:t>
      </w:r>
      <w:r>
        <w:rPr>
          <w:rFonts w:ascii="Arial MT" w:hAnsi="Arial MT"/>
          <w:color w:val="231F20"/>
          <w:spacing w:val="-3"/>
          <w:sz w:val="24"/>
        </w:rPr>
        <w:t xml:space="preserve"> </w:t>
      </w:r>
      <w:r>
        <w:rPr>
          <w:rFonts w:ascii="Arial MT" w:hAnsi="Arial MT"/>
          <w:color w:val="231F20"/>
          <w:spacing w:val="-2"/>
          <w:w w:val="90"/>
          <w:sz w:val="24"/>
        </w:rPr>
        <w:t>İldeki</w:t>
      </w:r>
      <w:r>
        <w:rPr>
          <w:rFonts w:ascii="Arial MT" w:hAnsi="Arial MT"/>
          <w:color w:val="231F20"/>
          <w:spacing w:val="-3"/>
          <w:sz w:val="24"/>
        </w:rPr>
        <w:t xml:space="preserve"> </w:t>
      </w:r>
      <w:r>
        <w:rPr>
          <w:rFonts w:ascii="Arial MT" w:hAnsi="Arial MT"/>
          <w:color w:val="231F20"/>
          <w:spacing w:val="-2"/>
          <w:w w:val="90"/>
          <w:sz w:val="24"/>
        </w:rPr>
        <w:t>Ekonomik</w:t>
      </w:r>
      <w:r>
        <w:rPr>
          <w:rFonts w:ascii="Arial MT" w:hAnsi="Arial MT"/>
          <w:color w:val="231F20"/>
          <w:spacing w:val="-3"/>
          <w:sz w:val="24"/>
        </w:rPr>
        <w:t xml:space="preserve"> </w:t>
      </w:r>
      <w:r>
        <w:rPr>
          <w:rFonts w:ascii="Arial MT" w:hAnsi="Arial MT"/>
          <w:color w:val="231F20"/>
          <w:spacing w:val="-2"/>
          <w:w w:val="90"/>
          <w:sz w:val="24"/>
        </w:rPr>
        <w:t>Faaliyetler</w:t>
      </w:r>
    </w:p>
    <w:p w:rsidR="00C92976" w:rsidRDefault="009655FE">
      <w:pPr>
        <w:spacing w:before="113"/>
        <w:ind w:left="141"/>
        <w:rPr>
          <w:rFonts w:ascii="Arial MT" w:hAnsi="Arial MT"/>
          <w:sz w:val="24"/>
        </w:rPr>
      </w:pPr>
      <w:r>
        <w:rPr>
          <w:b/>
          <w:color w:val="231F20"/>
          <w:spacing w:val="-4"/>
          <w:sz w:val="24"/>
        </w:rPr>
        <w:t>Amacı:</w:t>
      </w:r>
      <w:r>
        <w:rPr>
          <w:b/>
          <w:color w:val="231F20"/>
          <w:spacing w:val="-11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Yaşadığı</w:t>
      </w:r>
      <w:r>
        <w:rPr>
          <w:rFonts w:ascii="Arial MT" w:hAnsi="Arial MT"/>
          <w:color w:val="231F20"/>
          <w:spacing w:val="-10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ildeki</w:t>
      </w:r>
      <w:r>
        <w:rPr>
          <w:rFonts w:ascii="Arial MT" w:hAnsi="Arial MT"/>
          <w:color w:val="231F20"/>
          <w:spacing w:val="-10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ekonomik</w:t>
      </w:r>
      <w:r>
        <w:rPr>
          <w:rFonts w:ascii="Arial MT" w:hAnsi="Arial MT"/>
          <w:color w:val="231F20"/>
          <w:spacing w:val="-11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faaliyetleri</w:t>
      </w:r>
      <w:r>
        <w:rPr>
          <w:rFonts w:ascii="Arial MT" w:hAnsi="Arial MT"/>
          <w:color w:val="231F20"/>
          <w:spacing w:val="-10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tanımlama</w:t>
      </w:r>
      <w:r>
        <w:rPr>
          <w:rFonts w:ascii="Arial MT" w:hAnsi="Arial MT"/>
          <w:color w:val="231F20"/>
          <w:spacing w:val="-10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ve</w:t>
      </w:r>
      <w:r>
        <w:rPr>
          <w:rFonts w:ascii="Arial MT" w:hAnsi="Arial MT"/>
          <w:color w:val="231F20"/>
          <w:spacing w:val="-11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gruplandırabilme</w:t>
      </w:r>
    </w:p>
    <w:p w:rsidR="00C92976" w:rsidRDefault="009655FE">
      <w:pPr>
        <w:spacing w:before="114"/>
        <w:ind w:left="141"/>
        <w:rPr>
          <w:rFonts w:ascii="Arial MT" w:hAnsi="Arial MT"/>
          <w:sz w:val="24"/>
        </w:rPr>
      </w:pPr>
      <w:r>
        <w:rPr>
          <w:b/>
          <w:color w:val="231F20"/>
          <w:sz w:val="24"/>
        </w:rPr>
        <w:t xml:space="preserve">Beceri: </w:t>
      </w:r>
      <w:r>
        <w:rPr>
          <w:rFonts w:ascii="Arial MT" w:hAnsi="Arial MT"/>
          <w:color w:val="231F20"/>
          <w:spacing w:val="-2"/>
          <w:sz w:val="24"/>
        </w:rPr>
        <w:t>Özetleme</w:t>
      </w:r>
    </w:p>
    <w:p w:rsidR="00C92976" w:rsidRDefault="009655FE">
      <w:pPr>
        <w:spacing w:before="113"/>
        <w:ind w:left="141"/>
        <w:rPr>
          <w:rFonts w:ascii="Arial MT" w:hAnsi="Arial MT"/>
          <w:sz w:val="24"/>
        </w:rPr>
      </w:pPr>
      <w:r>
        <w:rPr>
          <w:b/>
          <w:color w:val="231F20"/>
          <w:sz w:val="24"/>
        </w:rPr>
        <w:t xml:space="preserve">Süre: </w:t>
      </w:r>
      <w:r>
        <w:rPr>
          <w:rFonts w:ascii="Arial MT" w:hAnsi="Arial MT"/>
          <w:color w:val="231F20"/>
          <w:sz w:val="24"/>
        </w:rPr>
        <w:t xml:space="preserve">2 ders </w:t>
      </w:r>
      <w:r>
        <w:rPr>
          <w:rFonts w:ascii="Arial MT" w:hAnsi="Arial MT"/>
          <w:color w:val="231F20"/>
          <w:spacing w:val="-2"/>
          <w:sz w:val="24"/>
        </w:rPr>
        <w:t>saati</w:t>
      </w:r>
    </w:p>
    <w:p w:rsidR="00C92976" w:rsidRDefault="009655FE">
      <w:pPr>
        <w:pStyle w:val="Heading1"/>
        <w:ind w:left="154" w:right="288"/>
        <w:jc w:val="center"/>
      </w:pPr>
      <w:r>
        <w:rPr>
          <w:color w:val="201D1E"/>
        </w:rPr>
        <w:t>KONTROL</w:t>
      </w:r>
      <w:r>
        <w:rPr>
          <w:color w:val="201D1E"/>
          <w:spacing w:val="52"/>
        </w:rPr>
        <w:t xml:space="preserve"> </w:t>
      </w:r>
      <w:r>
        <w:rPr>
          <w:color w:val="201D1E"/>
          <w:spacing w:val="-2"/>
        </w:rPr>
        <w:t>LİSTESİ</w:t>
      </w:r>
    </w:p>
    <w:p w:rsidR="00C92976" w:rsidRDefault="009655FE">
      <w:pPr>
        <w:spacing w:before="60" w:line="249" w:lineRule="auto"/>
        <w:ind w:left="141" w:right="182"/>
        <w:jc w:val="both"/>
        <w:rPr>
          <w:rFonts w:ascii="Arial MT" w:hAnsi="Arial MT"/>
          <w:sz w:val="24"/>
        </w:rPr>
      </w:pPr>
      <w:r>
        <w:rPr>
          <w:b/>
          <w:color w:val="231F20"/>
          <w:spacing w:val="-6"/>
        </w:rPr>
        <w:t xml:space="preserve">Yönerge: </w:t>
      </w:r>
      <w:r>
        <w:rPr>
          <w:rFonts w:ascii="Arial MT" w:hAnsi="Arial MT"/>
          <w:color w:val="231F20"/>
          <w:spacing w:val="-6"/>
          <w:sz w:val="24"/>
        </w:rPr>
        <w:t xml:space="preserve">Kontrol listelerinde değerlendirilmek istenen özellikler, aşağıdaki ölçütlerin </w:t>
      </w:r>
      <w:r>
        <w:rPr>
          <w:rFonts w:ascii="Arial MT" w:hAnsi="Arial MT"/>
          <w:color w:val="231F20"/>
          <w:spacing w:val="-2"/>
          <w:sz w:val="24"/>
        </w:rPr>
        <w:t>karşısındaki</w:t>
      </w:r>
      <w:r>
        <w:rPr>
          <w:rFonts w:ascii="Arial MT" w:hAnsi="Arial MT"/>
          <w:color w:val="231F20"/>
          <w:spacing w:val="-9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“Evet”</w:t>
      </w:r>
      <w:r>
        <w:rPr>
          <w:rFonts w:ascii="Arial MT" w:hAnsi="Arial MT"/>
          <w:color w:val="231F20"/>
          <w:spacing w:val="-9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sütununa</w:t>
      </w:r>
      <w:r>
        <w:rPr>
          <w:rFonts w:ascii="Arial MT" w:hAnsi="Arial MT"/>
          <w:color w:val="231F20"/>
          <w:spacing w:val="-9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1</w:t>
      </w:r>
      <w:r>
        <w:rPr>
          <w:rFonts w:ascii="Arial MT" w:hAnsi="Arial MT"/>
          <w:color w:val="231F20"/>
          <w:spacing w:val="-9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,</w:t>
      </w:r>
      <w:r>
        <w:rPr>
          <w:rFonts w:ascii="Arial MT" w:hAnsi="Arial MT"/>
          <w:color w:val="231F20"/>
          <w:spacing w:val="-9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“Hayır”</w:t>
      </w:r>
      <w:r>
        <w:rPr>
          <w:rFonts w:ascii="Arial MT" w:hAnsi="Arial MT"/>
          <w:color w:val="231F20"/>
          <w:spacing w:val="-9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sütununa</w:t>
      </w:r>
      <w:r>
        <w:rPr>
          <w:rFonts w:ascii="Arial MT" w:hAnsi="Arial MT"/>
          <w:color w:val="231F20"/>
          <w:spacing w:val="-9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0</w:t>
      </w:r>
      <w:r>
        <w:rPr>
          <w:rFonts w:ascii="Arial MT" w:hAnsi="Arial MT"/>
          <w:color w:val="231F20"/>
          <w:spacing w:val="-9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yazılarak</w:t>
      </w:r>
      <w:r>
        <w:rPr>
          <w:rFonts w:ascii="Arial MT" w:hAnsi="Arial MT"/>
          <w:color w:val="231F20"/>
          <w:spacing w:val="-9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belirlenir.</w:t>
      </w:r>
      <w:r>
        <w:rPr>
          <w:rFonts w:ascii="Arial MT" w:hAnsi="Arial MT"/>
          <w:color w:val="231F20"/>
          <w:spacing w:val="-9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 xml:space="preserve">Öğrencinin </w:t>
      </w:r>
      <w:r>
        <w:rPr>
          <w:rFonts w:ascii="Arial MT" w:hAnsi="Arial MT"/>
          <w:color w:val="231F20"/>
          <w:sz w:val="24"/>
        </w:rPr>
        <w:t xml:space="preserve">belirlenen özellikleri gözlemlenerek gözlem sırası ve/veya sonrasında ilgili kısım </w:t>
      </w:r>
      <w:r>
        <w:rPr>
          <w:rFonts w:ascii="Arial MT" w:hAnsi="Arial MT"/>
          <w:color w:val="231F20"/>
          <w:spacing w:val="-2"/>
          <w:sz w:val="24"/>
        </w:rPr>
        <w:t>işaretlenir.</w:t>
      </w:r>
      <w:r>
        <w:rPr>
          <w:rFonts w:ascii="Arial MT" w:hAnsi="Arial MT"/>
          <w:color w:val="231F20"/>
          <w:spacing w:val="-6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Kontrol</w:t>
      </w:r>
      <w:r>
        <w:rPr>
          <w:rFonts w:ascii="Arial MT" w:hAnsi="Arial MT"/>
          <w:color w:val="231F20"/>
          <w:spacing w:val="-6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listeleri</w:t>
      </w:r>
      <w:r>
        <w:rPr>
          <w:rFonts w:ascii="Arial MT" w:hAnsi="Arial MT"/>
          <w:color w:val="231F20"/>
          <w:spacing w:val="-6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her</w:t>
      </w:r>
      <w:r>
        <w:rPr>
          <w:rFonts w:ascii="Arial MT" w:hAnsi="Arial MT"/>
          <w:color w:val="231F20"/>
          <w:spacing w:val="-6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bir</w:t>
      </w:r>
      <w:r>
        <w:rPr>
          <w:rFonts w:ascii="Arial MT" w:hAnsi="Arial MT"/>
          <w:color w:val="231F20"/>
          <w:spacing w:val="-6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öğrenci</w:t>
      </w:r>
      <w:r>
        <w:rPr>
          <w:rFonts w:ascii="Arial MT" w:hAnsi="Arial MT"/>
          <w:color w:val="231F20"/>
          <w:spacing w:val="-6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için</w:t>
      </w:r>
      <w:r>
        <w:rPr>
          <w:rFonts w:ascii="Arial MT" w:hAnsi="Arial MT"/>
          <w:color w:val="231F20"/>
          <w:spacing w:val="-6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bireysel</w:t>
      </w:r>
      <w:r>
        <w:rPr>
          <w:rFonts w:ascii="Arial MT" w:hAnsi="Arial MT"/>
          <w:color w:val="231F20"/>
          <w:spacing w:val="-6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olarak</w:t>
      </w:r>
      <w:r>
        <w:rPr>
          <w:rFonts w:ascii="Arial MT" w:hAnsi="Arial MT"/>
          <w:color w:val="231F20"/>
          <w:spacing w:val="-6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>kullanılabileceği</w:t>
      </w:r>
      <w:r>
        <w:rPr>
          <w:rFonts w:ascii="Arial MT" w:hAnsi="Arial MT"/>
          <w:color w:val="231F20"/>
          <w:spacing w:val="-5"/>
          <w:sz w:val="24"/>
        </w:rPr>
        <w:t xml:space="preserve"> </w:t>
      </w:r>
      <w:r>
        <w:rPr>
          <w:rFonts w:ascii="Arial MT" w:hAnsi="Arial MT"/>
          <w:color w:val="231F20"/>
          <w:spacing w:val="-2"/>
          <w:sz w:val="24"/>
        </w:rPr>
        <w:t xml:space="preserve">gibi </w:t>
      </w:r>
      <w:r>
        <w:rPr>
          <w:rFonts w:ascii="Arial MT" w:hAnsi="Arial MT"/>
          <w:color w:val="231F20"/>
          <w:sz w:val="24"/>
        </w:rPr>
        <w:t>grup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çalışmalarında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birden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fazla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öğrenci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için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ortak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olarak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da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kullanılabilir.</w:t>
      </w:r>
    </w:p>
    <w:p w:rsidR="00C92976" w:rsidRDefault="009655FE">
      <w:pPr>
        <w:pStyle w:val="GvdeMetni"/>
        <w:spacing w:before="184"/>
        <w:ind w:left="133"/>
      </w:pPr>
      <w:r>
        <w:rPr>
          <w:color w:val="221F1F"/>
          <w:spacing w:val="-2"/>
        </w:rPr>
        <w:t>Tarih:</w:t>
      </w:r>
      <w:r>
        <w:rPr>
          <w:color w:val="221F1F"/>
          <w:spacing w:val="61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C92976" w:rsidRDefault="009655FE">
      <w:pPr>
        <w:pStyle w:val="GvdeMetni"/>
        <w:spacing w:before="114"/>
        <w:ind w:left="133"/>
      </w:pPr>
      <w:r>
        <w:rPr>
          <w:color w:val="221F1F"/>
        </w:rPr>
        <w:t>Sınıf:</w:t>
      </w:r>
      <w:r>
        <w:rPr>
          <w:color w:val="221F1F"/>
          <w:spacing w:val="66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C92976" w:rsidRDefault="009655FE">
      <w:pPr>
        <w:pStyle w:val="GvdeMetni"/>
        <w:spacing w:before="113"/>
        <w:ind w:left="133"/>
      </w:pPr>
      <w:r>
        <w:rPr>
          <w:color w:val="221F1F"/>
        </w:rPr>
        <w:t>(Varsa)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Grup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Adı:</w:t>
      </w:r>
      <w:r>
        <w:rPr>
          <w:color w:val="221F1F"/>
          <w:spacing w:val="5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</w:t>
      </w:r>
      <w:r>
        <w:rPr>
          <w:color w:val="221F1F"/>
          <w:spacing w:val="-2"/>
        </w:rPr>
        <w:t>.........</w:t>
      </w:r>
      <w:proofErr w:type="gramEnd"/>
    </w:p>
    <w:p w:rsidR="00C92976" w:rsidRDefault="009655FE">
      <w:pPr>
        <w:pStyle w:val="GvdeMetni"/>
        <w:spacing w:before="113"/>
        <w:ind w:left="133"/>
      </w:pPr>
      <w:r>
        <w:rPr>
          <w:color w:val="221F1F"/>
        </w:rPr>
        <w:t>Öğrencilerin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 xml:space="preserve">Ad ve Soyadları: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</w:t>
      </w:r>
      <w:proofErr w:type="gramEnd"/>
    </w:p>
    <w:p w:rsidR="00C92976" w:rsidRDefault="009655FE">
      <w:pPr>
        <w:spacing w:before="146"/>
        <w:ind w:left="119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</w:t>
      </w:r>
      <w:r>
        <w:rPr>
          <w:b/>
          <w:color w:val="231F20"/>
          <w:spacing w:val="-2"/>
        </w:rPr>
        <w:t>.....................</w:t>
      </w:r>
      <w:proofErr w:type="gramEnd"/>
    </w:p>
    <w:p w:rsidR="00C92976" w:rsidRDefault="009655FE">
      <w:pPr>
        <w:spacing w:before="172"/>
        <w:ind w:left="119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p w:rsidR="00C92976" w:rsidRDefault="00C92976">
      <w:pPr>
        <w:pStyle w:val="GvdeMetni"/>
        <w:spacing w:before="4"/>
        <w:rPr>
          <w:sz w:val="6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567"/>
        <w:gridCol w:w="6690"/>
        <w:gridCol w:w="737"/>
        <w:gridCol w:w="737"/>
      </w:tblGrid>
      <w:tr w:rsidR="00C92976">
        <w:trPr>
          <w:trHeight w:val="443"/>
        </w:trPr>
        <w:tc>
          <w:tcPr>
            <w:tcW w:w="567" w:type="dxa"/>
          </w:tcPr>
          <w:p w:rsidR="00C92976" w:rsidRDefault="009655FE">
            <w:pPr>
              <w:pStyle w:val="TableParagraph"/>
              <w:spacing w:before="95"/>
              <w:ind w:left="10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6690" w:type="dxa"/>
          </w:tcPr>
          <w:p w:rsidR="00C92976" w:rsidRDefault="009655FE">
            <w:pPr>
              <w:pStyle w:val="TableParagraph"/>
              <w:spacing w:before="95"/>
              <w:ind w:left="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Ölçütler</w:t>
            </w:r>
          </w:p>
        </w:tc>
        <w:tc>
          <w:tcPr>
            <w:tcW w:w="737" w:type="dxa"/>
          </w:tcPr>
          <w:p w:rsidR="00C92976" w:rsidRDefault="009655FE">
            <w:pPr>
              <w:pStyle w:val="TableParagraph"/>
              <w:spacing w:before="95"/>
              <w:ind w:left="14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Evet</w:t>
            </w:r>
          </w:p>
        </w:tc>
        <w:tc>
          <w:tcPr>
            <w:tcW w:w="737" w:type="dxa"/>
          </w:tcPr>
          <w:p w:rsidR="00C92976" w:rsidRDefault="009655FE">
            <w:pPr>
              <w:pStyle w:val="TableParagraph"/>
              <w:spacing w:before="95"/>
              <w:ind w:left="1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Hayır</w:t>
            </w:r>
          </w:p>
        </w:tc>
      </w:tr>
      <w:tr w:rsidR="00C92976">
        <w:trPr>
          <w:trHeight w:val="443"/>
        </w:trPr>
        <w:tc>
          <w:tcPr>
            <w:tcW w:w="567" w:type="dxa"/>
          </w:tcPr>
          <w:p w:rsidR="00C92976" w:rsidRDefault="009655FE">
            <w:pPr>
              <w:pStyle w:val="TableParagraph"/>
              <w:spacing w:before="95"/>
              <w:ind w:left="1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1.</w:t>
            </w:r>
          </w:p>
        </w:tc>
        <w:tc>
          <w:tcPr>
            <w:tcW w:w="6690" w:type="dxa"/>
          </w:tcPr>
          <w:p w:rsidR="00C92976" w:rsidRDefault="009655FE">
            <w:pPr>
              <w:pStyle w:val="TableParagraph"/>
              <w:spacing w:before="95"/>
              <w:ind w:left="70"/>
            </w:pPr>
            <w:r>
              <w:rPr>
                <w:color w:val="221F1F"/>
                <w:w w:val="85"/>
              </w:rPr>
              <w:t>Dinleyicinin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  <w:w w:val="85"/>
              </w:rPr>
              <w:t>işitebileceği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  <w:w w:val="85"/>
              </w:rPr>
              <w:t>bir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  <w:w w:val="85"/>
              </w:rPr>
              <w:t>sesle</w:t>
            </w:r>
            <w:r>
              <w:rPr>
                <w:color w:val="221F1F"/>
                <w:spacing w:val="13"/>
              </w:rPr>
              <w:t xml:space="preserve"> </w:t>
            </w:r>
            <w:r>
              <w:rPr>
                <w:color w:val="221F1F"/>
                <w:spacing w:val="-2"/>
                <w:w w:val="85"/>
              </w:rPr>
              <w:t>konuştu.</w:t>
            </w:r>
          </w:p>
        </w:tc>
        <w:tc>
          <w:tcPr>
            <w:tcW w:w="737" w:type="dxa"/>
          </w:tcPr>
          <w:p w:rsidR="00C92976" w:rsidRPr="00836506" w:rsidRDefault="000C31E7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836506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737" w:type="dxa"/>
          </w:tcPr>
          <w:p w:rsidR="00C92976" w:rsidRPr="00836506" w:rsidRDefault="00C92976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67" w:type="dxa"/>
          </w:tcPr>
          <w:p w:rsidR="00C92976" w:rsidRDefault="009655FE">
            <w:pPr>
              <w:pStyle w:val="TableParagraph"/>
              <w:spacing w:before="95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2.</w:t>
            </w:r>
          </w:p>
        </w:tc>
        <w:tc>
          <w:tcPr>
            <w:tcW w:w="6690" w:type="dxa"/>
          </w:tcPr>
          <w:p w:rsidR="00C92976" w:rsidRDefault="009655FE">
            <w:pPr>
              <w:pStyle w:val="TableParagraph"/>
              <w:spacing w:before="95"/>
              <w:ind w:left="70"/>
            </w:pPr>
            <w:r>
              <w:rPr>
                <w:color w:val="221F1F"/>
                <w:spacing w:val="-6"/>
              </w:rPr>
              <w:t>Gereksiz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-6"/>
              </w:rPr>
              <w:t>sesler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6"/>
              </w:rPr>
              <w:t>çıkarmaktan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  <w:spacing w:val="-6"/>
              </w:rPr>
              <w:t>kaçındı.</w:t>
            </w:r>
          </w:p>
        </w:tc>
        <w:tc>
          <w:tcPr>
            <w:tcW w:w="737" w:type="dxa"/>
          </w:tcPr>
          <w:p w:rsidR="00C92976" w:rsidRPr="00836506" w:rsidRDefault="000C31E7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836506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737" w:type="dxa"/>
          </w:tcPr>
          <w:p w:rsidR="00C92976" w:rsidRPr="00836506" w:rsidRDefault="00C92976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67" w:type="dxa"/>
          </w:tcPr>
          <w:p w:rsidR="00C92976" w:rsidRDefault="009655FE">
            <w:pPr>
              <w:pStyle w:val="TableParagraph"/>
              <w:spacing w:before="95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3.</w:t>
            </w:r>
          </w:p>
        </w:tc>
        <w:tc>
          <w:tcPr>
            <w:tcW w:w="6690" w:type="dxa"/>
          </w:tcPr>
          <w:p w:rsidR="00C92976" w:rsidRDefault="009655FE">
            <w:pPr>
              <w:pStyle w:val="TableParagraph"/>
              <w:spacing w:before="95"/>
              <w:ind w:left="66"/>
            </w:pPr>
            <w:r>
              <w:rPr>
                <w:color w:val="221F1F"/>
                <w:spacing w:val="-8"/>
              </w:rPr>
              <w:t>Vurgu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8"/>
              </w:rPr>
              <w:t>ve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  <w:spacing w:val="-8"/>
              </w:rPr>
              <w:t>tonlamaya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  <w:spacing w:val="-8"/>
              </w:rPr>
              <w:t>dikkat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-8"/>
              </w:rPr>
              <w:t>etti.</w:t>
            </w:r>
          </w:p>
        </w:tc>
        <w:tc>
          <w:tcPr>
            <w:tcW w:w="737" w:type="dxa"/>
          </w:tcPr>
          <w:p w:rsidR="00C92976" w:rsidRPr="00836506" w:rsidRDefault="000C31E7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836506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737" w:type="dxa"/>
          </w:tcPr>
          <w:p w:rsidR="00C92976" w:rsidRPr="00836506" w:rsidRDefault="00C92976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67" w:type="dxa"/>
          </w:tcPr>
          <w:p w:rsidR="00C92976" w:rsidRDefault="009655FE">
            <w:pPr>
              <w:pStyle w:val="TableParagraph"/>
              <w:spacing w:before="95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4.</w:t>
            </w:r>
          </w:p>
        </w:tc>
        <w:tc>
          <w:tcPr>
            <w:tcW w:w="6690" w:type="dxa"/>
          </w:tcPr>
          <w:p w:rsidR="00C92976" w:rsidRDefault="009655FE">
            <w:pPr>
              <w:pStyle w:val="TableParagraph"/>
              <w:spacing w:before="95"/>
              <w:ind w:left="61"/>
            </w:pPr>
            <w:r>
              <w:rPr>
                <w:color w:val="221F1F"/>
                <w:spacing w:val="-6"/>
              </w:rPr>
              <w:t>Yüzü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6"/>
              </w:rPr>
              <w:t>dinleyiciye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6"/>
              </w:rPr>
              <w:t>dönük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6"/>
              </w:rPr>
              <w:t>konuştu.</w:t>
            </w:r>
          </w:p>
        </w:tc>
        <w:tc>
          <w:tcPr>
            <w:tcW w:w="737" w:type="dxa"/>
          </w:tcPr>
          <w:p w:rsidR="00C92976" w:rsidRPr="00836506" w:rsidRDefault="000C31E7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836506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737" w:type="dxa"/>
          </w:tcPr>
          <w:p w:rsidR="00C92976" w:rsidRPr="00836506" w:rsidRDefault="00C92976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67" w:type="dxa"/>
          </w:tcPr>
          <w:p w:rsidR="00C92976" w:rsidRDefault="009655FE">
            <w:pPr>
              <w:pStyle w:val="TableParagraph"/>
              <w:spacing w:before="95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5.</w:t>
            </w:r>
          </w:p>
        </w:tc>
        <w:tc>
          <w:tcPr>
            <w:tcW w:w="6690" w:type="dxa"/>
          </w:tcPr>
          <w:p w:rsidR="00C92976" w:rsidRDefault="009655FE">
            <w:pPr>
              <w:pStyle w:val="TableParagraph"/>
              <w:spacing w:before="95"/>
              <w:ind w:left="71"/>
            </w:pPr>
            <w:r>
              <w:rPr>
                <w:color w:val="221F1F"/>
                <w:spacing w:val="-6"/>
              </w:rPr>
              <w:t>Dinleyiciyle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  <w:spacing w:val="-6"/>
              </w:rPr>
              <w:t>göz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-6"/>
              </w:rPr>
              <w:t>teması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-6"/>
              </w:rPr>
              <w:t>kurdu.</w:t>
            </w:r>
          </w:p>
        </w:tc>
        <w:tc>
          <w:tcPr>
            <w:tcW w:w="737" w:type="dxa"/>
          </w:tcPr>
          <w:p w:rsidR="00C92976" w:rsidRPr="00836506" w:rsidRDefault="000C31E7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836506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737" w:type="dxa"/>
          </w:tcPr>
          <w:p w:rsidR="00C92976" w:rsidRPr="00836506" w:rsidRDefault="00C92976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67" w:type="dxa"/>
          </w:tcPr>
          <w:p w:rsidR="00C92976" w:rsidRDefault="009655FE">
            <w:pPr>
              <w:pStyle w:val="TableParagraph"/>
              <w:spacing w:before="95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6.</w:t>
            </w:r>
          </w:p>
        </w:tc>
        <w:tc>
          <w:tcPr>
            <w:tcW w:w="6690" w:type="dxa"/>
          </w:tcPr>
          <w:p w:rsidR="00C92976" w:rsidRDefault="009655FE">
            <w:pPr>
              <w:pStyle w:val="TableParagraph"/>
              <w:spacing w:before="95"/>
              <w:ind w:left="61"/>
            </w:pPr>
            <w:r>
              <w:rPr>
                <w:color w:val="221F1F"/>
                <w:spacing w:val="-8"/>
              </w:rPr>
              <w:t>Yüz hareketlerini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8"/>
              </w:rPr>
              <w:t>konuşmanın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  <w:spacing w:val="-8"/>
              </w:rPr>
              <w:t>içeriğine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  <w:spacing w:val="-8"/>
              </w:rPr>
              <w:t>uygun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  <w:spacing w:val="-8"/>
              </w:rPr>
              <w:t>kullandı.</w:t>
            </w:r>
          </w:p>
        </w:tc>
        <w:tc>
          <w:tcPr>
            <w:tcW w:w="737" w:type="dxa"/>
          </w:tcPr>
          <w:p w:rsidR="00C92976" w:rsidRPr="00836506" w:rsidRDefault="00C92976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737" w:type="dxa"/>
          </w:tcPr>
          <w:p w:rsidR="00C92976" w:rsidRPr="00836506" w:rsidRDefault="00836506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836506">
              <w:rPr>
                <w:rFonts w:ascii="Times New Roman"/>
                <w:color w:val="FF0000"/>
              </w:rPr>
              <w:t>0</w:t>
            </w:r>
          </w:p>
        </w:tc>
      </w:tr>
      <w:tr w:rsidR="00C92976">
        <w:trPr>
          <w:trHeight w:val="443"/>
        </w:trPr>
        <w:tc>
          <w:tcPr>
            <w:tcW w:w="567" w:type="dxa"/>
          </w:tcPr>
          <w:p w:rsidR="00C92976" w:rsidRDefault="009655FE">
            <w:pPr>
              <w:pStyle w:val="TableParagraph"/>
              <w:spacing w:before="95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7.</w:t>
            </w:r>
          </w:p>
        </w:tc>
        <w:tc>
          <w:tcPr>
            <w:tcW w:w="6690" w:type="dxa"/>
          </w:tcPr>
          <w:p w:rsidR="00C92976" w:rsidRDefault="009655FE">
            <w:pPr>
              <w:pStyle w:val="TableParagraph"/>
              <w:spacing w:before="95"/>
              <w:ind w:left="71"/>
            </w:pPr>
            <w:r>
              <w:rPr>
                <w:color w:val="221F1F"/>
                <w:spacing w:val="-6"/>
              </w:rPr>
              <w:t>El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  <w:spacing w:val="-6"/>
              </w:rPr>
              <w:t>ve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  <w:spacing w:val="-6"/>
              </w:rPr>
              <w:t>kol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  <w:spacing w:val="-6"/>
              </w:rPr>
              <w:t>hareketlerini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  <w:spacing w:val="-6"/>
              </w:rPr>
              <w:t>konuşmanın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  <w:spacing w:val="-6"/>
              </w:rPr>
              <w:t>içeriğine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6"/>
              </w:rPr>
              <w:t>uygun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  <w:spacing w:val="-6"/>
              </w:rPr>
              <w:t>kullandı.</w:t>
            </w:r>
          </w:p>
        </w:tc>
        <w:tc>
          <w:tcPr>
            <w:tcW w:w="737" w:type="dxa"/>
          </w:tcPr>
          <w:p w:rsidR="00C92976" w:rsidRPr="00836506" w:rsidRDefault="00836506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836506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737" w:type="dxa"/>
          </w:tcPr>
          <w:p w:rsidR="00C92976" w:rsidRPr="00836506" w:rsidRDefault="00C92976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67" w:type="dxa"/>
          </w:tcPr>
          <w:p w:rsidR="00C92976" w:rsidRDefault="009655FE">
            <w:pPr>
              <w:pStyle w:val="TableParagraph"/>
              <w:spacing w:before="95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8.</w:t>
            </w:r>
          </w:p>
        </w:tc>
        <w:tc>
          <w:tcPr>
            <w:tcW w:w="6690" w:type="dxa"/>
          </w:tcPr>
          <w:p w:rsidR="00C92976" w:rsidRDefault="009655FE">
            <w:pPr>
              <w:pStyle w:val="TableParagraph"/>
              <w:spacing w:before="95"/>
              <w:ind w:left="70"/>
            </w:pPr>
            <w:r>
              <w:rPr>
                <w:color w:val="221F1F"/>
                <w:w w:val="90"/>
              </w:rPr>
              <w:t>Konuşması</w:t>
            </w:r>
            <w:r>
              <w:rPr>
                <w:color w:val="221F1F"/>
                <w:spacing w:val="-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sırasında</w:t>
            </w:r>
            <w:r>
              <w:rPr>
                <w:color w:val="221F1F"/>
                <w:spacing w:val="-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aşırı</w:t>
            </w:r>
            <w:r>
              <w:rPr>
                <w:color w:val="221F1F"/>
                <w:spacing w:val="-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hareketlerden</w:t>
            </w:r>
            <w:r>
              <w:rPr>
                <w:color w:val="221F1F"/>
                <w:spacing w:val="-6"/>
                <w:w w:val="90"/>
              </w:rPr>
              <w:t xml:space="preserve"> </w:t>
            </w:r>
            <w:r>
              <w:rPr>
                <w:color w:val="221F1F"/>
                <w:spacing w:val="-2"/>
                <w:w w:val="90"/>
              </w:rPr>
              <w:t>kaçındı.</w:t>
            </w:r>
          </w:p>
        </w:tc>
        <w:tc>
          <w:tcPr>
            <w:tcW w:w="737" w:type="dxa"/>
          </w:tcPr>
          <w:p w:rsidR="00C92976" w:rsidRPr="00836506" w:rsidRDefault="00836506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836506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737" w:type="dxa"/>
          </w:tcPr>
          <w:p w:rsidR="00C92976" w:rsidRPr="00836506" w:rsidRDefault="00C92976" w:rsidP="0083650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7257" w:type="dxa"/>
            <w:gridSpan w:val="2"/>
          </w:tcPr>
          <w:p w:rsidR="00C92976" w:rsidRDefault="009655FE">
            <w:pPr>
              <w:pStyle w:val="TableParagraph"/>
              <w:spacing w:before="95"/>
              <w:ind w:right="15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2"/>
              </w:rPr>
              <w:t>Toplam</w:t>
            </w:r>
          </w:p>
        </w:tc>
        <w:tc>
          <w:tcPr>
            <w:tcW w:w="1474" w:type="dxa"/>
            <w:gridSpan w:val="2"/>
          </w:tcPr>
          <w:p w:rsidR="00C92976" w:rsidRPr="00004E48" w:rsidRDefault="00836506">
            <w:pPr>
              <w:pStyle w:val="TableParagraph"/>
              <w:spacing w:before="73"/>
              <w:ind w:left="10"/>
              <w:jc w:val="center"/>
              <w:rPr>
                <w:color w:val="FF0000"/>
                <w:sz w:val="28"/>
              </w:rPr>
            </w:pPr>
            <w:r w:rsidRPr="00004E48">
              <w:rPr>
                <w:color w:val="FF0000"/>
                <w:spacing w:val="-10"/>
                <w:sz w:val="28"/>
              </w:rPr>
              <w:t>7</w:t>
            </w:r>
          </w:p>
        </w:tc>
      </w:tr>
      <w:tr w:rsidR="00C92976">
        <w:trPr>
          <w:trHeight w:val="443"/>
        </w:trPr>
        <w:tc>
          <w:tcPr>
            <w:tcW w:w="7257" w:type="dxa"/>
            <w:gridSpan w:val="2"/>
          </w:tcPr>
          <w:p w:rsidR="00C92976" w:rsidRDefault="009655FE">
            <w:pPr>
              <w:pStyle w:val="TableParagraph"/>
              <w:spacing w:before="95"/>
              <w:ind w:right="159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</w:rPr>
              <w:t xml:space="preserve">Alınan </w:t>
            </w:r>
            <w:r>
              <w:rPr>
                <w:rFonts w:ascii="Arial" w:hAnsi="Arial"/>
                <w:b/>
                <w:color w:val="221F1F"/>
                <w:spacing w:val="-5"/>
              </w:rPr>
              <w:t>Not</w:t>
            </w:r>
          </w:p>
        </w:tc>
        <w:tc>
          <w:tcPr>
            <w:tcW w:w="1474" w:type="dxa"/>
            <w:gridSpan w:val="2"/>
          </w:tcPr>
          <w:p w:rsidR="00C92976" w:rsidRPr="00004E48" w:rsidRDefault="00836506">
            <w:pPr>
              <w:pStyle w:val="TableParagraph"/>
              <w:spacing w:before="63"/>
              <w:ind w:left="10"/>
              <w:jc w:val="center"/>
              <w:rPr>
                <w:color w:val="FF0000"/>
                <w:sz w:val="29"/>
              </w:rPr>
            </w:pPr>
            <w:r w:rsidRPr="00004E48">
              <w:rPr>
                <w:color w:val="FF0000"/>
                <w:spacing w:val="-10"/>
                <w:sz w:val="29"/>
              </w:rPr>
              <w:t>87</w:t>
            </w:r>
          </w:p>
        </w:tc>
      </w:tr>
    </w:tbl>
    <w:p w:rsidR="00C92976" w:rsidRDefault="009655FE">
      <w:pPr>
        <w:spacing w:before="185" w:line="249" w:lineRule="auto"/>
        <w:ind w:left="141" w:right="394"/>
        <w:jc w:val="both"/>
        <w:rPr>
          <w:rFonts w:ascii="Arial MT" w:hAnsi="Arial MT"/>
        </w:rPr>
      </w:pPr>
      <w:r>
        <w:rPr>
          <w:b/>
          <w:color w:val="231F20"/>
        </w:rPr>
        <w:t>PUANLAMA:</w:t>
      </w:r>
      <w:r>
        <w:rPr>
          <w:b/>
          <w:color w:val="231F20"/>
          <w:spacing w:val="-14"/>
        </w:rPr>
        <w:t xml:space="preserve"> </w:t>
      </w:r>
      <w:r>
        <w:rPr>
          <w:rFonts w:ascii="Arial MT" w:hAnsi="Arial MT"/>
          <w:color w:val="231F20"/>
        </w:rPr>
        <w:t>Her</w:t>
      </w:r>
      <w:r>
        <w:rPr>
          <w:rFonts w:ascii="Arial MT" w:hAnsi="Arial MT"/>
          <w:color w:val="231F20"/>
          <w:spacing w:val="-14"/>
        </w:rPr>
        <w:t xml:space="preserve"> </w:t>
      </w:r>
      <w:r>
        <w:rPr>
          <w:rFonts w:ascii="Arial MT" w:hAnsi="Arial MT"/>
          <w:color w:val="231F20"/>
        </w:rPr>
        <w:t>bir</w:t>
      </w:r>
      <w:r>
        <w:rPr>
          <w:rFonts w:ascii="Arial MT" w:hAnsi="Arial MT"/>
          <w:color w:val="231F20"/>
          <w:spacing w:val="-14"/>
        </w:rPr>
        <w:t xml:space="preserve"> </w:t>
      </w:r>
      <w:r>
        <w:rPr>
          <w:rFonts w:ascii="Arial MT" w:hAnsi="Arial MT"/>
          <w:color w:val="231F20"/>
        </w:rPr>
        <w:t>öğrencinin</w:t>
      </w:r>
      <w:r>
        <w:rPr>
          <w:rFonts w:ascii="Arial MT" w:hAnsi="Arial MT"/>
          <w:color w:val="231F20"/>
          <w:spacing w:val="-14"/>
        </w:rPr>
        <w:t xml:space="preserve"> </w:t>
      </w:r>
      <w:r>
        <w:rPr>
          <w:rFonts w:ascii="Arial MT" w:hAnsi="Arial MT"/>
          <w:color w:val="231F20"/>
        </w:rPr>
        <w:t>kontrol</w:t>
      </w:r>
      <w:r>
        <w:rPr>
          <w:rFonts w:ascii="Arial MT" w:hAnsi="Arial MT"/>
          <w:color w:val="231F20"/>
          <w:spacing w:val="-14"/>
        </w:rPr>
        <w:t xml:space="preserve"> </w:t>
      </w:r>
      <w:r>
        <w:rPr>
          <w:rFonts w:ascii="Arial MT" w:hAnsi="Arial MT"/>
          <w:color w:val="231F20"/>
        </w:rPr>
        <w:t>listesinden</w:t>
      </w:r>
      <w:r>
        <w:rPr>
          <w:rFonts w:ascii="Arial MT" w:hAnsi="Arial MT"/>
          <w:color w:val="231F20"/>
          <w:spacing w:val="-14"/>
        </w:rPr>
        <w:t xml:space="preserve"> </w:t>
      </w:r>
      <w:r>
        <w:rPr>
          <w:rFonts w:ascii="Arial MT" w:hAnsi="Arial MT"/>
          <w:color w:val="231F20"/>
        </w:rPr>
        <w:t>alabileceği</w:t>
      </w:r>
      <w:r>
        <w:rPr>
          <w:rFonts w:ascii="Arial MT" w:hAnsi="Arial MT"/>
          <w:color w:val="231F20"/>
          <w:spacing w:val="-14"/>
        </w:rPr>
        <w:t xml:space="preserve"> </w:t>
      </w:r>
      <w:r>
        <w:rPr>
          <w:rFonts w:ascii="Arial MT" w:hAnsi="Arial MT"/>
          <w:color w:val="231F20"/>
        </w:rPr>
        <w:t>en</w:t>
      </w:r>
      <w:r>
        <w:rPr>
          <w:rFonts w:ascii="Arial MT" w:hAnsi="Arial MT"/>
          <w:color w:val="231F20"/>
          <w:spacing w:val="-14"/>
        </w:rPr>
        <w:t xml:space="preserve"> </w:t>
      </w:r>
      <w:r>
        <w:rPr>
          <w:rFonts w:ascii="Arial MT" w:hAnsi="Arial MT"/>
          <w:color w:val="231F20"/>
        </w:rPr>
        <w:t>yüksek</w:t>
      </w:r>
      <w:r>
        <w:rPr>
          <w:rFonts w:ascii="Arial MT" w:hAnsi="Arial MT"/>
          <w:color w:val="231F20"/>
          <w:spacing w:val="-14"/>
        </w:rPr>
        <w:t xml:space="preserve"> </w:t>
      </w:r>
      <w:r>
        <w:rPr>
          <w:rFonts w:ascii="Arial MT" w:hAnsi="Arial MT"/>
          <w:color w:val="231F20"/>
        </w:rPr>
        <w:t>puan</w:t>
      </w:r>
      <w:r>
        <w:rPr>
          <w:rFonts w:ascii="Arial MT" w:hAnsi="Arial MT"/>
          <w:color w:val="231F20"/>
          <w:spacing w:val="-14"/>
        </w:rPr>
        <w:t xml:space="preserve"> </w:t>
      </w:r>
      <w:r>
        <w:rPr>
          <w:rFonts w:ascii="Arial MT" w:hAnsi="Arial MT"/>
          <w:color w:val="231F20"/>
        </w:rPr>
        <w:t>8</w:t>
      </w:r>
      <w:r>
        <w:rPr>
          <w:rFonts w:ascii="Arial MT" w:hAnsi="Arial MT"/>
          <w:color w:val="231F20"/>
          <w:spacing w:val="-14"/>
        </w:rPr>
        <w:t xml:space="preserve"> </w:t>
      </w:r>
      <w:r>
        <w:rPr>
          <w:rFonts w:ascii="Arial MT" w:hAnsi="Arial MT"/>
          <w:color w:val="231F20"/>
        </w:rPr>
        <w:t xml:space="preserve">puan; </w:t>
      </w:r>
      <w:r>
        <w:rPr>
          <w:rFonts w:ascii="Arial MT" w:hAnsi="Arial MT"/>
          <w:color w:val="231F20"/>
          <w:spacing w:val="-4"/>
        </w:rPr>
        <w:t>en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4"/>
        </w:rPr>
        <w:t>düşük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4"/>
        </w:rPr>
        <w:t>puan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4"/>
        </w:rPr>
        <w:t>ise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4"/>
        </w:rPr>
        <w:t>0'dır.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4"/>
        </w:rPr>
        <w:t>Öğrencilerin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4"/>
        </w:rPr>
        <w:t>almış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4"/>
        </w:rPr>
        <w:t>oldukları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4"/>
        </w:rPr>
        <w:t>puanların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4"/>
        </w:rPr>
        <w:t>100'lük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4"/>
        </w:rPr>
        <w:t>sisteme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4"/>
        </w:rPr>
        <w:t>dönüşü-</w:t>
      </w:r>
      <w:r>
        <w:rPr>
          <w:rFonts w:ascii="Arial MT" w:hAnsi="Arial MT"/>
          <w:color w:val="231F20"/>
          <w:spacing w:val="-2"/>
        </w:rPr>
        <w:t>mü</w:t>
      </w:r>
      <w:r>
        <w:rPr>
          <w:rFonts w:ascii="Arial MT" w:hAnsi="Arial MT"/>
          <w:color w:val="231F20"/>
          <w:spacing w:val="-14"/>
        </w:rPr>
        <w:t xml:space="preserve"> </w:t>
      </w:r>
      <w:r>
        <w:rPr>
          <w:rFonts w:ascii="Arial MT" w:hAnsi="Arial MT"/>
          <w:color w:val="231F20"/>
          <w:spacing w:val="-2"/>
        </w:rPr>
        <w:t>için</w:t>
      </w:r>
      <w:r>
        <w:rPr>
          <w:rFonts w:ascii="Arial MT" w:hAnsi="Arial MT"/>
          <w:color w:val="231F20"/>
          <w:spacing w:val="-13"/>
        </w:rPr>
        <w:t xml:space="preserve"> </w:t>
      </w:r>
      <w:r>
        <w:rPr>
          <w:rFonts w:ascii="Arial MT" w:hAnsi="Arial MT"/>
          <w:color w:val="231F20"/>
          <w:spacing w:val="-2"/>
        </w:rPr>
        <w:t>kullanılabilecek</w:t>
      </w:r>
      <w:r>
        <w:rPr>
          <w:rFonts w:ascii="Arial MT" w:hAnsi="Arial MT"/>
          <w:color w:val="231F20"/>
          <w:spacing w:val="-13"/>
        </w:rPr>
        <w:t xml:space="preserve"> </w:t>
      </w:r>
      <w:r>
        <w:rPr>
          <w:rFonts w:ascii="Arial MT" w:hAnsi="Arial MT"/>
          <w:color w:val="231F20"/>
          <w:spacing w:val="-2"/>
        </w:rPr>
        <w:t>bağıntı</w:t>
      </w:r>
      <w:r>
        <w:rPr>
          <w:rFonts w:ascii="Arial MT" w:hAnsi="Arial MT"/>
          <w:color w:val="231F20"/>
          <w:spacing w:val="-14"/>
        </w:rPr>
        <w:t xml:space="preserve"> </w:t>
      </w:r>
      <w:r>
        <w:rPr>
          <w:rFonts w:ascii="Arial MT" w:hAnsi="Arial MT"/>
          <w:color w:val="231F20"/>
          <w:spacing w:val="-2"/>
        </w:rPr>
        <w:t>şu</w:t>
      </w:r>
      <w:r>
        <w:rPr>
          <w:rFonts w:ascii="Arial MT" w:hAnsi="Arial MT"/>
          <w:color w:val="231F20"/>
          <w:spacing w:val="-13"/>
        </w:rPr>
        <w:t xml:space="preserve"> </w:t>
      </w:r>
      <w:r>
        <w:rPr>
          <w:rFonts w:ascii="Arial MT" w:hAnsi="Arial MT"/>
          <w:color w:val="231F20"/>
          <w:spacing w:val="-2"/>
        </w:rPr>
        <w:t>şekildedir:</w:t>
      </w:r>
    </w:p>
    <w:p w:rsidR="00C92976" w:rsidRDefault="009655FE">
      <w:pPr>
        <w:pStyle w:val="GvdeMetni"/>
        <w:spacing w:before="3"/>
        <w:ind w:left="141"/>
      </w:pPr>
      <w:r>
        <w:rPr>
          <w:color w:val="231F20"/>
        </w:rPr>
        <w:t>(Öğrenci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Puanı/Alınabilecek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yüksek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puan)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*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100</w:t>
      </w:r>
    </w:p>
    <w:p w:rsidR="00C92976" w:rsidRPr="00004E48" w:rsidRDefault="00836506">
      <w:pPr>
        <w:pStyle w:val="GvdeMetni"/>
        <w:rPr>
          <w:color w:val="FF0000"/>
        </w:rPr>
        <w:sectPr w:rsidR="00C92976" w:rsidRPr="00004E48">
          <w:type w:val="continuous"/>
          <w:pgSz w:w="11060" w:h="15600"/>
          <w:pgMar w:top="1000" w:right="992" w:bottom="280" w:left="992" w:header="708" w:footer="708" w:gutter="0"/>
          <w:cols w:space="708"/>
        </w:sectPr>
      </w:pPr>
      <w:r>
        <w:br/>
      </w:r>
      <w:r w:rsidRPr="00004E48">
        <w:rPr>
          <w:color w:val="FF0000"/>
        </w:rPr>
        <w:t>7/8=</w:t>
      </w:r>
      <w:r w:rsidR="00004E48" w:rsidRPr="00004E48">
        <w:rPr>
          <w:color w:val="FF0000"/>
        </w:rPr>
        <w:t>0.87*100=87</w:t>
      </w:r>
    </w:p>
    <w:p w:rsidR="00C92976" w:rsidRDefault="00C92976">
      <w:pPr>
        <w:pStyle w:val="Heading1"/>
        <w:spacing w:before="82"/>
        <w:ind w:left="288" w:right="134"/>
        <w:jc w:val="center"/>
      </w:pPr>
      <w:r>
        <w:lastRenderedPageBreak/>
        <w:pict>
          <v:shape id="docshape2" o:spid="_x0000_s1033" style="position:absolute;left:0;text-align:left;margin-left:0;margin-top:0;width:552.8pt;height:698.5pt;z-index:-15925760;mso-position-horizontal-relative:page;mso-position-vertical-relative:page" coordsize="11056,13970" o:spt="100" adj="0,,0" path="m11055,7194l6867,9612r-65,39l6739,9692r-62,42l6618,9778r-58,46l6504,9871r-55,48l6397,9969r-51,52l6297,10074r-47,54l6204,10183r-43,57l6119,10298r-40,59l6042,10417r-36,61l5972,10540r-32,63l5909,10666r-28,65l5855,10796r-24,66l5809,10929r-21,67l5770,11064r-16,69l5740,11202r-12,69l5718,11341r-8,70l5704,11481r-3,70l5699,11622r1,71l5702,11764r5,71l5715,11905r9,71l5735,12047r14,70l5765,12188r19,70l5804,12327r23,70l5852,12466r27,68l5909,12602r32,67l5975,12736r37,66l6051,12867r41,63l6134,12991r44,60l6223,13109r48,56l6319,13219r50,53l6421,13323r53,49l6528,13419r55,45l6640,13508r58,42l6757,13589r60,38l6878,13663r61,34l7002,13729r64,30l7131,13788r65,26l7262,13838r67,22l7396,13880r68,19l7532,13915r69,14l7671,13941r69,10l7810,13959r71,6l7951,13968r71,2l8093,13969r70,-3l8234,13961r71,-7l8376,13945r71,-12l8517,13919r70,-16l8657,13885r70,-20l8796,13842r69,-25l8934,13789r68,-29l9069,13728r67,-35l9202,13657r1853,-1071l11055,7194xm11055,l8972,,,5180r,5392l11055,4189,11055,xe" fillcolor="#ffe1bb" stroked="f">
            <v:fill opacity="13107f"/>
            <v:stroke joinstyle="round"/>
            <v:formulas/>
            <v:path arrowok="t" o:connecttype="segments"/>
            <w10:wrap anchorx="page" anchory="page"/>
          </v:shape>
        </w:pict>
      </w:r>
      <w:r w:rsidR="009655FE">
        <w:rPr>
          <w:color w:val="201D1E"/>
        </w:rPr>
        <w:t>KONTROL</w:t>
      </w:r>
      <w:r w:rsidR="009655FE">
        <w:rPr>
          <w:color w:val="201D1E"/>
          <w:spacing w:val="57"/>
        </w:rPr>
        <w:t xml:space="preserve"> </w:t>
      </w:r>
      <w:r w:rsidR="009655FE">
        <w:rPr>
          <w:color w:val="201D1E"/>
          <w:spacing w:val="-2"/>
        </w:rPr>
        <w:t>LİSTESİ</w:t>
      </w:r>
    </w:p>
    <w:p w:rsidR="00C92976" w:rsidRDefault="009655FE">
      <w:pPr>
        <w:pStyle w:val="GvdeMetni"/>
        <w:spacing w:before="139"/>
        <w:ind w:left="141"/>
      </w:pPr>
      <w:r>
        <w:rPr>
          <w:color w:val="221F1F"/>
          <w:spacing w:val="-2"/>
        </w:rPr>
        <w:t>Tarih:</w:t>
      </w:r>
      <w:r>
        <w:rPr>
          <w:color w:val="221F1F"/>
          <w:spacing w:val="61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C92976" w:rsidRDefault="009655FE">
      <w:pPr>
        <w:pStyle w:val="GvdeMetni"/>
        <w:spacing w:before="113"/>
        <w:ind w:left="141"/>
      </w:pPr>
      <w:r>
        <w:rPr>
          <w:color w:val="221F1F"/>
        </w:rPr>
        <w:t>Sınıf:</w:t>
      </w:r>
      <w:r>
        <w:rPr>
          <w:color w:val="221F1F"/>
          <w:spacing w:val="66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C92976" w:rsidRDefault="009655FE">
      <w:pPr>
        <w:pStyle w:val="GvdeMetni"/>
        <w:spacing w:before="113"/>
        <w:ind w:left="141"/>
      </w:pPr>
      <w:r>
        <w:rPr>
          <w:color w:val="221F1F"/>
        </w:rPr>
        <w:t>(Varsa)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Grup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Adı:</w:t>
      </w:r>
      <w:r>
        <w:rPr>
          <w:color w:val="221F1F"/>
          <w:spacing w:val="5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</w:t>
      </w:r>
      <w:r>
        <w:rPr>
          <w:color w:val="221F1F"/>
          <w:spacing w:val="-2"/>
        </w:rPr>
        <w:t>.........</w:t>
      </w:r>
      <w:proofErr w:type="gramEnd"/>
    </w:p>
    <w:p w:rsidR="00C92976" w:rsidRDefault="009655FE">
      <w:pPr>
        <w:pStyle w:val="GvdeMetni"/>
        <w:spacing w:before="114"/>
        <w:ind w:left="141"/>
      </w:pPr>
      <w:r>
        <w:rPr>
          <w:color w:val="221F1F"/>
        </w:rPr>
        <w:t>Öğrencilerin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 xml:space="preserve">Ad ve Soyadları: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</w:t>
      </w:r>
      <w:proofErr w:type="gramEnd"/>
    </w:p>
    <w:p w:rsidR="00C92976" w:rsidRDefault="009655FE">
      <w:pPr>
        <w:spacing w:before="103"/>
        <w:ind w:left="127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</w:t>
      </w:r>
      <w:r>
        <w:rPr>
          <w:b/>
          <w:color w:val="231F20"/>
          <w:spacing w:val="-2"/>
        </w:rPr>
        <w:t>.....................</w:t>
      </w:r>
      <w:proofErr w:type="gramEnd"/>
    </w:p>
    <w:p w:rsidR="00C92976" w:rsidRDefault="009655FE">
      <w:pPr>
        <w:spacing w:before="144"/>
        <w:ind w:left="127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p w:rsidR="00C92976" w:rsidRDefault="00C92976">
      <w:pPr>
        <w:pStyle w:val="GvdeMetni"/>
        <w:spacing w:before="19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510"/>
        <w:gridCol w:w="6633"/>
        <w:gridCol w:w="804"/>
        <w:gridCol w:w="874"/>
      </w:tblGrid>
      <w:tr w:rsidR="00C92976">
        <w:trPr>
          <w:trHeight w:val="443"/>
        </w:trPr>
        <w:tc>
          <w:tcPr>
            <w:tcW w:w="510" w:type="dxa"/>
          </w:tcPr>
          <w:p w:rsidR="00C92976" w:rsidRDefault="009655FE">
            <w:pPr>
              <w:pStyle w:val="TableParagraph"/>
              <w:spacing w:before="95"/>
              <w:ind w:left="10" w:right="5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5"/>
              </w:rPr>
              <w:t>No</w:t>
            </w:r>
          </w:p>
        </w:tc>
        <w:tc>
          <w:tcPr>
            <w:tcW w:w="6633" w:type="dxa"/>
          </w:tcPr>
          <w:p w:rsidR="00C92976" w:rsidRDefault="009655FE">
            <w:pPr>
              <w:pStyle w:val="TableParagraph"/>
              <w:spacing w:before="95"/>
              <w:ind w:left="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804" w:type="dxa"/>
          </w:tcPr>
          <w:p w:rsidR="00C92976" w:rsidRDefault="009655FE">
            <w:pPr>
              <w:pStyle w:val="TableParagraph"/>
              <w:spacing w:before="95"/>
              <w:ind w:left="174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Evet</w:t>
            </w:r>
          </w:p>
        </w:tc>
        <w:tc>
          <w:tcPr>
            <w:tcW w:w="874" w:type="dxa"/>
          </w:tcPr>
          <w:p w:rsidR="00C92976" w:rsidRDefault="009655FE">
            <w:pPr>
              <w:pStyle w:val="TableParagraph"/>
              <w:spacing w:before="95"/>
              <w:ind w:left="1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Hayır</w:t>
            </w:r>
          </w:p>
        </w:tc>
      </w:tr>
      <w:tr w:rsidR="00C92976">
        <w:trPr>
          <w:trHeight w:val="443"/>
        </w:trPr>
        <w:tc>
          <w:tcPr>
            <w:tcW w:w="510" w:type="dxa"/>
          </w:tcPr>
          <w:p w:rsidR="00C92976" w:rsidRDefault="009655FE">
            <w:pPr>
              <w:pStyle w:val="TableParagraph"/>
              <w:spacing w:before="95"/>
              <w:ind w:left="57" w:righ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1.</w:t>
            </w:r>
          </w:p>
        </w:tc>
        <w:tc>
          <w:tcPr>
            <w:tcW w:w="6633" w:type="dxa"/>
          </w:tcPr>
          <w:p w:rsidR="00C92976" w:rsidRDefault="009655FE">
            <w:pPr>
              <w:pStyle w:val="TableParagraph"/>
              <w:spacing w:before="95"/>
              <w:ind w:left="61"/>
            </w:pPr>
            <w:r>
              <w:rPr>
                <w:color w:val="221F1F"/>
                <w:w w:val="85"/>
              </w:rPr>
              <w:t>Başlık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  <w:spacing w:val="-2"/>
              </w:rPr>
              <w:t>mevcuttur.</w:t>
            </w:r>
          </w:p>
        </w:tc>
        <w:tc>
          <w:tcPr>
            <w:tcW w:w="804" w:type="dxa"/>
          </w:tcPr>
          <w:p w:rsidR="00C92976" w:rsidRPr="00AF4300" w:rsidRDefault="00AF4300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AF4300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874" w:type="dxa"/>
          </w:tcPr>
          <w:p w:rsidR="00C92976" w:rsidRPr="00AF4300" w:rsidRDefault="00C92976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10" w:type="dxa"/>
          </w:tcPr>
          <w:p w:rsidR="00C92976" w:rsidRDefault="009655FE">
            <w:pPr>
              <w:pStyle w:val="TableParagraph"/>
              <w:spacing w:before="95"/>
              <w:ind w:left="57" w:righ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2.</w:t>
            </w:r>
          </w:p>
        </w:tc>
        <w:tc>
          <w:tcPr>
            <w:tcW w:w="6633" w:type="dxa"/>
          </w:tcPr>
          <w:p w:rsidR="00C92976" w:rsidRDefault="009655FE">
            <w:pPr>
              <w:pStyle w:val="TableParagraph"/>
              <w:spacing w:before="95"/>
              <w:ind w:left="61"/>
            </w:pPr>
            <w:r>
              <w:rPr>
                <w:color w:val="221F1F"/>
              </w:rPr>
              <w:t>Sorun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-2"/>
              </w:rPr>
              <w:t>tanımlanmıştır.</w:t>
            </w:r>
          </w:p>
        </w:tc>
        <w:tc>
          <w:tcPr>
            <w:tcW w:w="804" w:type="dxa"/>
          </w:tcPr>
          <w:p w:rsidR="00C92976" w:rsidRPr="00AF4300" w:rsidRDefault="00AF4300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AF4300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874" w:type="dxa"/>
          </w:tcPr>
          <w:p w:rsidR="00C92976" w:rsidRPr="00AF4300" w:rsidRDefault="00C92976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10" w:type="dxa"/>
          </w:tcPr>
          <w:p w:rsidR="00C92976" w:rsidRDefault="009655FE">
            <w:pPr>
              <w:pStyle w:val="TableParagraph"/>
              <w:spacing w:before="95"/>
              <w:ind w:left="57" w:righ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3.</w:t>
            </w:r>
          </w:p>
        </w:tc>
        <w:tc>
          <w:tcPr>
            <w:tcW w:w="6633" w:type="dxa"/>
          </w:tcPr>
          <w:p w:rsidR="00C92976" w:rsidRDefault="009655FE">
            <w:pPr>
              <w:pStyle w:val="TableParagraph"/>
              <w:spacing w:before="95"/>
              <w:ind w:left="61"/>
            </w:pPr>
            <w:r>
              <w:rPr>
                <w:color w:val="221F1F"/>
                <w:spacing w:val="-4"/>
              </w:rPr>
              <w:t>Soruna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4"/>
              </w:rPr>
              <w:t>ilişkin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4"/>
              </w:rPr>
              <w:t>hipotezler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4"/>
              </w:rPr>
              <w:t>geliştirilmiştir.</w:t>
            </w:r>
          </w:p>
        </w:tc>
        <w:tc>
          <w:tcPr>
            <w:tcW w:w="804" w:type="dxa"/>
          </w:tcPr>
          <w:p w:rsidR="00C92976" w:rsidRPr="00AF4300" w:rsidRDefault="00C92976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874" w:type="dxa"/>
          </w:tcPr>
          <w:p w:rsidR="00C92976" w:rsidRPr="00AF4300" w:rsidRDefault="00AF4300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AF4300">
              <w:rPr>
                <w:rFonts w:ascii="Times New Roman"/>
                <w:color w:val="FF0000"/>
              </w:rPr>
              <w:t>1</w:t>
            </w:r>
          </w:p>
        </w:tc>
      </w:tr>
      <w:tr w:rsidR="00C92976">
        <w:trPr>
          <w:trHeight w:val="443"/>
        </w:trPr>
        <w:tc>
          <w:tcPr>
            <w:tcW w:w="510" w:type="dxa"/>
          </w:tcPr>
          <w:p w:rsidR="00C92976" w:rsidRDefault="009655FE">
            <w:pPr>
              <w:pStyle w:val="TableParagraph"/>
              <w:spacing w:before="96"/>
              <w:ind w:left="57" w:righ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4.</w:t>
            </w:r>
          </w:p>
        </w:tc>
        <w:tc>
          <w:tcPr>
            <w:tcW w:w="6633" w:type="dxa"/>
          </w:tcPr>
          <w:p w:rsidR="00C92976" w:rsidRDefault="009655FE">
            <w:pPr>
              <w:pStyle w:val="TableParagraph"/>
              <w:spacing w:before="96"/>
              <w:ind w:left="61"/>
            </w:pPr>
            <w:r>
              <w:rPr>
                <w:color w:val="221F1F"/>
              </w:rPr>
              <w:t>Birden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çok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kaynaktan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-2"/>
              </w:rPr>
              <w:t>yararlanılmıştır.</w:t>
            </w:r>
          </w:p>
        </w:tc>
        <w:tc>
          <w:tcPr>
            <w:tcW w:w="804" w:type="dxa"/>
          </w:tcPr>
          <w:p w:rsidR="00C92976" w:rsidRPr="00AF4300" w:rsidRDefault="00AF4300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AF4300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874" w:type="dxa"/>
          </w:tcPr>
          <w:p w:rsidR="00C92976" w:rsidRPr="00AF4300" w:rsidRDefault="00C92976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10" w:type="dxa"/>
          </w:tcPr>
          <w:p w:rsidR="00C92976" w:rsidRDefault="009655FE">
            <w:pPr>
              <w:pStyle w:val="TableParagraph"/>
              <w:spacing w:before="96"/>
              <w:ind w:left="57" w:righ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5.</w:t>
            </w:r>
          </w:p>
        </w:tc>
        <w:tc>
          <w:tcPr>
            <w:tcW w:w="6633" w:type="dxa"/>
          </w:tcPr>
          <w:p w:rsidR="00C92976" w:rsidRDefault="009655FE">
            <w:pPr>
              <w:pStyle w:val="TableParagraph"/>
              <w:spacing w:before="96"/>
              <w:ind w:left="61"/>
            </w:pPr>
            <w:r>
              <w:rPr>
                <w:color w:val="221F1F"/>
              </w:rPr>
              <w:t>Veriler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toplanmıştır.</w:t>
            </w:r>
          </w:p>
        </w:tc>
        <w:tc>
          <w:tcPr>
            <w:tcW w:w="804" w:type="dxa"/>
          </w:tcPr>
          <w:p w:rsidR="00C92976" w:rsidRPr="00AF4300" w:rsidRDefault="00AF4300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AF4300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874" w:type="dxa"/>
          </w:tcPr>
          <w:p w:rsidR="00C92976" w:rsidRPr="00AF4300" w:rsidRDefault="00C92976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10" w:type="dxa"/>
          </w:tcPr>
          <w:p w:rsidR="00C92976" w:rsidRDefault="009655FE">
            <w:pPr>
              <w:pStyle w:val="TableParagraph"/>
              <w:spacing w:before="96"/>
              <w:ind w:left="57" w:righ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6.</w:t>
            </w:r>
          </w:p>
        </w:tc>
        <w:tc>
          <w:tcPr>
            <w:tcW w:w="6633" w:type="dxa"/>
          </w:tcPr>
          <w:p w:rsidR="00C92976" w:rsidRDefault="009655FE">
            <w:pPr>
              <w:pStyle w:val="TableParagraph"/>
              <w:spacing w:before="96"/>
              <w:ind w:left="61"/>
            </w:pPr>
            <w:r>
              <w:rPr>
                <w:color w:val="221F1F"/>
              </w:rPr>
              <w:t>Veriler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sınıflandırılmıştır.</w:t>
            </w:r>
          </w:p>
        </w:tc>
        <w:tc>
          <w:tcPr>
            <w:tcW w:w="804" w:type="dxa"/>
          </w:tcPr>
          <w:p w:rsidR="00C92976" w:rsidRPr="00AF4300" w:rsidRDefault="00C92976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874" w:type="dxa"/>
          </w:tcPr>
          <w:p w:rsidR="00C92976" w:rsidRPr="00AF4300" w:rsidRDefault="00AF4300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AF4300">
              <w:rPr>
                <w:rFonts w:ascii="Times New Roman"/>
                <w:color w:val="FF0000"/>
              </w:rPr>
              <w:t>1</w:t>
            </w:r>
          </w:p>
        </w:tc>
      </w:tr>
      <w:tr w:rsidR="00C92976">
        <w:trPr>
          <w:trHeight w:val="443"/>
        </w:trPr>
        <w:tc>
          <w:tcPr>
            <w:tcW w:w="510" w:type="dxa"/>
          </w:tcPr>
          <w:p w:rsidR="00C92976" w:rsidRDefault="009655FE">
            <w:pPr>
              <w:pStyle w:val="TableParagraph"/>
              <w:spacing w:before="96"/>
              <w:ind w:left="57" w:righ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7.</w:t>
            </w:r>
          </w:p>
        </w:tc>
        <w:tc>
          <w:tcPr>
            <w:tcW w:w="6633" w:type="dxa"/>
          </w:tcPr>
          <w:p w:rsidR="00C92976" w:rsidRDefault="009655FE">
            <w:pPr>
              <w:pStyle w:val="TableParagraph"/>
              <w:spacing w:before="96"/>
              <w:ind w:left="61"/>
            </w:pPr>
            <w:r>
              <w:rPr>
                <w:color w:val="221F1F"/>
              </w:rPr>
              <w:t>Sonuç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bölümü</w:t>
            </w:r>
            <w:r>
              <w:rPr>
                <w:color w:val="221F1F"/>
                <w:spacing w:val="-2"/>
              </w:rPr>
              <w:t xml:space="preserve"> mevcuttur.</w:t>
            </w:r>
          </w:p>
        </w:tc>
        <w:tc>
          <w:tcPr>
            <w:tcW w:w="804" w:type="dxa"/>
          </w:tcPr>
          <w:p w:rsidR="00C92976" w:rsidRPr="00AF4300" w:rsidRDefault="00AF4300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AF4300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874" w:type="dxa"/>
          </w:tcPr>
          <w:p w:rsidR="00C92976" w:rsidRPr="00AF4300" w:rsidRDefault="00C92976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10" w:type="dxa"/>
          </w:tcPr>
          <w:p w:rsidR="00C92976" w:rsidRDefault="009655FE">
            <w:pPr>
              <w:pStyle w:val="TableParagraph"/>
              <w:spacing w:before="96"/>
              <w:ind w:left="57" w:righ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8.</w:t>
            </w:r>
          </w:p>
        </w:tc>
        <w:tc>
          <w:tcPr>
            <w:tcW w:w="6633" w:type="dxa"/>
          </w:tcPr>
          <w:p w:rsidR="00C92976" w:rsidRDefault="009655FE">
            <w:pPr>
              <w:pStyle w:val="TableParagraph"/>
              <w:spacing w:before="96"/>
              <w:ind w:left="61"/>
            </w:pPr>
            <w:r>
              <w:rPr>
                <w:color w:val="221F1F"/>
              </w:rPr>
              <w:t>Kaynakça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bölümü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  <w:spacing w:val="-2"/>
              </w:rPr>
              <w:t>mevcuttur.</w:t>
            </w:r>
          </w:p>
        </w:tc>
        <w:tc>
          <w:tcPr>
            <w:tcW w:w="804" w:type="dxa"/>
          </w:tcPr>
          <w:p w:rsidR="00C92976" w:rsidRPr="00AF4300" w:rsidRDefault="00AF4300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AF4300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874" w:type="dxa"/>
          </w:tcPr>
          <w:p w:rsidR="00C92976" w:rsidRPr="00AF4300" w:rsidRDefault="00C92976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10" w:type="dxa"/>
          </w:tcPr>
          <w:p w:rsidR="00C92976" w:rsidRDefault="009655FE">
            <w:pPr>
              <w:pStyle w:val="TableParagraph"/>
              <w:spacing w:before="96"/>
              <w:ind w:left="57" w:righ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9.</w:t>
            </w:r>
          </w:p>
        </w:tc>
        <w:tc>
          <w:tcPr>
            <w:tcW w:w="6633" w:type="dxa"/>
          </w:tcPr>
          <w:p w:rsidR="00C92976" w:rsidRDefault="009655FE">
            <w:pPr>
              <w:pStyle w:val="TableParagraph"/>
              <w:spacing w:before="96"/>
              <w:ind w:left="61"/>
            </w:pPr>
            <w:r>
              <w:rPr>
                <w:color w:val="221F1F"/>
              </w:rPr>
              <w:t xml:space="preserve">Rapor teslim </w:t>
            </w:r>
            <w:r>
              <w:rPr>
                <w:color w:val="221F1F"/>
                <w:spacing w:val="-2"/>
              </w:rPr>
              <w:t>edilmiştir.</w:t>
            </w:r>
          </w:p>
        </w:tc>
        <w:tc>
          <w:tcPr>
            <w:tcW w:w="804" w:type="dxa"/>
          </w:tcPr>
          <w:p w:rsidR="00C92976" w:rsidRPr="00AF4300" w:rsidRDefault="00AF4300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AF4300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874" w:type="dxa"/>
          </w:tcPr>
          <w:p w:rsidR="00C92976" w:rsidRPr="00AF4300" w:rsidRDefault="00C92976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10" w:type="dxa"/>
          </w:tcPr>
          <w:p w:rsidR="00C92976" w:rsidRDefault="009655FE">
            <w:pPr>
              <w:pStyle w:val="TableParagraph"/>
              <w:spacing w:before="96"/>
              <w:ind w:left="57" w:righ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10.</w:t>
            </w:r>
          </w:p>
        </w:tc>
        <w:tc>
          <w:tcPr>
            <w:tcW w:w="6633" w:type="dxa"/>
          </w:tcPr>
          <w:p w:rsidR="00C92976" w:rsidRDefault="009655FE">
            <w:pPr>
              <w:pStyle w:val="TableParagraph"/>
              <w:spacing w:before="96"/>
              <w:ind w:left="61"/>
            </w:pPr>
            <w:r>
              <w:rPr>
                <w:color w:val="221F1F"/>
              </w:rPr>
              <w:t>Konuyla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ilgili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görsellere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yer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  <w:spacing w:val="-2"/>
              </w:rPr>
              <w:t>verilmiştir.</w:t>
            </w:r>
          </w:p>
        </w:tc>
        <w:tc>
          <w:tcPr>
            <w:tcW w:w="804" w:type="dxa"/>
          </w:tcPr>
          <w:p w:rsidR="00C92976" w:rsidRPr="00AF4300" w:rsidRDefault="00AF4300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AF4300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874" w:type="dxa"/>
          </w:tcPr>
          <w:p w:rsidR="00C92976" w:rsidRPr="00AF4300" w:rsidRDefault="00C92976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10" w:type="dxa"/>
          </w:tcPr>
          <w:p w:rsidR="00C92976" w:rsidRDefault="009655FE">
            <w:pPr>
              <w:pStyle w:val="TableParagraph"/>
              <w:spacing w:before="96"/>
              <w:ind w:left="57" w:righ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11.</w:t>
            </w:r>
          </w:p>
        </w:tc>
        <w:tc>
          <w:tcPr>
            <w:tcW w:w="6633" w:type="dxa"/>
          </w:tcPr>
          <w:p w:rsidR="00C92976" w:rsidRDefault="009655FE">
            <w:pPr>
              <w:pStyle w:val="TableParagraph"/>
              <w:spacing w:before="96"/>
              <w:ind w:left="61"/>
            </w:pPr>
            <w:r>
              <w:rPr>
                <w:color w:val="221F1F"/>
              </w:rPr>
              <w:t>Görev/ödev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zamanında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teslim</w:t>
            </w:r>
            <w:r>
              <w:rPr>
                <w:color w:val="221F1F"/>
                <w:spacing w:val="-2"/>
              </w:rPr>
              <w:t xml:space="preserve"> edilmiştir.</w:t>
            </w:r>
          </w:p>
        </w:tc>
        <w:tc>
          <w:tcPr>
            <w:tcW w:w="804" w:type="dxa"/>
          </w:tcPr>
          <w:p w:rsidR="00C92976" w:rsidRPr="00AF4300" w:rsidRDefault="00AF4300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AF4300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874" w:type="dxa"/>
          </w:tcPr>
          <w:p w:rsidR="00C92976" w:rsidRPr="00AF4300" w:rsidRDefault="00C92976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510" w:type="dxa"/>
          </w:tcPr>
          <w:p w:rsidR="00C92976" w:rsidRDefault="009655FE">
            <w:pPr>
              <w:pStyle w:val="TableParagraph"/>
              <w:spacing w:before="96"/>
              <w:ind w:left="57" w:righ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5"/>
              </w:rPr>
              <w:t>12.</w:t>
            </w:r>
          </w:p>
        </w:tc>
        <w:tc>
          <w:tcPr>
            <w:tcW w:w="6633" w:type="dxa"/>
          </w:tcPr>
          <w:p w:rsidR="00C92976" w:rsidRDefault="009655FE">
            <w:pPr>
              <w:pStyle w:val="TableParagraph"/>
              <w:spacing w:before="96"/>
              <w:ind w:left="61"/>
            </w:pPr>
            <w:r>
              <w:rPr>
                <w:color w:val="221F1F"/>
              </w:rPr>
              <w:t xml:space="preserve">Sunum </w:t>
            </w:r>
            <w:r>
              <w:rPr>
                <w:color w:val="221F1F"/>
                <w:spacing w:val="-2"/>
              </w:rPr>
              <w:t>yapılmıştır.</w:t>
            </w:r>
          </w:p>
        </w:tc>
        <w:tc>
          <w:tcPr>
            <w:tcW w:w="804" w:type="dxa"/>
          </w:tcPr>
          <w:p w:rsidR="00C92976" w:rsidRPr="00AF4300" w:rsidRDefault="00AF4300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AF4300">
              <w:rPr>
                <w:rFonts w:ascii="Times New Roman"/>
                <w:color w:val="FF0000"/>
              </w:rPr>
              <w:t>1</w:t>
            </w:r>
          </w:p>
        </w:tc>
        <w:tc>
          <w:tcPr>
            <w:tcW w:w="874" w:type="dxa"/>
          </w:tcPr>
          <w:p w:rsidR="00C92976" w:rsidRPr="00AF4300" w:rsidRDefault="00C92976" w:rsidP="00AF4300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</w:tr>
      <w:tr w:rsidR="00C92976">
        <w:trPr>
          <w:trHeight w:val="443"/>
        </w:trPr>
        <w:tc>
          <w:tcPr>
            <w:tcW w:w="7143" w:type="dxa"/>
            <w:gridSpan w:val="2"/>
          </w:tcPr>
          <w:p w:rsidR="00C92976" w:rsidRDefault="009655FE">
            <w:pPr>
              <w:pStyle w:val="TableParagraph"/>
              <w:spacing w:before="96"/>
              <w:ind w:right="4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221F1F"/>
                <w:spacing w:val="-2"/>
              </w:rPr>
              <w:t>Toplam</w:t>
            </w:r>
          </w:p>
        </w:tc>
        <w:tc>
          <w:tcPr>
            <w:tcW w:w="1678" w:type="dxa"/>
            <w:gridSpan w:val="2"/>
          </w:tcPr>
          <w:p w:rsidR="00C92976" w:rsidRDefault="002E4E04">
            <w:pPr>
              <w:pStyle w:val="TableParagraph"/>
              <w:spacing w:before="72"/>
              <w:ind w:righ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90"/>
                <w:sz w:val="28"/>
              </w:rPr>
              <w:t>10</w:t>
            </w:r>
          </w:p>
        </w:tc>
      </w:tr>
      <w:tr w:rsidR="00C92976">
        <w:trPr>
          <w:trHeight w:val="443"/>
        </w:trPr>
        <w:tc>
          <w:tcPr>
            <w:tcW w:w="7143" w:type="dxa"/>
            <w:gridSpan w:val="2"/>
          </w:tcPr>
          <w:p w:rsidR="00C92976" w:rsidRDefault="009655FE">
            <w:pPr>
              <w:pStyle w:val="TableParagraph"/>
              <w:spacing w:before="97"/>
              <w:ind w:right="47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</w:rPr>
              <w:t xml:space="preserve">Alınan </w:t>
            </w:r>
            <w:r>
              <w:rPr>
                <w:rFonts w:ascii="Arial" w:hAnsi="Arial"/>
                <w:b/>
                <w:color w:val="221F1F"/>
                <w:spacing w:val="-5"/>
              </w:rPr>
              <w:t>Not</w:t>
            </w:r>
          </w:p>
        </w:tc>
        <w:tc>
          <w:tcPr>
            <w:tcW w:w="1678" w:type="dxa"/>
            <w:gridSpan w:val="2"/>
          </w:tcPr>
          <w:p w:rsidR="00C92976" w:rsidRDefault="002E4E04">
            <w:pPr>
              <w:pStyle w:val="TableParagraph"/>
              <w:spacing w:before="68"/>
              <w:ind w:left="16" w:righ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90"/>
                <w:sz w:val="28"/>
              </w:rPr>
              <w:t>83</w:t>
            </w:r>
          </w:p>
        </w:tc>
      </w:tr>
    </w:tbl>
    <w:p w:rsidR="00C92976" w:rsidRDefault="009655FE">
      <w:pPr>
        <w:spacing w:before="197" w:line="249" w:lineRule="auto"/>
        <w:ind w:left="141" w:right="140"/>
        <w:jc w:val="both"/>
        <w:rPr>
          <w:rFonts w:ascii="Arial MT" w:hAnsi="Arial MT"/>
        </w:rPr>
      </w:pPr>
      <w:r>
        <w:rPr>
          <w:b/>
          <w:color w:val="231F20"/>
        </w:rPr>
        <w:t xml:space="preserve">PUANLAMA: </w:t>
      </w:r>
      <w:r>
        <w:rPr>
          <w:rFonts w:ascii="Arial MT" w:hAnsi="Arial MT"/>
          <w:color w:val="231F20"/>
        </w:rPr>
        <w:t>Her bir öğrencinin kontrol listesinden alabileceği en yüksek puan 12</w:t>
      </w:r>
      <w:r>
        <w:rPr>
          <w:rFonts w:ascii="Arial MT" w:hAnsi="Arial MT"/>
          <w:color w:val="231F20"/>
          <w:spacing w:val="80"/>
        </w:rPr>
        <w:t xml:space="preserve"> </w:t>
      </w:r>
      <w:r>
        <w:rPr>
          <w:rFonts w:ascii="Arial MT" w:hAnsi="Arial MT"/>
          <w:color w:val="231F20"/>
        </w:rPr>
        <w:t>puan; en düşük puan ise 0'</w:t>
      </w:r>
      <w:r>
        <w:rPr>
          <w:rFonts w:ascii="Arial MT" w:hAnsi="Arial MT"/>
          <w:color w:val="231F20"/>
        </w:rPr>
        <w:t>dır. Öğrencilerin almış oldukları puanların 100'lük sisteme dönüşümü</w:t>
      </w:r>
      <w:r>
        <w:rPr>
          <w:rFonts w:ascii="Arial MT" w:hAnsi="Arial MT"/>
          <w:color w:val="231F20"/>
          <w:spacing w:val="-6"/>
        </w:rPr>
        <w:t xml:space="preserve"> </w:t>
      </w:r>
      <w:r>
        <w:rPr>
          <w:rFonts w:ascii="Arial MT" w:hAnsi="Arial MT"/>
          <w:color w:val="231F20"/>
        </w:rPr>
        <w:t>için</w:t>
      </w:r>
      <w:r>
        <w:rPr>
          <w:rFonts w:ascii="Arial MT" w:hAnsi="Arial MT"/>
          <w:color w:val="231F20"/>
          <w:spacing w:val="-6"/>
        </w:rPr>
        <w:t xml:space="preserve"> </w:t>
      </w:r>
      <w:r>
        <w:rPr>
          <w:rFonts w:ascii="Arial MT" w:hAnsi="Arial MT"/>
          <w:color w:val="231F20"/>
        </w:rPr>
        <w:t>kullanılabilecek</w:t>
      </w:r>
      <w:r>
        <w:rPr>
          <w:rFonts w:ascii="Arial MT" w:hAnsi="Arial MT"/>
          <w:color w:val="231F20"/>
          <w:spacing w:val="-6"/>
        </w:rPr>
        <w:t xml:space="preserve"> </w:t>
      </w:r>
      <w:r>
        <w:rPr>
          <w:rFonts w:ascii="Arial MT" w:hAnsi="Arial MT"/>
          <w:color w:val="231F20"/>
        </w:rPr>
        <w:t>bağıntı</w:t>
      </w:r>
      <w:r>
        <w:rPr>
          <w:rFonts w:ascii="Arial MT" w:hAnsi="Arial MT"/>
          <w:color w:val="231F20"/>
          <w:spacing w:val="-6"/>
        </w:rPr>
        <w:t xml:space="preserve"> </w:t>
      </w:r>
      <w:r>
        <w:rPr>
          <w:rFonts w:ascii="Arial MT" w:hAnsi="Arial MT"/>
          <w:color w:val="231F20"/>
        </w:rPr>
        <w:t>şu</w:t>
      </w:r>
      <w:r>
        <w:rPr>
          <w:rFonts w:ascii="Arial MT" w:hAnsi="Arial MT"/>
          <w:color w:val="231F20"/>
          <w:spacing w:val="-6"/>
        </w:rPr>
        <w:t xml:space="preserve"> </w:t>
      </w:r>
      <w:r>
        <w:rPr>
          <w:rFonts w:ascii="Arial MT" w:hAnsi="Arial MT"/>
          <w:color w:val="231F20"/>
        </w:rPr>
        <w:t>şekildedir:</w:t>
      </w:r>
    </w:p>
    <w:p w:rsidR="00C92976" w:rsidRDefault="009655FE">
      <w:pPr>
        <w:pStyle w:val="GvdeMetni"/>
        <w:spacing w:before="3"/>
        <w:ind w:left="141"/>
        <w:jc w:val="both"/>
      </w:pPr>
      <w:r>
        <w:rPr>
          <w:color w:val="231F20"/>
          <w:w w:val="105"/>
        </w:rPr>
        <w:t>(Öğrenci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Puanı/Alınabilecek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yüksek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puan)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*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5"/>
          <w:w w:val="105"/>
        </w:rPr>
        <w:t>100</w:t>
      </w:r>
    </w:p>
    <w:p w:rsidR="00C92976" w:rsidRDefault="00C92976">
      <w:pPr>
        <w:pStyle w:val="GvdeMetni"/>
        <w:jc w:val="both"/>
      </w:pPr>
    </w:p>
    <w:p w:rsidR="002E4E04" w:rsidRPr="002E4E04" w:rsidRDefault="002E4E04">
      <w:pPr>
        <w:pStyle w:val="GvdeMetni"/>
        <w:jc w:val="both"/>
        <w:rPr>
          <w:color w:val="FF0000"/>
        </w:rPr>
        <w:sectPr w:rsidR="002E4E04" w:rsidRPr="002E4E04">
          <w:pgSz w:w="11060" w:h="15600"/>
          <w:pgMar w:top="1100" w:right="992" w:bottom="280" w:left="992" w:header="708" w:footer="708" w:gutter="0"/>
          <w:cols w:space="708"/>
        </w:sectPr>
      </w:pPr>
      <w:r w:rsidRPr="002E4E04">
        <w:rPr>
          <w:color w:val="FF0000"/>
        </w:rPr>
        <w:t>10/12=0.83*100=83</w:t>
      </w:r>
    </w:p>
    <w:p w:rsidR="00C92976" w:rsidRDefault="00C92976">
      <w:pPr>
        <w:pStyle w:val="GvdeMetni"/>
        <w:rPr>
          <w:sz w:val="24"/>
        </w:rPr>
      </w:pPr>
      <w:r>
        <w:rPr>
          <w:sz w:val="24"/>
        </w:rPr>
        <w:lastRenderedPageBreak/>
        <w:pict>
          <v:shape id="docshape9" o:spid="_x0000_s1026" style="position:absolute;margin-left:0;margin-top:0;width:101.75pt;height:209.5pt;z-index:15730688;mso-position-horizontal-relative:page;mso-position-vertical-relative:page" coordsize="2035,4190" path="m1335,l,,,4189,867,3689r65,-39l995,3609r61,-42l1116,3523r58,-45l1230,3431r54,-49l1337,3332r51,-52l1437,3227r47,-54l1529,3118r44,-57l1614,3003r40,-58l1692,2885r36,-61l1762,2762r32,-63l1824,2635r28,-65l1879,2505r24,-66l1925,2372r20,-67l1963,2237r17,-68l1994,2100r12,-70l2016,1961r8,-70l2029,1820r4,-70l2035,1679r-1,-70l2031,1538r-5,-71l2019,1396r-9,-71l1998,1254r-14,-70l1968,1114r-18,-70l1930,974r-23,-69l1882,836r-28,-69l1825,699r-33,-67l1758,565r-37,-66l1683,435r-41,-64l1600,310r-44,-60l1510,192r-47,-56l1414,82,1364,29,1335,xe" fillcolor="#ffe1bb" stroked="f">
            <v:fill opacity="13107f"/>
            <v:path arrowok="t"/>
            <w10:wrap anchorx="page" anchory="page"/>
          </v:shape>
        </w:pict>
      </w:r>
    </w:p>
    <w:p w:rsidR="00C92976" w:rsidRDefault="00C92976">
      <w:pPr>
        <w:pStyle w:val="GvdeMetni"/>
        <w:rPr>
          <w:sz w:val="24"/>
        </w:rPr>
      </w:pPr>
    </w:p>
    <w:p w:rsidR="00C92976" w:rsidRDefault="00C92976">
      <w:pPr>
        <w:pStyle w:val="GvdeMetni"/>
        <w:spacing w:before="254"/>
        <w:rPr>
          <w:sz w:val="24"/>
        </w:rPr>
      </w:pPr>
    </w:p>
    <w:p w:rsidR="00C92976" w:rsidRDefault="009655FE">
      <w:pPr>
        <w:pStyle w:val="Heading2"/>
      </w:pPr>
      <w:r>
        <w:rPr>
          <w:color w:val="221F1F"/>
        </w:rPr>
        <w:t>Değerlendirme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Sistemi</w:t>
      </w:r>
    </w:p>
    <w:p w:rsidR="00C92976" w:rsidRDefault="00C92976">
      <w:pPr>
        <w:pStyle w:val="GvdeMetni"/>
        <w:spacing w:before="37"/>
        <w:rPr>
          <w:sz w:val="24"/>
        </w:rPr>
      </w:pPr>
    </w:p>
    <w:p w:rsidR="00C92976" w:rsidRDefault="009655FE">
      <w:pPr>
        <w:spacing w:before="1"/>
        <w:ind w:left="143"/>
        <w:rPr>
          <w:rFonts w:ascii="Arial MT" w:hAnsi="Arial MT"/>
          <w:sz w:val="24"/>
        </w:rPr>
      </w:pPr>
      <w:r>
        <w:rPr>
          <w:rFonts w:ascii="Arial MT" w:hAnsi="Arial MT"/>
          <w:color w:val="221F1F"/>
          <w:spacing w:val="-2"/>
          <w:sz w:val="24"/>
        </w:rPr>
        <w:t>Kontrol</w:t>
      </w:r>
      <w:r>
        <w:rPr>
          <w:rFonts w:ascii="Arial MT" w:hAnsi="Arial MT"/>
          <w:color w:val="221F1F"/>
          <w:spacing w:val="-11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listesi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için</w:t>
      </w:r>
      <w:r>
        <w:rPr>
          <w:rFonts w:ascii="Arial MT" w:hAnsi="Arial MT"/>
          <w:color w:val="221F1F"/>
          <w:spacing w:val="-11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özel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bir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puanlama</w:t>
      </w:r>
      <w:r>
        <w:rPr>
          <w:rFonts w:ascii="Arial MT" w:hAnsi="Arial MT"/>
          <w:color w:val="221F1F"/>
          <w:spacing w:val="-11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sistemi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yoktur.</w:t>
      </w:r>
      <w:r>
        <w:rPr>
          <w:rFonts w:ascii="Arial MT" w:hAnsi="Arial MT"/>
          <w:color w:val="221F1F"/>
          <w:spacing w:val="-11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Belirlenen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ölçütler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doğrultusunda</w:t>
      </w:r>
    </w:p>
    <w:p w:rsidR="00C92976" w:rsidRDefault="009655FE">
      <w:pPr>
        <w:spacing w:before="113"/>
        <w:ind w:left="143"/>
        <w:rPr>
          <w:rFonts w:ascii="Arial MT" w:hAnsi="Arial MT"/>
          <w:sz w:val="24"/>
        </w:rPr>
      </w:pPr>
      <w:r>
        <w:rPr>
          <w:rFonts w:ascii="Arial MT" w:hAnsi="Arial MT"/>
          <w:color w:val="221F1F"/>
          <w:sz w:val="24"/>
        </w:rPr>
        <w:t>“Evet”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veya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“Hayır”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sayıları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toplanarak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genel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değerlendirme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yapılır.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Buna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göre öğrencilere dönüt verilir.</w:t>
      </w:r>
    </w:p>
    <w:p w:rsidR="00C92976" w:rsidRDefault="009655FE">
      <w:pPr>
        <w:pStyle w:val="Heading2"/>
        <w:spacing w:before="140"/>
        <w:ind w:right="366"/>
      </w:pPr>
      <w:r>
        <w:rPr>
          <w:color w:val="221F1F"/>
        </w:rPr>
        <w:t xml:space="preserve">Ürettiğiniz fikirlerin güçlü ve gelişime açık yönlerini aşağıdaki forma </w:t>
      </w:r>
      <w:r>
        <w:rPr>
          <w:color w:val="221F1F"/>
          <w:spacing w:val="-2"/>
        </w:rPr>
        <w:t>yazınız.</w:t>
      </w:r>
    </w:p>
    <w:p w:rsidR="00C92976" w:rsidRDefault="00C92976">
      <w:pPr>
        <w:pStyle w:val="GvdeMetni"/>
        <w:spacing w:before="160"/>
        <w:rPr>
          <w:sz w:val="24"/>
        </w:rPr>
      </w:pPr>
    </w:p>
    <w:p w:rsidR="00C92976" w:rsidRDefault="009655FE">
      <w:pPr>
        <w:ind w:left="240"/>
        <w:rPr>
          <w:b/>
          <w:sz w:val="24"/>
        </w:rPr>
      </w:pPr>
      <w:r>
        <w:rPr>
          <w:b/>
          <w:color w:val="221F1F"/>
          <w:sz w:val="24"/>
        </w:rPr>
        <w:t>Güçlü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pacing w:val="-2"/>
          <w:sz w:val="24"/>
        </w:rPr>
        <w:t>Yönler</w:t>
      </w:r>
    </w:p>
    <w:p w:rsidR="00AF519D" w:rsidRPr="00AF519D" w:rsidRDefault="00AF519D" w:rsidP="00AF519D">
      <w:pPr>
        <w:widowControl/>
        <w:autoSpaceDE/>
        <w:autoSpaceDN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AF519D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AF51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AF519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Ekonomik faaliyetl</w:t>
      </w:r>
      <w:r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eri doğru şekilde sınıflandırdı</w:t>
      </w:r>
      <w:r w:rsidRPr="00AF519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</w:p>
    <w:p w:rsidR="00AF519D" w:rsidRPr="00AF519D" w:rsidRDefault="00AF519D" w:rsidP="00AF519D">
      <w:pPr>
        <w:widowControl/>
        <w:autoSpaceDE/>
        <w:autoSpaceDN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AF519D">
        <w:rPr>
          <w:rFonts w:ascii="Times New Roman" w:eastAsia="Times New Roman" w:hAnsi="Symbol" w:cs="Times New Roman"/>
          <w:color w:val="FF0000"/>
          <w:sz w:val="24"/>
          <w:szCs w:val="24"/>
          <w:lang w:eastAsia="tr-TR"/>
        </w:rPr>
        <w:t></w:t>
      </w:r>
      <w:r w:rsidR="00635514"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Araştırmad</w:t>
      </w:r>
      <w:r w:rsidRPr="00AF519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a bi</w:t>
      </w:r>
      <w:r w:rsidR="00635514"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rden fazla kaynaktan yararlandı</w:t>
      </w:r>
      <w:r w:rsidRPr="00AF519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</w:p>
    <w:p w:rsidR="00AF519D" w:rsidRPr="00AF519D" w:rsidRDefault="00AF519D" w:rsidP="00AF519D">
      <w:pPr>
        <w:widowControl/>
        <w:autoSpaceDE/>
        <w:autoSpaceDN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AF519D">
        <w:rPr>
          <w:rFonts w:ascii="Times New Roman" w:eastAsia="Times New Roman" w:hAnsi="Symbol" w:cs="Times New Roman"/>
          <w:color w:val="FF0000"/>
          <w:sz w:val="24"/>
          <w:szCs w:val="24"/>
          <w:lang w:eastAsia="tr-TR"/>
        </w:rPr>
        <w:t></w:t>
      </w:r>
      <w:r w:rsidRPr="00AF519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Konuyla ilgili görseller kull</w:t>
      </w:r>
      <w:r w:rsidR="00635514"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anarak çalışmasını zenginleştirdi</w:t>
      </w:r>
      <w:r w:rsidRPr="00AF519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</w:p>
    <w:p w:rsidR="00AF519D" w:rsidRPr="00AF519D" w:rsidRDefault="00AF519D" w:rsidP="00AF519D">
      <w:pPr>
        <w:widowControl/>
        <w:autoSpaceDE/>
        <w:autoSpaceDN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AF519D">
        <w:rPr>
          <w:rFonts w:ascii="Times New Roman" w:eastAsia="Times New Roman" w:hAnsi="Symbol" w:cs="Times New Roman"/>
          <w:color w:val="FF0000"/>
          <w:sz w:val="24"/>
          <w:szCs w:val="24"/>
          <w:lang w:eastAsia="tr-TR"/>
        </w:rPr>
        <w:t></w:t>
      </w:r>
      <w:r w:rsidRPr="00AF519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Sunum sırasında anlaşılır</w:t>
      </w:r>
      <w:r w:rsidR="00635514"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ve akıcı konuşmaya dikkat etti</w:t>
      </w:r>
      <w:r w:rsidRPr="00AF519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</w:p>
    <w:p w:rsidR="00AF519D" w:rsidRPr="00AF519D" w:rsidRDefault="00AF519D" w:rsidP="00AF519D">
      <w:pPr>
        <w:widowControl/>
        <w:autoSpaceDE/>
        <w:autoSpaceDN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AF519D">
        <w:rPr>
          <w:rFonts w:ascii="Times New Roman" w:eastAsia="Times New Roman" w:hAnsi="Symbol" w:cs="Times New Roman"/>
          <w:color w:val="FF0000"/>
          <w:sz w:val="24"/>
          <w:szCs w:val="24"/>
          <w:lang w:eastAsia="tr-TR"/>
        </w:rPr>
        <w:t></w:t>
      </w:r>
      <w:r w:rsidRPr="00AF519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Veriler</w:t>
      </w:r>
      <w:r w:rsidR="00635514"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i düzenli şekilde sınıflandırdı ve yorumladı</w:t>
      </w:r>
      <w:r w:rsidRPr="00AF519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</w:p>
    <w:p w:rsidR="00AF519D" w:rsidRPr="00AF519D" w:rsidRDefault="00AF519D" w:rsidP="00AF519D">
      <w:pPr>
        <w:widowControl/>
        <w:autoSpaceDE/>
        <w:autoSpaceDN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AF519D">
        <w:rPr>
          <w:rFonts w:ascii="Times New Roman" w:eastAsia="Times New Roman" w:hAnsi="Symbol" w:cs="Times New Roman"/>
          <w:color w:val="FF0000"/>
          <w:sz w:val="24"/>
          <w:szCs w:val="24"/>
          <w:lang w:eastAsia="tr-TR"/>
        </w:rPr>
        <w:t></w:t>
      </w:r>
      <w:r w:rsidR="00635514"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Grup çalışmasına uyum sağladı</w:t>
      </w:r>
      <w:r w:rsidRPr="00AF519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</w:p>
    <w:p w:rsidR="00AF519D" w:rsidRPr="00AF519D" w:rsidRDefault="00AF519D" w:rsidP="00AF519D">
      <w:pPr>
        <w:widowControl/>
        <w:autoSpaceDE/>
        <w:autoSpaceDN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AF519D">
        <w:rPr>
          <w:rFonts w:ascii="Times New Roman" w:eastAsia="Times New Roman" w:hAnsi="Symbol" w:cs="Times New Roman"/>
          <w:color w:val="FF0000"/>
          <w:sz w:val="24"/>
          <w:szCs w:val="24"/>
          <w:lang w:eastAsia="tr-TR"/>
        </w:rPr>
        <w:t></w:t>
      </w:r>
      <w:r w:rsidR="00635514"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Çalışmasını zamanında teslim etti</w:t>
      </w:r>
      <w:r w:rsidRPr="00AF519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</w:p>
    <w:p w:rsidR="00C92976" w:rsidRPr="009655FE" w:rsidRDefault="00AF519D" w:rsidP="00AF519D">
      <w:pPr>
        <w:pStyle w:val="GvdeMetni"/>
        <w:rPr>
          <w:color w:val="FF0000"/>
          <w:sz w:val="24"/>
        </w:rPr>
      </w:pPr>
      <w:r w:rsidRPr="009655FE">
        <w:rPr>
          <w:rFonts w:ascii="Times New Roman" w:eastAsia="Times New Roman" w:hAnsi="Symbol" w:cs="Times New Roman"/>
          <w:b w:val="0"/>
          <w:bCs w:val="0"/>
          <w:color w:val="FF0000"/>
          <w:sz w:val="24"/>
          <w:szCs w:val="24"/>
          <w:lang w:eastAsia="tr-TR"/>
        </w:rPr>
        <w:t></w:t>
      </w:r>
      <w:r w:rsidR="00635514" w:rsidRPr="009655FE"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lang w:eastAsia="tr-TR"/>
        </w:rPr>
        <w:t xml:space="preserve">  Yaşadığı</w:t>
      </w:r>
      <w:r w:rsidRPr="009655FE"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lang w:eastAsia="tr-TR"/>
        </w:rPr>
        <w:t xml:space="preserve"> ilin ekonomik faaliyetleri </w:t>
      </w:r>
      <w:r w:rsidR="00635514" w:rsidRPr="009655FE"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lang w:eastAsia="tr-TR"/>
        </w:rPr>
        <w:t>hakkında ayrıntılı bilgi edindi</w:t>
      </w:r>
      <w:r w:rsidRPr="009655FE"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lang w:eastAsia="tr-TR"/>
        </w:rPr>
        <w:t>.</w:t>
      </w:r>
    </w:p>
    <w:p w:rsidR="00C92976" w:rsidRDefault="00C92976">
      <w:pPr>
        <w:pStyle w:val="GvdeMetni"/>
        <w:rPr>
          <w:sz w:val="24"/>
        </w:rPr>
      </w:pPr>
    </w:p>
    <w:p w:rsidR="00C92976" w:rsidRDefault="00C92976">
      <w:pPr>
        <w:pStyle w:val="GvdeMetni"/>
        <w:rPr>
          <w:sz w:val="24"/>
        </w:rPr>
      </w:pPr>
    </w:p>
    <w:p w:rsidR="00C92976" w:rsidRDefault="00C92976">
      <w:pPr>
        <w:pStyle w:val="GvdeMetni"/>
        <w:spacing w:before="45"/>
        <w:rPr>
          <w:sz w:val="24"/>
        </w:rPr>
      </w:pPr>
    </w:p>
    <w:p w:rsidR="00C92976" w:rsidRDefault="009655FE">
      <w:pPr>
        <w:pStyle w:val="Heading2"/>
        <w:ind w:left="240"/>
        <w:rPr>
          <w:color w:val="221F1F"/>
          <w:spacing w:val="-2"/>
        </w:rPr>
      </w:pPr>
      <w:r>
        <w:rPr>
          <w:color w:val="221F1F"/>
        </w:rPr>
        <w:t>Gelişime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Açık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Yönler</w:t>
      </w:r>
    </w:p>
    <w:p w:rsidR="009E0D7B" w:rsidRDefault="009E0D7B">
      <w:pPr>
        <w:pStyle w:val="Heading2"/>
        <w:ind w:left="240"/>
      </w:pPr>
    </w:p>
    <w:p w:rsidR="009E0D7B" w:rsidRPr="009E0D7B" w:rsidRDefault="009E0D7B" w:rsidP="009E0D7B">
      <w:pPr>
        <w:widowControl/>
        <w:autoSpaceDE/>
        <w:autoSpaceDN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9E0D7B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9E0D7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9E0D7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Sunum sırasında göz tema</w:t>
      </w:r>
      <w:r w:rsidR="009655FE"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sın</w:t>
      </w:r>
      <w:r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ı daha fazla geliştirebilir</w:t>
      </w:r>
      <w:r w:rsidRPr="009E0D7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</w:p>
    <w:p w:rsidR="009E0D7B" w:rsidRPr="009E0D7B" w:rsidRDefault="009E0D7B" w:rsidP="009E0D7B">
      <w:pPr>
        <w:widowControl/>
        <w:autoSpaceDE/>
        <w:autoSpaceDN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9E0D7B">
        <w:rPr>
          <w:rFonts w:ascii="Times New Roman" w:eastAsia="Times New Roman" w:hAnsi="Symbol" w:cs="Times New Roman"/>
          <w:color w:val="FF0000"/>
          <w:sz w:val="24"/>
          <w:szCs w:val="24"/>
          <w:lang w:eastAsia="tr-TR"/>
        </w:rPr>
        <w:t></w:t>
      </w:r>
      <w:r w:rsidRPr="009E0D7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Konuşurken vurgu ve tonl</w:t>
      </w:r>
      <w:r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amayı daha etkili kullanabilir</w:t>
      </w:r>
      <w:r w:rsidRPr="009E0D7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</w:p>
    <w:p w:rsidR="009E0D7B" w:rsidRPr="009E0D7B" w:rsidRDefault="009E0D7B" w:rsidP="009E0D7B">
      <w:pPr>
        <w:widowControl/>
        <w:autoSpaceDE/>
        <w:autoSpaceDN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9E0D7B">
        <w:rPr>
          <w:rFonts w:ascii="Times New Roman" w:eastAsia="Times New Roman" w:hAnsi="Symbol" w:cs="Times New Roman"/>
          <w:color w:val="FF0000"/>
          <w:sz w:val="24"/>
          <w:szCs w:val="24"/>
          <w:lang w:eastAsia="tr-TR"/>
        </w:rPr>
        <w:t></w:t>
      </w:r>
      <w:r w:rsidR="009655FE"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Araştırmasın</w:t>
      </w:r>
      <w:r w:rsidRPr="009E0D7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da da</w:t>
      </w:r>
      <w:r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ha fazla kaynağa yer verebilir</w:t>
      </w:r>
      <w:r w:rsidRPr="009E0D7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</w:p>
    <w:p w:rsidR="009E0D7B" w:rsidRPr="009E0D7B" w:rsidRDefault="009E0D7B" w:rsidP="009E0D7B">
      <w:pPr>
        <w:widowControl/>
        <w:autoSpaceDE/>
        <w:autoSpaceDN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9E0D7B">
        <w:rPr>
          <w:rFonts w:ascii="Times New Roman" w:eastAsia="Times New Roman" w:hAnsi="Symbol" w:cs="Times New Roman"/>
          <w:color w:val="FF0000"/>
          <w:sz w:val="24"/>
          <w:szCs w:val="24"/>
          <w:lang w:eastAsia="tr-TR"/>
        </w:rPr>
        <w:t></w:t>
      </w:r>
      <w:r w:rsidRPr="009E0D7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Verileri daha düzenli tab</w:t>
      </w:r>
      <w:r w:rsidR="009655FE"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lo ve grafiklerle gösterebilir</w:t>
      </w:r>
      <w:r w:rsidRPr="009E0D7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</w:p>
    <w:p w:rsidR="009E0D7B" w:rsidRPr="009E0D7B" w:rsidRDefault="009E0D7B" w:rsidP="009E0D7B">
      <w:pPr>
        <w:widowControl/>
        <w:autoSpaceDE/>
        <w:autoSpaceDN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9E0D7B">
        <w:rPr>
          <w:rFonts w:ascii="Times New Roman" w:eastAsia="Times New Roman" w:hAnsi="Symbol" w:cs="Times New Roman"/>
          <w:color w:val="FF0000"/>
          <w:sz w:val="24"/>
          <w:szCs w:val="24"/>
          <w:lang w:eastAsia="tr-TR"/>
        </w:rPr>
        <w:t></w:t>
      </w:r>
      <w:r w:rsidRPr="009E0D7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Sonuç böl</w:t>
      </w:r>
      <w:r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ümünü daha ayrıntılı yazabilir</w:t>
      </w:r>
      <w:r w:rsidRPr="009E0D7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</w:p>
    <w:p w:rsidR="009E0D7B" w:rsidRPr="009E0D7B" w:rsidRDefault="009E0D7B" w:rsidP="009E0D7B">
      <w:pPr>
        <w:widowControl/>
        <w:autoSpaceDE/>
        <w:autoSpaceDN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9E0D7B">
        <w:rPr>
          <w:rFonts w:ascii="Times New Roman" w:eastAsia="Times New Roman" w:hAnsi="Symbol" w:cs="Times New Roman"/>
          <w:color w:val="FF0000"/>
          <w:sz w:val="24"/>
          <w:szCs w:val="24"/>
          <w:lang w:eastAsia="tr-TR"/>
        </w:rPr>
        <w:t></w:t>
      </w:r>
      <w:r w:rsidR="009655FE"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Sunum sırasında heyecanın</w:t>
      </w:r>
      <w:r w:rsidRPr="009E0D7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ı kontrol etmeye çalış</w:t>
      </w:r>
      <w:r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abilir</w:t>
      </w:r>
      <w:r w:rsidRPr="009E0D7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</w:p>
    <w:p w:rsidR="009E0D7B" w:rsidRPr="009E0D7B" w:rsidRDefault="009E0D7B" w:rsidP="009E0D7B">
      <w:pPr>
        <w:widowControl/>
        <w:autoSpaceDE/>
        <w:autoSpaceDN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9E0D7B">
        <w:rPr>
          <w:rFonts w:ascii="Times New Roman" w:eastAsia="Times New Roman" w:hAnsi="Symbol" w:cs="Times New Roman"/>
          <w:color w:val="FF0000"/>
          <w:sz w:val="24"/>
          <w:szCs w:val="24"/>
          <w:lang w:eastAsia="tr-TR"/>
        </w:rPr>
        <w:t></w:t>
      </w:r>
      <w:r w:rsidRPr="009E0D7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Görselleri </w:t>
      </w:r>
      <w:r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konu ile daha uyumlu seçebilir</w:t>
      </w:r>
      <w:r w:rsidRPr="009E0D7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</w:t>
      </w:r>
    </w:p>
    <w:p w:rsidR="00C92976" w:rsidRDefault="009E0D7B" w:rsidP="009E0D7B">
      <w:pPr>
        <w:spacing w:before="113"/>
        <w:ind w:left="240"/>
        <w:rPr>
          <w:b/>
          <w:sz w:val="24"/>
        </w:rPr>
      </w:pPr>
      <w:r w:rsidRPr="009655FE">
        <w:rPr>
          <w:rFonts w:ascii="Times New Roman" w:eastAsia="Times New Roman" w:hAnsi="Symbol" w:cs="Times New Roman"/>
          <w:color w:val="FF0000"/>
          <w:sz w:val="24"/>
          <w:szCs w:val="24"/>
          <w:lang w:eastAsia="tr-TR"/>
        </w:rPr>
        <w:t></w:t>
      </w:r>
      <w:r w:rsidRPr="009655F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 Ekonomik faaliyetlerin çevreye etkileri hakkında daha fazla bilgi ekleyebilir</w:t>
      </w:r>
      <w:r w:rsidRPr="009E0D7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sectPr w:rsidR="00C92976" w:rsidSect="00C92976">
      <w:pgSz w:w="11060" w:h="15600"/>
      <w:pgMar w:top="0" w:right="992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92976"/>
    <w:rsid w:val="00004E48"/>
    <w:rsid w:val="000C31E7"/>
    <w:rsid w:val="002E4E04"/>
    <w:rsid w:val="00635514"/>
    <w:rsid w:val="00836506"/>
    <w:rsid w:val="009655FE"/>
    <w:rsid w:val="009E0D7B"/>
    <w:rsid w:val="00AF4300"/>
    <w:rsid w:val="00AF519D"/>
    <w:rsid w:val="00C9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2976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9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92976"/>
    <w:rPr>
      <w:b/>
      <w:bCs/>
    </w:rPr>
  </w:style>
  <w:style w:type="paragraph" w:customStyle="1" w:styleId="Heading1">
    <w:name w:val="Heading 1"/>
    <w:basedOn w:val="Normal"/>
    <w:uiPriority w:val="1"/>
    <w:qFormat/>
    <w:rsid w:val="00C92976"/>
    <w:pPr>
      <w:spacing w:before="52"/>
      <w:ind w:left="141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C92976"/>
    <w:pPr>
      <w:ind w:left="143"/>
      <w:outlineLvl w:val="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C92976"/>
  </w:style>
  <w:style w:type="paragraph" w:customStyle="1" w:styleId="TableParagraph">
    <w:name w:val="Table Paragraph"/>
    <w:basedOn w:val="Normal"/>
    <w:uiPriority w:val="1"/>
    <w:qFormat/>
    <w:rsid w:val="00C92976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2026-05-13T01:41:00Z</dcterms:created>
  <dcterms:modified xsi:type="dcterms:W3CDTF">2026-05-13T01:59:00Z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2025-01-26T00:00:00Z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2026-05-13T00:00:00Z</vt:filetime>
  </property>
  <property fmtid="{D5CDD505-2E9C-101B-9397-08002B2CF9AE}" pid="5" name="Producer">
    <vt:lpwstr>Adobe PDF Library 17.0</vt:lpwstr>
  </property>
</Properties>
</file>