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61" w:rsidRDefault="003D7861" w:rsidP="00C771EA">
      <w:pPr>
        <w:pStyle w:val="AralkYok"/>
      </w:pPr>
    </w:p>
    <w:tbl>
      <w:tblPr>
        <w:tblStyle w:val="TabloKlavuzu1"/>
        <w:tblW w:w="9738" w:type="dxa"/>
        <w:jc w:val="center"/>
        <w:tblLook w:val="04A0"/>
      </w:tblPr>
      <w:tblGrid>
        <w:gridCol w:w="2741"/>
        <w:gridCol w:w="5777"/>
        <w:gridCol w:w="1220"/>
      </w:tblGrid>
      <w:tr w:rsidR="003D7861" w:rsidRPr="00247D96" w:rsidTr="00907849">
        <w:trPr>
          <w:trHeight w:val="718"/>
          <w:jc w:val="center"/>
        </w:trPr>
        <w:tc>
          <w:tcPr>
            <w:tcW w:w="2741" w:type="dxa"/>
          </w:tcPr>
          <w:p w:rsidR="003D7861" w:rsidRPr="00247D96" w:rsidRDefault="003D7861" w:rsidP="00907849">
            <w:pPr>
              <w:rPr>
                <w:rFonts w:ascii="Arial" w:eastAsia="Calibri" w:hAnsi="Arial" w:cs="Arial"/>
              </w:rPr>
            </w:pPr>
            <w:r w:rsidRPr="00247D96">
              <w:rPr>
                <w:rFonts w:ascii="Arial" w:eastAsia="Calibri" w:hAnsi="Arial" w:cs="Arial"/>
              </w:rPr>
              <w:t>ADI SOYADI:</w:t>
            </w:r>
          </w:p>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SINIFI NO:</w:t>
            </w:r>
          </w:p>
        </w:tc>
        <w:tc>
          <w:tcPr>
            <w:tcW w:w="5777" w:type="dxa"/>
          </w:tcPr>
          <w:p w:rsidR="003D7861" w:rsidRPr="00247D96" w:rsidRDefault="003D7861" w:rsidP="00907849">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3D7861" w:rsidRPr="00247D96" w:rsidRDefault="003D7861" w:rsidP="00907849">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DC0F4E">
              <w:rPr>
                <w:rFonts w:ascii="Arial" w:eastAsia="Calibri" w:hAnsi="Arial" w:cs="Arial"/>
                <w:b/>
              </w:rPr>
              <w:t>(4</w:t>
            </w:r>
            <w:r w:rsidRPr="00FE7735">
              <w:rPr>
                <w:rFonts w:ascii="Arial" w:eastAsia="Calibri" w:hAnsi="Arial" w:cs="Arial"/>
                <w:b/>
              </w:rPr>
              <w:t>.SENARYO)</w:t>
            </w:r>
          </w:p>
        </w:tc>
        <w:tc>
          <w:tcPr>
            <w:tcW w:w="1220" w:type="dxa"/>
          </w:tcPr>
          <w:p w:rsidR="003D7861" w:rsidRPr="00247D96" w:rsidRDefault="003D7861" w:rsidP="00907849">
            <w:pPr>
              <w:rPr>
                <w:rFonts w:ascii="Arial" w:eastAsia="Calibri" w:hAnsi="Arial" w:cs="Arial"/>
              </w:rPr>
            </w:pPr>
          </w:p>
          <w:p w:rsidR="003D7861" w:rsidRPr="00247D96" w:rsidRDefault="003D7861" w:rsidP="00907849">
            <w:pPr>
              <w:rPr>
                <w:rFonts w:ascii="Arial" w:eastAsia="Calibri" w:hAnsi="Arial" w:cs="Arial"/>
              </w:rPr>
            </w:pPr>
            <w:r w:rsidRPr="00247D96">
              <w:rPr>
                <w:rFonts w:ascii="Arial" w:eastAsia="Calibri" w:hAnsi="Arial" w:cs="Arial"/>
              </w:rPr>
              <w:t>PUAN</w:t>
            </w:r>
          </w:p>
        </w:tc>
      </w:tr>
    </w:tbl>
    <w:p w:rsidR="003D7861" w:rsidRPr="00247D96" w:rsidRDefault="003D7861" w:rsidP="003D7861">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gridCol w:w="1036"/>
        <w:gridCol w:w="1036"/>
        <w:gridCol w:w="1036"/>
      </w:tblGrid>
      <w:tr w:rsidR="00DD3C4A" w:rsidRPr="00ED0A5C" w:rsidTr="003317E4">
        <w:trPr>
          <w:jc w:val="center"/>
        </w:trPr>
        <w:tc>
          <w:tcPr>
            <w:tcW w:w="742" w:type="dxa"/>
            <w:vMerge w:val="restart"/>
            <w:shd w:val="clear" w:color="auto" w:fill="auto"/>
            <w:textDirection w:val="btLr"/>
          </w:tcPr>
          <w:p w:rsidR="00DD3C4A" w:rsidRPr="00ED0A5C" w:rsidRDefault="00DD3C4A" w:rsidP="00907849">
            <w:pPr>
              <w:spacing w:line="480" w:lineRule="auto"/>
              <w:ind w:left="113" w:right="113"/>
              <w:rPr>
                <w:rFonts w:ascii="Arial" w:hAnsi="Arial" w:cs="Arial"/>
                <w:b/>
              </w:rPr>
            </w:pPr>
            <w:r w:rsidRPr="00ED0A5C">
              <w:rPr>
                <w:rFonts w:ascii="Arial" w:hAnsi="Arial" w:cs="Arial"/>
                <w:b/>
              </w:rPr>
              <w:t>PUAN</w:t>
            </w:r>
          </w:p>
        </w:tc>
        <w:tc>
          <w:tcPr>
            <w:tcW w:w="1042" w:type="dxa"/>
          </w:tcPr>
          <w:p w:rsidR="00DD3C4A" w:rsidRPr="00ED0A5C" w:rsidRDefault="00DD3C4A" w:rsidP="00907849">
            <w:pPr>
              <w:spacing w:line="480" w:lineRule="auto"/>
              <w:jc w:val="center"/>
              <w:rPr>
                <w:rFonts w:ascii="Arial" w:hAnsi="Arial" w:cs="Arial"/>
                <w:b/>
              </w:rPr>
            </w:pPr>
            <w:r w:rsidRPr="00ED0A5C">
              <w:rPr>
                <w:rFonts w:ascii="Arial" w:hAnsi="Arial" w:cs="Arial"/>
                <w:b/>
              </w:rPr>
              <w:t>1.SORU</w:t>
            </w:r>
          </w:p>
        </w:tc>
        <w:tc>
          <w:tcPr>
            <w:tcW w:w="1042" w:type="dxa"/>
          </w:tcPr>
          <w:p w:rsidR="00DD3C4A" w:rsidRPr="00ED0A5C" w:rsidRDefault="00DD3C4A" w:rsidP="00907849">
            <w:pPr>
              <w:spacing w:line="480" w:lineRule="auto"/>
              <w:jc w:val="center"/>
              <w:rPr>
                <w:rFonts w:ascii="Arial" w:hAnsi="Arial" w:cs="Arial"/>
                <w:b/>
              </w:rPr>
            </w:pPr>
            <w:r w:rsidRPr="00ED0A5C">
              <w:rPr>
                <w:rFonts w:ascii="Arial" w:hAnsi="Arial" w:cs="Arial"/>
                <w:b/>
              </w:rPr>
              <w:t>2.SORU</w:t>
            </w:r>
          </w:p>
        </w:tc>
        <w:tc>
          <w:tcPr>
            <w:tcW w:w="1036" w:type="dxa"/>
          </w:tcPr>
          <w:p w:rsidR="00DD3C4A" w:rsidRPr="00ED0A5C" w:rsidRDefault="00DD3C4A" w:rsidP="00907849">
            <w:pPr>
              <w:spacing w:line="480" w:lineRule="auto"/>
              <w:jc w:val="center"/>
              <w:rPr>
                <w:rFonts w:ascii="Arial" w:hAnsi="Arial" w:cs="Arial"/>
                <w:b/>
              </w:rPr>
            </w:pPr>
            <w:r w:rsidRPr="00ED0A5C">
              <w:rPr>
                <w:rFonts w:ascii="Arial" w:hAnsi="Arial" w:cs="Arial"/>
                <w:b/>
              </w:rPr>
              <w:t>3.SORU</w:t>
            </w:r>
          </w:p>
        </w:tc>
        <w:tc>
          <w:tcPr>
            <w:tcW w:w="1036" w:type="dxa"/>
          </w:tcPr>
          <w:p w:rsidR="00DD3C4A" w:rsidRPr="00ED0A5C" w:rsidRDefault="00DD3C4A" w:rsidP="00907849">
            <w:pPr>
              <w:spacing w:line="480" w:lineRule="auto"/>
              <w:jc w:val="center"/>
              <w:rPr>
                <w:rFonts w:ascii="Arial" w:hAnsi="Arial" w:cs="Arial"/>
                <w:b/>
              </w:rPr>
            </w:pPr>
            <w:r>
              <w:rPr>
                <w:rFonts w:ascii="Arial" w:hAnsi="Arial" w:cs="Arial"/>
                <w:b/>
              </w:rPr>
              <w:t>4.SORU</w:t>
            </w:r>
          </w:p>
        </w:tc>
        <w:tc>
          <w:tcPr>
            <w:tcW w:w="1036" w:type="dxa"/>
          </w:tcPr>
          <w:p w:rsidR="00DD3C4A" w:rsidRDefault="00DD3C4A" w:rsidP="00907849">
            <w:pPr>
              <w:spacing w:line="480" w:lineRule="auto"/>
              <w:jc w:val="center"/>
              <w:rPr>
                <w:rFonts w:ascii="Arial" w:hAnsi="Arial" w:cs="Arial"/>
                <w:b/>
              </w:rPr>
            </w:pPr>
            <w:r>
              <w:rPr>
                <w:rFonts w:ascii="Arial" w:hAnsi="Arial" w:cs="Arial"/>
                <w:b/>
              </w:rPr>
              <w:t>5.SORU</w:t>
            </w:r>
          </w:p>
        </w:tc>
        <w:tc>
          <w:tcPr>
            <w:tcW w:w="1036" w:type="dxa"/>
          </w:tcPr>
          <w:p w:rsidR="00DD3C4A" w:rsidRDefault="00DD3C4A" w:rsidP="00907849">
            <w:pPr>
              <w:spacing w:line="480" w:lineRule="auto"/>
              <w:jc w:val="center"/>
              <w:rPr>
                <w:rFonts w:ascii="Arial" w:hAnsi="Arial" w:cs="Arial"/>
                <w:b/>
              </w:rPr>
            </w:pPr>
            <w:r>
              <w:rPr>
                <w:rFonts w:ascii="Arial" w:hAnsi="Arial" w:cs="Arial"/>
                <w:b/>
              </w:rPr>
              <w:t>6.SORU</w:t>
            </w:r>
          </w:p>
        </w:tc>
        <w:tc>
          <w:tcPr>
            <w:tcW w:w="1036" w:type="dxa"/>
          </w:tcPr>
          <w:p w:rsidR="00DD3C4A" w:rsidRDefault="00DD3C4A" w:rsidP="00907849">
            <w:pPr>
              <w:spacing w:line="480" w:lineRule="auto"/>
              <w:jc w:val="center"/>
              <w:rPr>
                <w:rFonts w:ascii="Arial" w:hAnsi="Arial" w:cs="Arial"/>
                <w:b/>
              </w:rPr>
            </w:pPr>
            <w:r>
              <w:rPr>
                <w:rFonts w:ascii="Arial" w:hAnsi="Arial" w:cs="Arial"/>
                <w:b/>
              </w:rPr>
              <w:t>7.SORU</w:t>
            </w:r>
          </w:p>
        </w:tc>
        <w:tc>
          <w:tcPr>
            <w:tcW w:w="1036" w:type="dxa"/>
          </w:tcPr>
          <w:p w:rsidR="00DD3C4A" w:rsidRDefault="00DD3C4A" w:rsidP="00907849">
            <w:pPr>
              <w:spacing w:line="480" w:lineRule="auto"/>
              <w:jc w:val="center"/>
              <w:rPr>
                <w:rFonts w:ascii="Arial" w:hAnsi="Arial" w:cs="Arial"/>
                <w:b/>
              </w:rPr>
            </w:pPr>
            <w:r>
              <w:rPr>
                <w:rFonts w:ascii="Arial" w:hAnsi="Arial" w:cs="Arial"/>
                <w:b/>
              </w:rPr>
              <w:t>8.SORU</w:t>
            </w:r>
          </w:p>
        </w:tc>
      </w:tr>
      <w:tr w:rsidR="00DD3C4A" w:rsidRPr="00ED0A5C" w:rsidTr="003317E4">
        <w:trPr>
          <w:trHeight w:val="261"/>
          <w:jc w:val="center"/>
        </w:trPr>
        <w:tc>
          <w:tcPr>
            <w:tcW w:w="742" w:type="dxa"/>
            <w:vMerge/>
            <w:shd w:val="clear" w:color="auto" w:fill="auto"/>
          </w:tcPr>
          <w:p w:rsidR="00DD3C4A" w:rsidRPr="00ED0A5C" w:rsidRDefault="00DD3C4A" w:rsidP="00907849">
            <w:pPr>
              <w:spacing w:line="480" w:lineRule="auto"/>
              <w:jc w:val="center"/>
              <w:rPr>
                <w:rFonts w:ascii="Arial" w:hAnsi="Arial" w:cs="Arial"/>
              </w:rPr>
            </w:pPr>
          </w:p>
        </w:tc>
        <w:tc>
          <w:tcPr>
            <w:tcW w:w="1042" w:type="dxa"/>
          </w:tcPr>
          <w:p w:rsidR="00DD3C4A" w:rsidRPr="00ED0A5C" w:rsidRDefault="00DD3C4A" w:rsidP="00907849">
            <w:pPr>
              <w:spacing w:line="480" w:lineRule="auto"/>
              <w:jc w:val="center"/>
              <w:rPr>
                <w:rFonts w:ascii="Arial" w:hAnsi="Arial" w:cs="Arial"/>
              </w:rPr>
            </w:pPr>
            <w:r>
              <w:rPr>
                <w:rFonts w:ascii="Arial" w:hAnsi="Arial" w:cs="Arial"/>
              </w:rPr>
              <w:t>10</w:t>
            </w:r>
          </w:p>
        </w:tc>
        <w:tc>
          <w:tcPr>
            <w:tcW w:w="1042" w:type="dxa"/>
          </w:tcPr>
          <w:p w:rsidR="00DD3C4A" w:rsidRPr="00ED0A5C" w:rsidRDefault="00DD3C4A" w:rsidP="00907849">
            <w:pPr>
              <w:spacing w:line="480" w:lineRule="auto"/>
              <w:jc w:val="center"/>
              <w:rPr>
                <w:rFonts w:ascii="Arial" w:hAnsi="Arial" w:cs="Arial"/>
              </w:rPr>
            </w:pPr>
            <w:r>
              <w:rPr>
                <w:rFonts w:ascii="Arial" w:hAnsi="Arial" w:cs="Arial"/>
              </w:rPr>
              <w:t>1</w:t>
            </w:r>
            <w:r w:rsidR="00AD0DA7">
              <w:rPr>
                <w:rFonts w:ascii="Arial" w:hAnsi="Arial" w:cs="Arial"/>
              </w:rPr>
              <w:t>0</w:t>
            </w:r>
          </w:p>
        </w:tc>
        <w:tc>
          <w:tcPr>
            <w:tcW w:w="1036" w:type="dxa"/>
          </w:tcPr>
          <w:p w:rsidR="00DD3C4A" w:rsidRPr="00ED0A5C" w:rsidRDefault="00DD3C4A" w:rsidP="00907849">
            <w:pPr>
              <w:spacing w:line="480" w:lineRule="auto"/>
              <w:jc w:val="center"/>
              <w:rPr>
                <w:rFonts w:ascii="Arial" w:hAnsi="Arial" w:cs="Arial"/>
              </w:rPr>
            </w:pPr>
            <w:r>
              <w:rPr>
                <w:rFonts w:ascii="Arial" w:hAnsi="Arial" w:cs="Arial"/>
              </w:rPr>
              <w:t>1</w:t>
            </w:r>
            <w:r w:rsidR="00AD0DA7">
              <w:rPr>
                <w:rFonts w:ascii="Arial" w:hAnsi="Arial" w:cs="Arial"/>
              </w:rPr>
              <w:t>0</w:t>
            </w:r>
          </w:p>
        </w:tc>
        <w:tc>
          <w:tcPr>
            <w:tcW w:w="1036" w:type="dxa"/>
          </w:tcPr>
          <w:p w:rsidR="00DD3C4A" w:rsidRDefault="00DD3C4A" w:rsidP="00907849">
            <w:pPr>
              <w:spacing w:line="480" w:lineRule="auto"/>
              <w:jc w:val="center"/>
              <w:rPr>
                <w:rFonts w:ascii="Arial" w:hAnsi="Arial" w:cs="Arial"/>
              </w:rPr>
            </w:pPr>
            <w:r>
              <w:rPr>
                <w:rFonts w:ascii="Arial" w:hAnsi="Arial" w:cs="Arial"/>
              </w:rPr>
              <w:t>10</w:t>
            </w:r>
          </w:p>
        </w:tc>
        <w:tc>
          <w:tcPr>
            <w:tcW w:w="1036" w:type="dxa"/>
          </w:tcPr>
          <w:p w:rsidR="00DD3C4A" w:rsidRDefault="00DD3C4A" w:rsidP="00907849">
            <w:pPr>
              <w:spacing w:line="480" w:lineRule="auto"/>
              <w:jc w:val="center"/>
              <w:rPr>
                <w:rFonts w:ascii="Arial" w:hAnsi="Arial" w:cs="Arial"/>
              </w:rPr>
            </w:pPr>
            <w:r>
              <w:rPr>
                <w:rFonts w:ascii="Arial" w:hAnsi="Arial" w:cs="Arial"/>
              </w:rPr>
              <w:t>15</w:t>
            </w:r>
          </w:p>
        </w:tc>
        <w:tc>
          <w:tcPr>
            <w:tcW w:w="1036" w:type="dxa"/>
          </w:tcPr>
          <w:p w:rsidR="00DD3C4A" w:rsidRDefault="00DD3C4A" w:rsidP="00907849">
            <w:pPr>
              <w:spacing w:line="480" w:lineRule="auto"/>
              <w:jc w:val="center"/>
              <w:rPr>
                <w:rFonts w:ascii="Arial" w:hAnsi="Arial" w:cs="Arial"/>
              </w:rPr>
            </w:pPr>
            <w:r>
              <w:rPr>
                <w:rFonts w:ascii="Arial" w:hAnsi="Arial" w:cs="Arial"/>
              </w:rPr>
              <w:t>1</w:t>
            </w:r>
            <w:r w:rsidR="00AD0DA7">
              <w:rPr>
                <w:rFonts w:ascii="Arial" w:hAnsi="Arial" w:cs="Arial"/>
              </w:rPr>
              <w:t>0</w:t>
            </w:r>
          </w:p>
        </w:tc>
        <w:tc>
          <w:tcPr>
            <w:tcW w:w="1036" w:type="dxa"/>
          </w:tcPr>
          <w:p w:rsidR="00DD3C4A" w:rsidRDefault="00AD0DA7" w:rsidP="00907849">
            <w:pPr>
              <w:spacing w:line="480" w:lineRule="auto"/>
              <w:jc w:val="center"/>
              <w:rPr>
                <w:rFonts w:ascii="Arial" w:hAnsi="Arial" w:cs="Arial"/>
              </w:rPr>
            </w:pPr>
            <w:r>
              <w:rPr>
                <w:rFonts w:ascii="Arial" w:hAnsi="Arial" w:cs="Arial"/>
              </w:rPr>
              <w:t>15</w:t>
            </w:r>
          </w:p>
        </w:tc>
        <w:tc>
          <w:tcPr>
            <w:tcW w:w="1036" w:type="dxa"/>
          </w:tcPr>
          <w:p w:rsidR="00DD3C4A" w:rsidRDefault="000A1698" w:rsidP="00907849">
            <w:pPr>
              <w:spacing w:line="480" w:lineRule="auto"/>
              <w:jc w:val="center"/>
              <w:rPr>
                <w:rFonts w:ascii="Arial" w:hAnsi="Arial" w:cs="Arial"/>
              </w:rPr>
            </w:pPr>
            <w:r>
              <w:rPr>
                <w:rFonts w:ascii="Arial" w:hAnsi="Arial" w:cs="Arial"/>
              </w:rPr>
              <w:t>20</w:t>
            </w:r>
          </w:p>
        </w:tc>
      </w:tr>
    </w:tbl>
    <w:p w:rsidR="00822334" w:rsidRPr="00717777" w:rsidRDefault="00621D82" w:rsidP="006C27F8">
      <w:pPr>
        <w:rPr>
          <w:rFonts w:ascii="Arial" w:hAnsi="Arial" w:cs="Arial"/>
          <w:bCs/>
          <w:color w:val="242021"/>
        </w:rPr>
      </w:pPr>
      <w:r>
        <w:rPr>
          <w:rStyle w:val="fontstyle01"/>
          <w:rFonts w:ascii="Arial" w:hAnsi="Arial" w:cs="Arial"/>
          <w:sz w:val="22"/>
          <w:szCs w:val="22"/>
        </w:rPr>
        <w:br/>
      </w:r>
      <w:r w:rsidR="003D7861" w:rsidRPr="0077134E">
        <w:rPr>
          <w:rStyle w:val="fontstyle01"/>
          <w:rFonts w:ascii="Arial" w:hAnsi="Arial" w:cs="Arial"/>
          <w:sz w:val="22"/>
          <w:szCs w:val="22"/>
        </w:rPr>
        <w:t xml:space="preserve">SORU 1. </w:t>
      </w:r>
      <w:r w:rsidR="0077134E" w:rsidRPr="0077134E">
        <w:rPr>
          <w:rFonts w:ascii="Arial" w:hAnsi="Arial" w:cs="Arial"/>
          <w:bCs/>
          <w:color w:val="242021"/>
        </w:rPr>
        <w:t>Demokrasi,</w:t>
      </w:r>
      <w:r w:rsidR="0077134E" w:rsidRPr="0077134E">
        <w:rPr>
          <w:rFonts w:ascii="Arial" w:hAnsi="Arial" w:cs="Arial"/>
          <w:b/>
          <w:bCs/>
          <w:color w:val="242021"/>
        </w:rPr>
        <w:t xml:space="preserve"> </w:t>
      </w:r>
      <w:r w:rsidR="0077134E" w:rsidRPr="0077134E">
        <w:rPr>
          <w:rFonts w:ascii="Arial" w:hAnsi="Arial" w:cs="Arial"/>
          <w:bCs/>
          <w:color w:val="242021"/>
        </w:rPr>
        <w:t>halkın kendi kendini yönetme ilkesine dayanan ve tüm vatandaşların yönetime eşit katılımını esas alan yönetim uygulamasıdır.</w:t>
      </w:r>
      <w:r w:rsidR="0077134E" w:rsidRPr="0077134E">
        <w:rPr>
          <w:rFonts w:ascii="Arial" w:hAnsi="Arial" w:cs="Arial"/>
          <w:bCs/>
          <w:color w:val="242021"/>
        </w:rPr>
        <w:br/>
      </w:r>
      <w:r w:rsidR="0077134E" w:rsidRPr="0077134E">
        <w:rPr>
          <w:rFonts w:ascii="Arial" w:hAnsi="Arial" w:cs="Arial"/>
          <w:b/>
          <w:bCs/>
          <w:color w:val="242021"/>
        </w:rPr>
        <w:t xml:space="preserve">Buna göre demokrasinin temel ilkeleri nelerdir? </w:t>
      </w:r>
      <w:r w:rsidR="00717777">
        <w:rPr>
          <w:rFonts w:ascii="Arial" w:hAnsi="Arial" w:cs="Arial"/>
          <w:b/>
          <w:bCs/>
          <w:color w:val="242021"/>
        </w:rPr>
        <w:t>2 tanesini y</w:t>
      </w:r>
      <w:r w:rsidR="0077134E" w:rsidRPr="0077134E">
        <w:rPr>
          <w:rFonts w:ascii="Arial" w:hAnsi="Arial" w:cs="Arial"/>
          <w:b/>
          <w:bCs/>
          <w:color w:val="242021"/>
        </w:rPr>
        <w:t>azınız.</w:t>
      </w:r>
      <w:r w:rsidR="00717777">
        <w:rPr>
          <w:rFonts w:ascii="Arial" w:hAnsi="Arial" w:cs="Arial"/>
          <w:b/>
          <w:bCs/>
          <w:color w:val="242021"/>
        </w:rPr>
        <w:t xml:space="preserve"> </w:t>
      </w:r>
      <w:r w:rsidR="007F189A" w:rsidRPr="007F189A">
        <w:rPr>
          <w:rStyle w:val="fontstyle01"/>
          <w:rFonts w:ascii="Arial" w:hAnsi="Arial" w:cs="Arial"/>
          <w:b w:val="0"/>
          <w:i/>
          <w:sz w:val="22"/>
          <w:szCs w:val="22"/>
        </w:rPr>
        <w:t>(10 puan)</w:t>
      </w:r>
    </w:p>
    <w:tbl>
      <w:tblPr>
        <w:tblStyle w:val="TabloKlavuzu"/>
        <w:tblW w:w="0" w:type="auto"/>
        <w:tblLook w:val="04A0"/>
      </w:tblPr>
      <w:tblGrid>
        <w:gridCol w:w="10031"/>
      </w:tblGrid>
      <w:tr w:rsidR="00F82D86" w:rsidRPr="00822334" w:rsidTr="00C771EA">
        <w:tc>
          <w:tcPr>
            <w:tcW w:w="10031" w:type="dxa"/>
          </w:tcPr>
          <w:p w:rsidR="00717777" w:rsidRDefault="00F82D86" w:rsidP="00717777">
            <w:pPr>
              <w:rPr>
                <w:rStyle w:val="fontstyle01"/>
                <w:rFonts w:ascii="Arial" w:hAnsi="Arial" w:cs="Arial"/>
                <w:b w:val="0"/>
                <w:color w:val="FF0000"/>
                <w:sz w:val="22"/>
                <w:szCs w:val="22"/>
              </w:rPr>
            </w:pPr>
            <w:r w:rsidRPr="00F82D86">
              <w:rPr>
                <w:rFonts w:ascii="Arial" w:eastAsia="Times New Roman" w:hAnsi="Arial" w:cs="Arial"/>
                <w:bCs/>
                <w:lang w:eastAsia="tr-TR"/>
              </w:rPr>
              <w:t>CEVAP</w:t>
            </w:r>
            <w:r w:rsidR="001F32A0">
              <w:rPr>
                <w:rFonts w:ascii="Arial" w:eastAsia="Times New Roman" w:hAnsi="Arial" w:cs="Arial"/>
                <w:i/>
                <w:color w:val="FF0000"/>
                <w:lang w:eastAsia="tr-TR"/>
              </w:rPr>
              <w:t>:</w:t>
            </w:r>
            <w:r w:rsidR="00717777">
              <w:rPr>
                <w:rFonts w:ascii="Arial" w:eastAsia="Times New Roman" w:hAnsi="Arial" w:cs="Arial"/>
                <w:i/>
                <w:color w:val="FF0000"/>
                <w:lang w:eastAsia="tr-TR"/>
              </w:rPr>
              <w:br/>
            </w:r>
          </w:p>
          <w:p w:rsidR="0082211F" w:rsidRPr="00717777" w:rsidRDefault="0082211F" w:rsidP="00717777">
            <w:pPr>
              <w:rPr>
                <w:rStyle w:val="fontstyle01"/>
                <w:rFonts w:ascii="Arial" w:hAnsi="Arial" w:cs="Arial"/>
                <w:b w:val="0"/>
                <w:color w:val="FF0000"/>
                <w:sz w:val="22"/>
                <w:szCs w:val="22"/>
              </w:rPr>
            </w:pPr>
          </w:p>
          <w:p w:rsidR="00F82D86" w:rsidRPr="00822334" w:rsidRDefault="00F82D86" w:rsidP="003E798F">
            <w:pPr>
              <w:spacing w:before="100" w:beforeAutospacing="1" w:after="100" w:afterAutospacing="1"/>
              <w:rPr>
                <w:rFonts w:ascii="Arial" w:eastAsia="Times New Roman" w:hAnsi="Arial" w:cs="Arial"/>
                <w:lang w:eastAsia="tr-TR"/>
              </w:rPr>
            </w:pPr>
          </w:p>
        </w:tc>
      </w:tr>
    </w:tbl>
    <w:p w:rsidR="00356ABA" w:rsidRPr="00E63272" w:rsidRDefault="00621D82" w:rsidP="00621D82">
      <w:pPr>
        <w:rPr>
          <w:rFonts w:ascii="Arial" w:hAnsi="Arial" w:cs="Arial"/>
          <w:b/>
          <w:bCs/>
          <w:color w:val="242021"/>
        </w:rPr>
      </w:pPr>
      <w:r>
        <w:rPr>
          <w:rStyle w:val="fontstyle01"/>
          <w:rFonts w:ascii="Arial" w:hAnsi="Arial" w:cs="Arial"/>
          <w:sz w:val="22"/>
          <w:szCs w:val="22"/>
        </w:rPr>
        <w:br/>
      </w:r>
      <w:r w:rsidR="003D7861" w:rsidRPr="00621D82">
        <w:rPr>
          <w:rStyle w:val="fontstyle01"/>
          <w:rFonts w:ascii="Arial" w:hAnsi="Arial" w:cs="Arial"/>
          <w:sz w:val="22"/>
          <w:szCs w:val="22"/>
        </w:rPr>
        <w:t>SORU 2</w:t>
      </w:r>
      <w:r w:rsidR="003D7861" w:rsidRPr="00A05D23">
        <w:rPr>
          <w:rStyle w:val="fontstyle01"/>
          <w:rFonts w:ascii="Arial" w:hAnsi="Arial" w:cs="Arial"/>
          <w:sz w:val="22"/>
          <w:szCs w:val="22"/>
        </w:rPr>
        <w:t xml:space="preserve">. </w:t>
      </w:r>
      <w:r w:rsidR="0029573A" w:rsidRPr="0029573A">
        <w:rPr>
          <w:rStyle w:val="fontstyle01"/>
          <w:rFonts w:ascii="Arial" w:hAnsi="Arial" w:cs="Arial"/>
          <w:b w:val="0"/>
          <w:sz w:val="22"/>
          <w:szCs w:val="22"/>
        </w:rPr>
        <w:t xml:space="preserve">5.sınıf öğrencisi olan Eslem’in okulunda, kantinde sadece </w:t>
      </w:r>
      <w:r w:rsidR="00E63272">
        <w:rPr>
          <w:rStyle w:val="fontstyle01"/>
          <w:rFonts w:ascii="Arial" w:hAnsi="Arial" w:cs="Arial"/>
          <w:b w:val="0"/>
          <w:sz w:val="22"/>
          <w:szCs w:val="22"/>
        </w:rPr>
        <w:t>bir çalı</w:t>
      </w:r>
      <w:r w:rsidR="0029573A" w:rsidRPr="0029573A">
        <w:rPr>
          <w:rStyle w:val="fontstyle01"/>
          <w:rFonts w:ascii="Arial" w:hAnsi="Arial" w:cs="Arial"/>
          <w:b w:val="0"/>
          <w:sz w:val="22"/>
          <w:szCs w:val="22"/>
        </w:rPr>
        <w:t xml:space="preserve">şan </w:t>
      </w:r>
      <w:r w:rsidR="00E63272">
        <w:rPr>
          <w:rStyle w:val="fontstyle01"/>
          <w:rFonts w:ascii="Arial" w:hAnsi="Arial" w:cs="Arial"/>
          <w:b w:val="0"/>
          <w:sz w:val="22"/>
          <w:szCs w:val="22"/>
        </w:rPr>
        <w:t xml:space="preserve">personel </w:t>
      </w:r>
      <w:r w:rsidR="0029573A" w:rsidRPr="0029573A">
        <w:rPr>
          <w:rStyle w:val="fontstyle01"/>
          <w:rFonts w:ascii="Arial" w:hAnsi="Arial" w:cs="Arial"/>
          <w:b w:val="0"/>
          <w:sz w:val="22"/>
          <w:szCs w:val="22"/>
        </w:rPr>
        <w:t>vardır ve teneffüslerde çok sıra olmaktadır. Bu nedenle bazı öğrenciler 3.tenefüse kadar kantinden bir şey alamamaktadır.</w:t>
      </w:r>
      <w:r w:rsidR="00E63272">
        <w:rPr>
          <w:rStyle w:val="fontstyle01"/>
          <w:rFonts w:ascii="Arial" w:hAnsi="Arial" w:cs="Arial"/>
          <w:b w:val="0"/>
          <w:sz w:val="22"/>
          <w:szCs w:val="22"/>
        </w:rPr>
        <w:br/>
      </w:r>
      <w:r w:rsidR="00E63272" w:rsidRPr="00E63272">
        <w:rPr>
          <w:rStyle w:val="fontstyle01"/>
          <w:rFonts w:ascii="Arial" w:hAnsi="Arial" w:cs="Arial"/>
          <w:sz w:val="22"/>
          <w:szCs w:val="22"/>
        </w:rPr>
        <w:t>Etkin bir vatandaş olan Eslem’in b</w:t>
      </w:r>
      <w:r w:rsidR="00E63272">
        <w:rPr>
          <w:rStyle w:val="fontstyle01"/>
          <w:rFonts w:ascii="Arial" w:hAnsi="Arial" w:cs="Arial"/>
          <w:sz w:val="22"/>
          <w:szCs w:val="22"/>
        </w:rPr>
        <w:t>u durumda nasıl davranması gere</w:t>
      </w:r>
      <w:r w:rsidR="00E63272" w:rsidRPr="00E63272">
        <w:rPr>
          <w:rStyle w:val="fontstyle01"/>
          <w:rFonts w:ascii="Arial" w:hAnsi="Arial" w:cs="Arial"/>
          <w:sz w:val="22"/>
          <w:szCs w:val="22"/>
        </w:rPr>
        <w:t>kir? Yazınız.</w:t>
      </w:r>
      <w:r w:rsidR="00E63272">
        <w:rPr>
          <w:rStyle w:val="fontstyle01"/>
          <w:rFonts w:ascii="Arial" w:hAnsi="Arial" w:cs="Arial"/>
          <w:sz w:val="22"/>
          <w:szCs w:val="22"/>
        </w:rPr>
        <w:t xml:space="preserve"> </w:t>
      </w:r>
      <w:r w:rsidR="00E63272">
        <w:rPr>
          <w:rFonts w:ascii="Arial" w:hAnsi="Arial" w:cs="Arial"/>
          <w:i/>
        </w:rPr>
        <w:t>(10</w:t>
      </w:r>
      <w:r w:rsidR="007F189A" w:rsidRPr="007F189A">
        <w:rPr>
          <w:rFonts w:ascii="Arial" w:hAnsi="Arial" w:cs="Arial"/>
          <w:i/>
        </w:rPr>
        <w:t xml:space="preserve"> puan)</w:t>
      </w:r>
    </w:p>
    <w:tbl>
      <w:tblPr>
        <w:tblStyle w:val="TabloKlavuzu"/>
        <w:tblW w:w="0" w:type="auto"/>
        <w:tblLook w:val="04A0"/>
      </w:tblPr>
      <w:tblGrid>
        <w:gridCol w:w="10031"/>
      </w:tblGrid>
      <w:tr w:rsidR="00977916" w:rsidRPr="00356ABA" w:rsidTr="00C771EA">
        <w:tc>
          <w:tcPr>
            <w:tcW w:w="10031" w:type="dxa"/>
          </w:tcPr>
          <w:p w:rsidR="00837BF0" w:rsidRPr="00837BF0" w:rsidRDefault="00977916" w:rsidP="0082211F">
            <w:pPr>
              <w:spacing w:before="100" w:beforeAutospacing="1" w:after="100" w:afterAutospacing="1"/>
              <w:rPr>
                <w:rFonts w:ascii="Arial" w:eastAsia="Times New Roman" w:hAnsi="Arial" w:cs="Arial"/>
                <w:b/>
                <w:color w:val="FF0000"/>
                <w:lang w:eastAsia="tr-TR"/>
              </w:rPr>
            </w:pPr>
            <w:r w:rsidRPr="00977916">
              <w:rPr>
                <w:rFonts w:ascii="Arial" w:eastAsia="Times New Roman" w:hAnsi="Arial" w:cs="Arial"/>
                <w:bCs/>
                <w:lang w:eastAsia="tr-TR"/>
              </w:rPr>
              <w:t>CEVAP:</w:t>
            </w:r>
            <w:r w:rsidRPr="00977916">
              <w:rPr>
                <w:rFonts w:ascii="Arial" w:eastAsia="Times New Roman" w:hAnsi="Arial" w:cs="Arial"/>
                <w:bCs/>
                <w:lang w:eastAsia="tr-TR"/>
              </w:rPr>
              <w:br/>
            </w:r>
            <w:r>
              <w:rPr>
                <w:rFonts w:ascii="Arial" w:eastAsia="Times New Roman" w:hAnsi="Arial" w:cs="Arial"/>
                <w:lang w:eastAsia="tr-TR"/>
              </w:rPr>
              <w:br/>
            </w:r>
          </w:p>
        </w:tc>
      </w:tr>
    </w:tbl>
    <w:p w:rsidR="000D1006" w:rsidRPr="000D1006" w:rsidRDefault="00621D82" w:rsidP="00621D82">
      <w:pPr>
        <w:rPr>
          <w:rStyle w:val="fontstyle01"/>
          <w:rFonts w:ascii="Arial" w:hAnsi="Arial" w:cs="Arial"/>
          <w:sz w:val="22"/>
          <w:szCs w:val="22"/>
        </w:rPr>
      </w:pPr>
      <w:r>
        <w:rPr>
          <w:rStyle w:val="fontstyle01"/>
          <w:rFonts w:ascii="Arial" w:hAnsi="Arial" w:cs="Arial"/>
          <w:sz w:val="22"/>
          <w:szCs w:val="22"/>
        </w:rPr>
        <w:br/>
      </w:r>
      <w:r w:rsidR="003D7861" w:rsidRPr="000D1006">
        <w:rPr>
          <w:rStyle w:val="fontstyle01"/>
          <w:rFonts w:ascii="Arial" w:hAnsi="Arial" w:cs="Arial"/>
          <w:sz w:val="22"/>
          <w:szCs w:val="22"/>
        </w:rPr>
        <w:t xml:space="preserve">SORU 3. </w:t>
      </w:r>
      <w:r w:rsidR="00204054" w:rsidRPr="000D1006">
        <w:rPr>
          <w:rFonts w:ascii="Arial" w:hAnsi="Arial" w:cs="Arial"/>
          <w:b/>
          <w:bCs/>
          <w:color w:val="1D252C"/>
        </w:rPr>
        <w:t>8 ilde 11 köy ve 2 mahalle yeni tip koronavirüse karşı karantinaya alındı</w:t>
      </w:r>
      <w:r w:rsidR="00204054" w:rsidRPr="000D1006">
        <w:rPr>
          <w:rFonts w:ascii="Arial" w:hAnsi="Arial" w:cs="Arial"/>
          <w:b/>
          <w:bCs/>
          <w:color w:val="1D252C"/>
        </w:rPr>
        <w:br/>
      </w:r>
      <w:r w:rsidR="00204054" w:rsidRPr="000D1006">
        <w:rPr>
          <w:rFonts w:ascii="Arial" w:hAnsi="Arial" w:cs="Arial"/>
          <w:color w:val="242021"/>
        </w:rPr>
        <w:t xml:space="preserve">"... </w:t>
      </w:r>
      <w:r w:rsidR="00204054" w:rsidRPr="000D1006">
        <w:rPr>
          <w:rFonts w:ascii="Arial" w:hAnsi="Arial" w:cs="Arial"/>
          <w:color w:val="1D252C"/>
        </w:rPr>
        <w:t xml:space="preserve">Yeni tip koronavirüs tedbirleri kapsamında Sivas, Yozgat, Çanakkale, Gümüşhane, Giresun, Çankırı ve Kütahya'da 11 köy, Malatya'da ise 2 mahalle karantinaya alındı. Yetkililerin yaptığı açıklamada 'Şehir dışından çok fazla insan ağırladık, koronavirüs salgınının yayılarak vatandaşlarımızın hayatını tehdit etmesini engellemek amacıyla karantina kararı alınmıştır.' ifadeleri yer aldı..." </w:t>
      </w:r>
      <w:r w:rsidR="00204054" w:rsidRPr="000D1006">
        <w:rPr>
          <w:rFonts w:ascii="Arial" w:hAnsi="Arial" w:cs="Arial"/>
          <w:color w:val="242021"/>
        </w:rPr>
        <w:t>(Genel ağdan alınmıştır.)</w:t>
      </w:r>
      <w:r w:rsidR="00204054" w:rsidRPr="000D1006">
        <w:rPr>
          <w:rFonts w:ascii="Arial" w:hAnsi="Arial" w:cs="Arial"/>
          <w:color w:val="242021"/>
        </w:rPr>
        <w:br/>
      </w:r>
      <w:r w:rsidR="00204054" w:rsidRPr="000D1006">
        <w:rPr>
          <w:rFonts w:ascii="Arial" w:hAnsi="Arial" w:cs="Arial"/>
          <w:b/>
          <w:color w:val="242021"/>
        </w:rPr>
        <w:t xml:space="preserve">Buna göre sözkonusu köy ve ilçelerin karantinaya alınması </w:t>
      </w:r>
      <w:r w:rsidR="000D1006" w:rsidRPr="000D1006">
        <w:rPr>
          <w:rFonts w:ascii="Arial" w:hAnsi="Arial" w:cs="Arial"/>
          <w:b/>
          <w:color w:val="242021"/>
        </w:rPr>
        <w:t>hangi temel insan hakkını korumak için içindir? Yazınız.</w:t>
      </w:r>
      <w:r w:rsidR="000D1006">
        <w:rPr>
          <w:rStyle w:val="fontstyle01"/>
          <w:rFonts w:ascii="Arial" w:hAnsi="Arial" w:cs="Arial"/>
          <w:b w:val="0"/>
          <w:sz w:val="22"/>
          <w:szCs w:val="22"/>
        </w:rPr>
        <w:t xml:space="preserve"> </w:t>
      </w:r>
      <w:r w:rsidR="000D1006">
        <w:rPr>
          <w:rStyle w:val="fontstyle01"/>
          <w:rFonts w:ascii="Arial" w:hAnsi="Arial" w:cs="Arial"/>
          <w:b w:val="0"/>
          <w:i/>
          <w:sz w:val="22"/>
          <w:szCs w:val="22"/>
        </w:rPr>
        <w:t>(10</w:t>
      </w:r>
      <w:r w:rsidR="00CA5495" w:rsidRPr="00CA5495">
        <w:rPr>
          <w:rStyle w:val="fontstyle01"/>
          <w:rFonts w:ascii="Arial" w:hAnsi="Arial" w:cs="Arial"/>
          <w:b w:val="0"/>
          <w:i/>
          <w:sz w:val="22"/>
          <w:szCs w:val="22"/>
        </w:rPr>
        <w:t xml:space="preserve"> puan)</w:t>
      </w:r>
    </w:p>
    <w:tbl>
      <w:tblPr>
        <w:tblStyle w:val="TabloKlavuzu"/>
        <w:tblW w:w="0" w:type="auto"/>
        <w:tblLook w:val="04A0"/>
      </w:tblPr>
      <w:tblGrid>
        <w:gridCol w:w="10031"/>
      </w:tblGrid>
      <w:tr w:rsidR="000D1006" w:rsidRPr="00356ABA" w:rsidTr="00872291">
        <w:tc>
          <w:tcPr>
            <w:tcW w:w="10031" w:type="dxa"/>
          </w:tcPr>
          <w:p w:rsidR="000D1006" w:rsidRPr="00837BF0" w:rsidRDefault="000D1006" w:rsidP="0082211F">
            <w:pPr>
              <w:spacing w:before="100" w:beforeAutospacing="1" w:after="100" w:afterAutospacing="1"/>
              <w:rPr>
                <w:rFonts w:ascii="Arial" w:eastAsia="Times New Roman" w:hAnsi="Arial" w:cs="Arial"/>
                <w:b/>
                <w:color w:val="FF0000"/>
                <w:lang w:eastAsia="tr-TR"/>
              </w:rPr>
            </w:pPr>
            <w:r w:rsidRPr="00977916">
              <w:rPr>
                <w:rFonts w:ascii="Arial" w:eastAsia="Times New Roman" w:hAnsi="Arial" w:cs="Arial"/>
                <w:bCs/>
                <w:lang w:eastAsia="tr-TR"/>
              </w:rPr>
              <w:t>CEVAP:</w:t>
            </w:r>
            <w:r w:rsidRPr="00977916">
              <w:rPr>
                <w:rFonts w:ascii="Arial" w:eastAsia="Times New Roman" w:hAnsi="Arial" w:cs="Arial"/>
                <w:bCs/>
                <w:lang w:eastAsia="tr-TR"/>
              </w:rPr>
              <w:br/>
            </w:r>
            <w:r>
              <w:rPr>
                <w:rFonts w:ascii="Arial" w:eastAsia="Times New Roman" w:hAnsi="Arial" w:cs="Arial"/>
                <w:lang w:eastAsia="tr-TR"/>
              </w:rPr>
              <w:br/>
            </w:r>
          </w:p>
        </w:tc>
      </w:tr>
    </w:tbl>
    <w:p w:rsidR="00AB2572" w:rsidRPr="000D1006" w:rsidRDefault="00AB2572" w:rsidP="00621D82">
      <w:pPr>
        <w:rPr>
          <w:rStyle w:val="fontstyle01"/>
          <w:rFonts w:ascii="Arial" w:hAnsi="Arial" w:cs="Arial"/>
          <w:b w:val="0"/>
          <w:sz w:val="22"/>
          <w:szCs w:val="22"/>
        </w:rPr>
      </w:pPr>
    </w:p>
    <w:p w:rsidR="006634AE" w:rsidRDefault="003D7861" w:rsidP="00297D70">
      <w:pPr>
        <w:rPr>
          <w:rFonts w:ascii="Arial" w:hAnsi="Arial" w:cs="Arial"/>
        </w:rPr>
      </w:pPr>
      <w:r w:rsidRPr="00E42803">
        <w:rPr>
          <w:rStyle w:val="fontstyle01"/>
          <w:rFonts w:ascii="Arial" w:hAnsi="Arial" w:cs="Arial"/>
          <w:sz w:val="22"/>
          <w:szCs w:val="22"/>
        </w:rPr>
        <w:t xml:space="preserve">SORU 4. </w:t>
      </w:r>
      <w:r w:rsidR="006634AE" w:rsidRPr="006634AE">
        <w:rPr>
          <w:rStyle w:val="fontstyle01"/>
          <w:rFonts w:ascii="Arial" w:hAnsi="Arial" w:cs="Arial"/>
          <w:b w:val="0"/>
          <w:sz w:val="22"/>
          <w:szCs w:val="22"/>
        </w:rPr>
        <w:t>Yaşadığımız yerlerdeki sokakların bakımı, temizliği, aydınlatılması, yol, su gibi kamu hizmetlerini karşılamak amacıyla kurulan yerel yönetim birimlerine belediye denir.</w:t>
      </w:r>
    </w:p>
    <w:p w:rsidR="00297D70" w:rsidRPr="00CA5495" w:rsidRDefault="006634AE" w:rsidP="00297D70">
      <w:pPr>
        <w:rPr>
          <w:rFonts w:ascii="Arial" w:hAnsi="Arial" w:cs="Arial"/>
          <w:i/>
        </w:rPr>
      </w:pPr>
      <w:r>
        <w:rPr>
          <w:rFonts w:ascii="Arial" w:hAnsi="Arial" w:cs="Arial"/>
          <w:b/>
        </w:rPr>
        <w:t xml:space="preserve">Buna göre belediyelerin görevlerinden 2 tanesini yazınız. </w:t>
      </w:r>
      <w:r w:rsidR="00CA5495" w:rsidRPr="00CA5495">
        <w:rPr>
          <w:rFonts w:ascii="Arial" w:hAnsi="Arial" w:cs="Arial"/>
          <w:i/>
        </w:rPr>
        <w:t>(10 puan)</w:t>
      </w:r>
    </w:p>
    <w:tbl>
      <w:tblPr>
        <w:tblStyle w:val="TabloKlavuzu"/>
        <w:tblW w:w="0" w:type="auto"/>
        <w:tblLook w:val="04A0"/>
      </w:tblPr>
      <w:tblGrid>
        <w:gridCol w:w="10118"/>
      </w:tblGrid>
      <w:tr w:rsidR="009E407D" w:rsidRPr="003B6531" w:rsidTr="008112D5">
        <w:tc>
          <w:tcPr>
            <w:tcW w:w="10118" w:type="dxa"/>
          </w:tcPr>
          <w:p w:rsidR="00297D70" w:rsidRDefault="009E407D" w:rsidP="00664D68">
            <w:pPr>
              <w:rPr>
                <w:rStyle w:val="fontstyle01"/>
                <w:rFonts w:ascii="Arial" w:hAnsi="Arial" w:cs="Arial"/>
                <w:b w:val="0"/>
                <w:bCs w:val="0"/>
                <w:color w:val="FF0000"/>
                <w:sz w:val="22"/>
                <w:szCs w:val="22"/>
                <w:lang w:eastAsia="tr-TR"/>
              </w:rPr>
            </w:pPr>
            <w:r w:rsidRPr="003B6531">
              <w:rPr>
                <w:rFonts w:ascii="Arial" w:hAnsi="Arial" w:cs="Arial"/>
                <w:lang w:eastAsia="tr-TR"/>
              </w:rPr>
              <w:t>CEVAP:</w:t>
            </w:r>
            <w:r w:rsidRPr="003B6531">
              <w:rPr>
                <w:rFonts w:ascii="Arial" w:hAnsi="Arial" w:cs="Arial"/>
                <w:lang w:eastAsia="tr-TR"/>
              </w:rPr>
              <w:br/>
            </w:r>
          </w:p>
          <w:p w:rsidR="0082211F" w:rsidRPr="00297D70" w:rsidRDefault="0082211F" w:rsidP="00664D68">
            <w:pPr>
              <w:rPr>
                <w:rStyle w:val="fontstyle01"/>
                <w:rFonts w:ascii="Arial" w:hAnsi="Arial" w:cs="Arial"/>
                <w:b w:val="0"/>
                <w:bCs w:val="0"/>
                <w:color w:val="FF0000"/>
                <w:sz w:val="22"/>
                <w:szCs w:val="22"/>
                <w:lang w:eastAsia="tr-TR"/>
              </w:rPr>
            </w:pPr>
          </w:p>
          <w:p w:rsidR="009E407D" w:rsidRDefault="009E407D" w:rsidP="008112D5">
            <w:pPr>
              <w:rPr>
                <w:rFonts w:ascii="Arial" w:hAnsi="Arial" w:cs="Arial"/>
                <w:lang w:eastAsia="tr-TR"/>
              </w:rPr>
            </w:pPr>
          </w:p>
          <w:p w:rsidR="009E407D" w:rsidRPr="003B6531" w:rsidRDefault="009E407D" w:rsidP="008112D5">
            <w:pPr>
              <w:rPr>
                <w:rFonts w:ascii="Arial" w:hAnsi="Arial" w:cs="Arial"/>
                <w:lang w:eastAsia="tr-TR"/>
              </w:rPr>
            </w:pPr>
          </w:p>
        </w:tc>
      </w:tr>
    </w:tbl>
    <w:p w:rsidR="00103296" w:rsidRPr="00103296" w:rsidRDefault="00103296" w:rsidP="00401F28">
      <w:pPr>
        <w:rPr>
          <w:rStyle w:val="fontstyle01"/>
          <w:rFonts w:ascii="Arial" w:hAnsi="Arial" w:cs="Arial"/>
        </w:rPr>
      </w:pPr>
    </w:p>
    <w:p w:rsidR="003A0222" w:rsidRPr="003A0222" w:rsidRDefault="003D7861" w:rsidP="00621D82">
      <w:pPr>
        <w:rPr>
          <w:rFonts w:ascii="Arial" w:hAnsi="Arial" w:cs="Arial"/>
        </w:rPr>
      </w:pPr>
      <w:r w:rsidRPr="00621D82">
        <w:rPr>
          <w:rStyle w:val="fontstyle01"/>
          <w:rFonts w:ascii="Arial" w:hAnsi="Arial" w:cs="Arial"/>
          <w:sz w:val="22"/>
          <w:szCs w:val="22"/>
        </w:rPr>
        <w:lastRenderedPageBreak/>
        <w:t xml:space="preserve">SORU 5. </w:t>
      </w:r>
      <w:r w:rsidR="009E407D" w:rsidRPr="00B9268B">
        <w:rPr>
          <w:rStyle w:val="fontstyle01"/>
          <w:rFonts w:ascii="Arial" w:hAnsi="Arial" w:cs="Arial"/>
          <w:b w:val="0"/>
          <w:sz w:val="22"/>
          <w:szCs w:val="22"/>
        </w:rPr>
        <w:t xml:space="preserve">Doğal kaynaklarımızdan biri de </w:t>
      </w:r>
      <w:r w:rsidR="00D20ABF">
        <w:rPr>
          <w:rStyle w:val="fontstyle01"/>
          <w:rFonts w:ascii="Arial" w:hAnsi="Arial" w:cs="Arial"/>
          <w:b w:val="0"/>
          <w:sz w:val="22"/>
          <w:szCs w:val="22"/>
        </w:rPr>
        <w:t>ormanlardı</w:t>
      </w:r>
      <w:r w:rsidR="009E407D" w:rsidRPr="00B9268B">
        <w:rPr>
          <w:rStyle w:val="fontstyle01"/>
          <w:rFonts w:ascii="Arial" w:hAnsi="Arial" w:cs="Arial"/>
          <w:b w:val="0"/>
          <w:sz w:val="22"/>
          <w:szCs w:val="22"/>
        </w:rPr>
        <w:t xml:space="preserve">r. </w:t>
      </w:r>
      <w:r w:rsidR="003A0222" w:rsidRPr="003A0222">
        <w:rPr>
          <w:rFonts w:ascii="Arial" w:hAnsi="Arial" w:cs="Arial"/>
          <w:bCs/>
          <w:color w:val="211D1E"/>
        </w:rPr>
        <w:t>Ormanlar</w:t>
      </w:r>
      <w:r w:rsidR="003A0222" w:rsidRPr="003A0222">
        <w:rPr>
          <w:rFonts w:ascii="Arial" w:hAnsi="Arial" w:cs="Arial"/>
          <w:color w:val="211D1E"/>
        </w:rPr>
        <w:t>, yağışların düzenli ve</w:t>
      </w:r>
      <w:r w:rsidR="003A0222" w:rsidRPr="003A0222">
        <w:rPr>
          <w:rFonts w:ascii="Arial" w:hAnsi="Arial" w:cs="Arial"/>
          <w:color w:val="211D1E"/>
        </w:rPr>
        <w:br/>
        <w:t>yeterli olduğu alanlarda görülür</w:t>
      </w:r>
      <w:r w:rsidR="003A0222" w:rsidRPr="003A0222">
        <w:rPr>
          <w:rFonts w:ascii="Arial" w:hAnsi="Arial" w:cs="Arial"/>
        </w:rPr>
        <w:t>.</w:t>
      </w:r>
    </w:p>
    <w:p w:rsidR="00621D82" w:rsidRPr="003D464E" w:rsidRDefault="003A0222" w:rsidP="00621D82">
      <w:pPr>
        <w:rPr>
          <w:rFonts w:ascii="Arial" w:hAnsi="Arial" w:cs="Arial"/>
          <w:b/>
          <w:i/>
          <w:lang w:eastAsia="tr-TR"/>
        </w:rPr>
      </w:pPr>
      <w:r>
        <w:rPr>
          <w:rStyle w:val="fontstyle01"/>
          <w:rFonts w:ascii="Arial" w:hAnsi="Arial" w:cs="Arial"/>
          <w:sz w:val="22"/>
          <w:szCs w:val="22"/>
        </w:rPr>
        <w:t>Orman</w:t>
      </w:r>
      <w:r w:rsidR="00B9268B">
        <w:rPr>
          <w:rStyle w:val="fontstyle01"/>
          <w:rFonts w:ascii="Arial" w:hAnsi="Arial" w:cs="Arial"/>
          <w:sz w:val="22"/>
          <w:szCs w:val="22"/>
        </w:rPr>
        <w:t xml:space="preserve">larımızdan </w:t>
      </w:r>
      <w:r w:rsidR="009E407D">
        <w:rPr>
          <w:rStyle w:val="fontstyle01"/>
          <w:rFonts w:ascii="Arial" w:hAnsi="Arial" w:cs="Arial"/>
          <w:sz w:val="22"/>
          <w:szCs w:val="22"/>
        </w:rPr>
        <w:t>hangi alanlarda</w:t>
      </w:r>
      <w:r w:rsidR="00B9268B">
        <w:rPr>
          <w:rStyle w:val="fontstyle01"/>
          <w:rFonts w:ascii="Arial" w:hAnsi="Arial" w:cs="Arial"/>
          <w:sz w:val="22"/>
          <w:szCs w:val="22"/>
        </w:rPr>
        <w:t xml:space="preserve"> yararlanmaktayız? 3 tanesini yazınız. </w:t>
      </w:r>
      <w:r w:rsidR="003D464E" w:rsidRPr="003D464E">
        <w:rPr>
          <w:rStyle w:val="fontstyle01"/>
          <w:rFonts w:ascii="Arial" w:hAnsi="Arial" w:cs="Arial"/>
          <w:b w:val="0"/>
          <w:i/>
          <w:sz w:val="22"/>
          <w:szCs w:val="22"/>
        </w:rPr>
        <w:t>(5+5+5=15 puan)</w:t>
      </w:r>
    </w:p>
    <w:tbl>
      <w:tblPr>
        <w:tblStyle w:val="TabloKlavuzu"/>
        <w:tblW w:w="0" w:type="auto"/>
        <w:tblLook w:val="04A0"/>
      </w:tblPr>
      <w:tblGrid>
        <w:gridCol w:w="10118"/>
      </w:tblGrid>
      <w:tr w:rsidR="003B6531" w:rsidRPr="003B6531" w:rsidTr="003B6531">
        <w:tc>
          <w:tcPr>
            <w:tcW w:w="10118" w:type="dxa"/>
          </w:tcPr>
          <w:p w:rsidR="00AB61D2" w:rsidRPr="00AB61D2" w:rsidRDefault="003B6531" w:rsidP="00AB61D2">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3B6531" w:rsidRPr="003A0222" w:rsidRDefault="003B6531" w:rsidP="00E30BA0">
            <w:pPr>
              <w:rPr>
                <w:rFonts w:ascii="Arial" w:hAnsi="Arial" w:cs="Arial"/>
                <w:color w:val="FF0000"/>
                <w:lang w:eastAsia="tr-TR"/>
              </w:rPr>
            </w:pPr>
          </w:p>
          <w:p w:rsidR="00280204" w:rsidRPr="003B6531" w:rsidRDefault="00280204" w:rsidP="00E30BA0">
            <w:pPr>
              <w:rPr>
                <w:rFonts w:ascii="Arial" w:hAnsi="Arial" w:cs="Arial"/>
                <w:lang w:eastAsia="tr-TR"/>
              </w:rPr>
            </w:pPr>
          </w:p>
        </w:tc>
      </w:tr>
    </w:tbl>
    <w:p w:rsidR="003D7861" w:rsidRPr="00C42A6B" w:rsidRDefault="003D7861" w:rsidP="004F50EB">
      <w:pPr>
        <w:pStyle w:val="AralkYok"/>
      </w:pPr>
    </w:p>
    <w:p w:rsidR="00AB61D2" w:rsidRPr="00E720D6" w:rsidRDefault="003D3E69" w:rsidP="00E720D6">
      <w:pPr>
        <w:rPr>
          <w:rStyle w:val="fontstyle01"/>
          <w:rFonts w:ascii="Arial" w:hAnsi="Arial" w:cs="Arial"/>
          <w:b w:val="0"/>
          <w:i/>
        </w:rPr>
      </w:pPr>
      <w:r>
        <w:rPr>
          <w:rStyle w:val="fontstyle01"/>
          <w:rFonts w:ascii="Arial" w:hAnsi="Arial" w:cs="Arial"/>
          <w:sz w:val="22"/>
          <w:szCs w:val="22"/>
        </w:rPr>
        <w:t>SORU 6</w:t>
      </w:r>
      <w:r w:rsidRPr="00621D82">
        <w:rPr>
          <w:rStyle w:val="fontstyle01"/>
          <w:rFonts w:ascii="Arial" w:hAnsi="Arial" w:cs="Arial"/>
          <w:sz w:val="22"/>
          <w:szCs w:val="22"/>
        </w:rPr>
        <w:t xml:space="preserve">. </w:t>
      </w:r>
      <w:r w:rsidR="00E720D6" w:rsidRPr="00E720D6">
        <w:rPr>
          <w:rStyle w:val="fontstyle01"/>
          <w:rFonts w:ascii="Arial" w:hAnsi="Arial" w:cs="Arial"/>
          <w:sz w:val="22"/>
          <w:szCs w:val="22"/>
        </w:rPr>
        <w:t>Yenilenemeyen enerji kaynakları çevreyi ve insan sa</w:t>
      </w:r>
      <w:r w:rsidR="00E720D6">
        <w:rPr>
          <w:rStyle w:val="fontstyle01"/>
          <w:rFonts w:ascii="Arial" w:hAnsi="Arial" w:cs="Arial"/>
          <w:sz w:val="22"/>
          <w:szCs w:val="22"/>
        </w:rPr>
        <w:t>ğlığını tehdit ediyor</w:t>
      </w:r>
      <w:r w:rsidR="00E720D6">
        <w:rPr>
          <w:rStyle w:val="fontstyle01"/>
          <w:rFonts w:ascii="Arial" w:hAnsi="Arial" w:cs="Arial"/>
          <w:sz w:val="22"/>
          <w:szCs w:val="22"/>
        </w:rPr>
        <w:br/>
      </w:r>
      <w:r w:rsidR="00E720D6" w:rsidRPr="00E720D6">
        <w:rPr>
          <w:rStyle w:val="fontstyle01"/>
          <w:rFonts w:ascii="Arial" w:hAnsi="Arial" w:cs="Arial"/>
          <w:b w:val="0"/>
          <w:sz w:val="22"/>
          <w:szCs w:val="22"/>
        </w:rPr>
        <w:t>Doğal kaynaklardan petrol, doğal gaz ve kömür gibi yenilenemeyen enerji kaynakları çevreyi ve insan sağlığını giderek daha fazla tehdit eder hâle g</w:t>
      </w:r>
      <w:r w:rsidR="00E720D6">
        <w:rPr>
          <w:rStyle w:val="fontstyle01"/>
          <w:rFonts w:ascii="Arial" w:hAnsi="Arial" w:cs="Arial"/>
          <w:b w:val="0"/>
          <w:sz w:val="22"/>
          <w:szCs w:val="22"/>
        </w:rPr>
        <w:t xml:space="preserve">elmiştir. Bu yakıtların yanması </w:t>
      </w:r>
      <w:r w:rsidR="00E720D6" w:rsidRPr="00E720D6">
        <w:rPr>
          <w:rStyle w:val="fontstyle01"/>
          <w:rFonts w:ascii="Arial" w:hAnsi="Arial" w:cs="Arial"/>
          <w:b w:val="0"/>
          <w:sz w:val="22"/>
          <w:szCs w:val="22"/>
        </w:rPr>
        <w:t>sonucu ortaya çıkan gazlar çevreyi kirletmekte, bu kirlenme tü</w:t>
      </w:r>
      <w:r w:rsidR="00E720D6">
        <w:rPr>
          <w:rStyle w:val="fontstyle01"/>
          <w:rFonts w:ascii="Arial" w:hAnsi="Arial" w:cs="Arial"/>
          <w:b w:val="0"/>
          <w:sz w:val="22"/>
          <w:szCs w:val="22"/>
        </w:rPr>
        <w:t xml:space="preserve">rlü hastalıklara sebep olmakta, </w:t>
      </w:r>
      <w:r w:rsidR="00E720D6" w:rsidRPr="00E720D6">
        <w:rPr>
          <w:rStyle w:val="fontstyle01"/>
          <w:rFonts w:ascii="Arial" w:hAnsi="Arial" w:cs="Arial"/>
          <w:b w:val="0"/>
          <w:sz w:val="22"/>
          <w:szCs w:val="22"/>
        </w:rPr>
        <w:t>söz konusu gazların havayı ısıtan yapıları küresel iklim değişikliğine yol açmaktadır.</w:t>
      </w:r>
      <w:r w:rsidR="00E720D6">
        <w:rPr>
          <w:rStyle w:val="fontstyle01"/>
          <w:rFonts w:ascii="Arial" w:hAnsi="Arial" w:cs="Arial"/>
          <w:b w:val="0"/>
          <w:sz w:val="22"/>
          <w:szCs w:val="22"/>
        </w:rPr>
        <w:t xml:space="preserve"> </w:t>
      </w:r>
      <w:r w:rsidR="00E720D6" w:rsidRPr="00E720D6">
        <w:rPr>
          <w:rStyle w:val="fontstyle01"/>
          <w:rFonts w:ascii="Arial" w:hAnsi="Arial" w:cs="Arial"/>
          <w:b w:val="0"/>
          <w:i/>
        </w:rPr>
        <w:t>(Genel ağdan alınmıştır.)</w:t>
      </w:r>
      <w:r w:rsidR="00E720D6">
        <w:rPr>
          <w:rStyle w:val="fontstyle01"/>
          <w:rFonts w:ascii="Arial" w:hAnsi="Arial" w:cs="Arial"/>
          <w:b w:val="0"/>
          <w:i/>
        </w:rPr>
        <w:br/>
      </w:r>
      <w:r w:rsidR="00E720D6" w:rsidRPr="004F50EB">
        <w:rPr>
          <w:rStyle w:val="fontstyle01"/>
          <w:rFonts w:ascii="Arial" w:hAnsi="Arial" w:cs="Arial"/>
          <w:sz w:val="22"/>
          <w:szCs w:val="22"/>
        </w:rPr>
        <w:t xml:space="preserve">Buna göre </w:t>
      </w:r>
      <w:r w:rsidR="004F50EB" w:rsidRPr="004F50EB">
        <w:rPr>
          <w:rStyle w:val="fontstyle01"/>
          <w:rFonts w:ascii="Arial" w:hAnsi="Arial" w:cs="Arial"/>
          <w:sz w:val="22"/>
          <w:szCs w:val="22"/>
        </w:rPr>
        <w:t>petrol, doğal gaz ve kömür gibi yenilenemeyen enerji kaynakları yerine hangi enerji kaynaklarını kullanmalıyız? 2 örnek veriniz.</w:t>
      </w:r>
      <w:r w:rsidR="00AD0DA7">
        <w:rPr>
          <w:rStyle w:val="fontstyle01"/>
          <w:rFonts w:ascii="Arial" w:hAnsi="Arial" w:cs="Arial"/>
          <w:sz w:val="22"/>
          <w:szCs w:val="22"/>
        </w:rPr>
        <w:t xml:space="preserve"> </w:t>
      </w:r>
      <w:r w:rsidR="00AD0DA7" w:rsidRPr="00AD0DA7">
        <w:rPr>
          <w:rStyle w:val="fontstyle01"/>
          <w:rFonts w:ascii="Arial" w:hAnsi="Arial" w:cs="Arial"/>
          <w:b w:val="0"/>
          <w:i/>
          <w:sz w:val="22"/>
          <w:szCs w:val="22"/>
        </w:rPr>
        <w:t>(10 puan)</w:t>
      </w:r>
    </w:p>
    <w:tbl>
      <w:tblPr>
        <w:tblStyle w:val="TabloKlavuzu"/>
        <w:tblW w:w="0" w:type="auto"/>
        <w:tblLook w:val="04A0"/>
      </w:tblPr>
      <w:tblGrid>
        <w:gridCol w:w="10118"/>
      </w:tblGrid>
      <w:tr w:rsidR="004F50EB" w:rsidRPr="003B6531" w:rsidTr="00872291">
        <w:tc>
          <w:tcPr>
            <w:tcW w:w="10118" w:type="dxa"/>
          </w:tcPr>
          <w:p w:rsidR="004F50EB" w:rsidRDefault="004F50EB" w:rsidP="00872291">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4F50EB" w:rsidRDefault="004F50EB" w:rsidP="00872291">
            <w:pPr>
              <w:rPr>
                <w:rFonts w:ascii="Arial" w:hAnsi="Arial" w:cs="Arial"/>
                <w:color w:val="FF0000"/>
                <w:lang w:eastAsia="tr-TR"/>
              </w:rPr>
            </w:pPr>
          </w:p>
          <w:p w:rsidR="004F50EB" w:rsidRPr="003B6531" w:rsidRDefault="004F50EB" w:rsidP="00872291">
            <w:pPr>
              <w:rPr>
                <w:rFonts w:ascii="Arial" w:hAnsi="Arial" w:cs="Arial"/>
                <w:lang w:eastAsia="tr-TR"/>
              </w:rPr>
            </w:pPr>
          </w:p>
        </w:tc>
      </w:tr>
    </w:tbl>
    <w:p w:rsidR="00AB61D2" w:rsidRDefault="00AB61D2" w:rsidP="003D3E69">
      <w:pPr>
        <w:rPr>
          <w:rStyle w:val="fontstyle01"/>
          <w:rFonts w:ascii="Arial" w:hAnsi="Arial" w:cs="Arial"/>
          <w:sz w:val="22"/>
          <w:szCs w:val="22"/>
        </w:rPr>
      </w:pPr>
    </w:p>
    <w:p w:rsidR="003D3E69" w:rsidRPr="003D464E" w:rsidRDefault="004F50EB" w:rsidP="003D3E69">
      <w:pPr>
        <w:rPr>
          <w:rFonts w:ascii="Arial" w:hAnsi="Arial" w:cs="Arial"/>
          <w:b/>
          <w:i/>
          <w:lang w:eastAsia="tr-TR"/>
        </w:rPr>
      </w:pPr>
      <w:r>
        <w:rPr>
          <w:rStyle w:val="fontstyle01"/>
          <w:rFonts w:ascii="Arial" w:hAnsi="Arial" w:cs="Arial"/>
          <w:sz w:val="22"/>
          <w:szCs w:val="22"/>
        </w:rPr>
        <w:t xml:space="preserve">SORU 7. </w:t>
      </w:r>
      <w:r w:rsidR="00CB39DB" w:rsidRPr="00CB39DB">
        <w:rPr>
          <w:rStyle w:val="fontstyle01"/>
          <w:rFonts w:ascii="Arial" w:hAnsi="Arial" w:cs="Arial"/>
          <w:sz w:val="22"/>
          <w:szCs w:val="22"/>
        </w:rPr>
        <w:t>10 Saniye kuralı nedir?</w:t>
      </w:r>
      <w:r w:rsidR="00CB39DB">
        <w:rPr>
          <w:rStyle w:val="fontstyle01"/>
          <w:rFonts w:ascii="Arial" w:hAnsi="Arial" w:cs="Arial"/>
          <w:sz w:val="22"/>
          <w:szCs w:val="22"/>
        </w:rPr>
        <w:t xml:space="preserve"> </w:t>
      </w:r>
      <w:r w:rsidR="003D3E69">
        <w:rPr>
          <w:rStyle w:val="fontstyle01"/>
          <w:rFonts w:ascii="Arial" w:hAnsi="Arial" w:cs="Arial"/>
          <w:sz w:val="22"/>
          <w:szCs w:val="22"/>
        </w:rPr>
        <w:t>Kısaca yazınız.</w:t>
      </w:r>
      <w:r w:rsidR="003D464E">
        <w:rPr>
          <w:rStyle w:val="fontstyle01"/>
          <w:rFonts w:ascii="Arial" w:hAnsi="Arial" w:cs="Arial"/>
          <w:sz w:val="22"/>
          <w:szCs w:val="22"/>
        </w:rPr>
        <w:t xml:space="preserve"> </w:t>
      </w:r>
      <w:r w:rsidR="00CB39DB">
        <w:rPr>
          <w:rStyle w:val="fontstyle01"/>
          <w:rFonts w:ascii="Arial" w:hAnsi="Arial" w:cs="Arial"/>
          <w:sz w:val="22"/>
          <w:szCs w:val="22"/>
        </w:rPr>
        <w:t xml:space="preserve"> </w:t>
      </w:r>
      <w:r w:rsidR="003D464E" w:rsidRPr="003D464E">
        <w:rPr>
          <w:rStyle w:val="fontstyle01"/>
          <w:rFonts w:ascii="Arial" w:hAnsi="Arial" w:cs="Arial"/>
          <w:b w:val="0"/>
          <w:i/>
          <w:sz w:val="22"/>
          <w:szCs w:val="22"/>
        </w:rPr>
        <w:t>(</w:t>
      </w:r>
      <w:r w:rsidR="007F189A">
        <w:rPr>
          <w:rStyle w:val="fontstyle01"/>
          <w:rFonts w:ascii="Arial" w:hAnsi="Arial" w:cs="Arial"/>
          <w:b w:val="0"/>
          <w:i/>
          <w:sz w:val="22"/>
          <w:szCs w:val="22"/>
        </w:rPr>
        <w:t>15</w:t>
      </w:r>
      <w:r w:rsidR="003D464E" w:rsidRPr="003D464E">
        <w:rPr>
          <w:rStyle w:val="fontstyle01"/>
          <w:rFonts w:ascii="Arial" w:hAnsi="Arial" w:cs="Arial"/>
          <w:b w:val="0"/>
          <w:i/>
          <w:sz w:val="22"/>
          <w:szCs w:val="22"/>
        </w:rPr>
        <w:t xml:space="preserve"> puan)</w:t>
      </w:r>
    </w:p>
    <w:tbl>
      <w:tblPr>
        <w:tblStyle w:val="TabloKlavuzu"/>
        <w:tblW w:w="0" w:type="auto"/>
        <w:tblLook w:val="04A0"/>
      </w:tblPr>
      <w:tblGrid>
        <w:gridCol w:w="10118"/>
      </w:tblGrid>
      <w:tr w:rsidR="003D3E69" w:rsidRPr="003B6531" w:rsidTr="008112D5">
        <w:tc>
          <w:tcPr>
            <w:tcW w:w="10118" w:type="dxa"/>
          </w:tcPr>
          <w:p w:rsidR="00280204" w:rsidRDefault="003D3E69" w:rsidP="001F32A0">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82211F" w:rsidRDefault="0082211F" w:rsidP="001F32A0">
            <w:pPr>
              <w:rPr>
                <w:rFonts w:ascii="Arial" w:hAnsi="Arial" w:cs="Arial"/>
                <w:color w:val="FF0000"/>
                <w:lang w:eastAsia="tr-TR"/>
              </w:rPr>
            </w:pPr>
          </w:p>
          <w:p w:rsidR="001F32A0" w:rsidRDefault="001F32A0" w:rsidP="001F32A0">
            <w:pPr>
              <w:rPr>
                <w:rFonts w:ascii="Arial" w:hAnsi="Arial" w:cs="Arial"/>
                <w:color w:val="FF0000"/>
                <w:lang w:eastAsia="tr-TR"/>
              </w:rPr>
            </w:pPr>
          </w:p>
          <w:p w:rsidR="001F32A0" w:rsidRPr="003B6531" w:rsidRDefault="001F32A0" w:rsidP="001F32A0">
            <w:pPr>
              <w:rPr>
                <w:rFonts w:ascii="Arial" w:hAnsi="Arial" w:cs="Arial"/>
                <w:lang w:eastAsia="tr-TR"/>
              </w:rPr>
            </w:pPr>
          </w:p>
        </w:tc>
      </w:tr>
    </w:tbl>
    <w:p w:rsidR="003D7861" w:rsidRPr="00F654FC" w:rsidRDefault="003D7861" w:rsidP="003D7861">
      <w:pPr>
        <w:rPr>
          <w:rStyle w:val="fontstyle01"/>
          <w:rFonts w:ascii="Arial" w:hAnsi="Arial" w:cs="Arial"/>
        </w:rPr>
      </w:pPr>
    </w:p>
    <w:p w:rsidR="00DE3606" w:rsidRPr="000A1698" w:rsidRDefault="004F50EB" w:rsidP="004F50EB">
      <w:pPr>
        <w:rPr>
          <w:rFonts w:ascii="Arial" w:hAnsi="Arial" w:cs="Arial"/>
          <w:bCs/>
          <w:i/>
          <w:color w:val="242021"/>
        </w:rPr>
      </w:pPr>
      <w:r w:rsidRPr="00F654FC">
        <w:rPr>
          <w:rStyle w:val="fontstyle01"/>
          <w:rFonts w:ascii="Arial" w:hAnsi="Arial" w:cs="Arial"/>
          <w:sz w:val="22"/>
          <w:szCs w:val="22"/>
        </w:rPr>
        <w:t>SORU 8</w:t>
      </w:r>
      <w:r w:rsidR="00DE3606" w:rsidRPr="00F654FC">
        <w:rPr>
          <w:rStyle w:val="fontstyle01"/>
          <w:rFonts w:ascii="Arial" w:hAnsi="Arial" w:cs="Arial"/>
          <w:sz w:val="22"/>
          <w:szCs w:val="22"/>
        </w:rPr>
        <w:t xml:space="preserve">. </w:t>
      </w:r>
      <w:r w:rsidR="00DD747D" w:rsidRPr="00F654FC">
        <w:rPr>
          <w:rFonts w:ascii="Arial" w:hAnsi="Arial" w:cs="Arial"/>
          <w:color w:val="242021"/>
        </w:rPr>
        <w:t>Elif, pazarda günde ortalama 5.000 liralık satış yapan bir meyve satıcısıdır ancak tutumlu</w:t>
      </w:r>
      <w:r w:rsidR="00DD747D" w:rsidRPr="00F654FC">
        <w:rPr>
          <w:rFonts w:ascii="Arial" w:hAnsi="Arial" w:cs="Arial"/>
          <w:color w:val="242021"/>
        </w:rPr>
        <w:br/>
        <w:t>olmadığından herhangi bir tasarrufu yoktur. Ev alışverişlerini de hep son dakikada yaptığından çoğu zaman ihtiyaçlarına gereğinden daha yüksek bir fiyat ödemek zorunda kalmaktadır. Dünya hâli bu, herkesin başına her şey gelebilir. Birkaç ay önce Elif’in evini su basmıştır. Tamirat masraﬂarı için gerekli olan 50.000 lirayı arkadaşlarından temin etmeye çalışmıştır. Ancak daha önce Elif’e borç verenler alacaklarını zamanında alamadıkları için bu kez kimse ona borç vermek istememiştir.</w:t>
      </w:r>
      <w:r w:rsidR="00DD747D" w:rsidRPr="00F654FC">
        <w:rPr>
          <w:rFonts w:ascii="Arial" w:hAnsi="Arial" w:cs="Arial"/>
          <w:color w:val="242021"/>
        </w:rPr>
        <w:br/>
      </w:r>
      <w:r w:rsidR="00DD747D" w:rsidRPr="00F654FC">
        <w:rPr>
          <w:rFonts w:ascii="Arial" w:hAnsi="Arial" w:cs="Arial"/>
          <w:b/>
          <w:bCs/>
          <w:color w:val="242021"/>
        </w:rPr>
        <w:t>Elif neleri yanlış yapmıştır?</w:t>
      </w:r>
      <w:r w:rsidR="00F654FC" w:rsidRPr="00F654FC">
        <w:rPr>
          <w:rFonts w:ascii="Arial" w:hAnsi="Arial" w:cs="Arial"/>
          <w:b/>
          <w:bCs/>
          <w:color w:val="242021"/>
        </w:rPr>
        <w:t xml:space="preserve"> </w:t>
      </w:r>
      <w:r w:rsidR="00DD747D" w:rsidRPr="00F654FC">
        <w:rPr>
          <w:rFonts w:ascii="Arial" w:hAnsi="Arial" w:cs="Arial"/>
          <w:b/>
          <w:bCs/>
          <w:color w:val="242021"/>
        </w:rPr>
        <w:t>Elif’in yaptığı yanlışların sonuçları neler olmuştur?</w:t>
      </w:r>
      <w:r w:rsidR="000A1698">
        <w:rPr>
          <w:rFonts w:ascii="Arial" w:hAnsi="Arial" w:cs="Arial"/>
          <w:b/>
          <w:bCs/>
          <w:color w:val="242021"/>
        </w:rPr>
        <w:t xml:space="preserve"> </w:t>
      </w:r>
      <w:r w:rsidR="000A1698" w:rsidRPr="000A1698">
        <w:rPr>
          <w:rFonts w:ascii="Arial" w:hAnsi="Arial" w:cs="Arial"/>
          <w:bCs/>
          <w:i/>
          <w:color w:val="242021"/>
        </w:rPr>
        <w:t>(20 puan)</w:t>
      </w:r>
    </w:p>
    <w:tbl>
      <w:tblPr>
        <w:tblStyle w:val="TabloKlavuzu"/>
        <w:tblW w:w="0" w:type="auto"/>
        <w:tblLook w:val="04A0"/>
      </w:tblPr>
      <w:tblGrid>
        <w:gridCol w:w="10118"/>
      </w:tblGrid>
      <w:tr w:rsidR="00F654FC" w:rsidRPr="003B6531" w:rsidTr="00872291">
        <w:tc>
          <w:tcPr>
            <w:tcW w:w="10118" w:type="dxa"/>
          </w:tcPr>
          <w:p w:rsidR="00F654FC" w:rsidRDefault="00F654FC" w:rsidP="00F654FC">
            <w:pPr>
              <w:rPr>
                <w:rFonts w:ascii="Arial" w:hAnsi="Arial" w:cs="Arial"/>
                <w:color w:val="FF0000"/>
                <w:lang w:eastAsia="tr-TR"/>
              </w:rPr>
            </w:pPr>
            <w:r w:rsidRPr="003B6531">
              <w:rPr>
                <w:rFonts w:ascii="Arial" w:hAnsi="Arial" w:cs="Arial"/>
                <w:lang w:eastAsia="tr-TR"/>
              </w:rPr>
              <w:t>CEVAP:</w:t>
            </w:r>
            <w:r w:rsidRPr="003B6531">
              <w:rPr>
                <w:rFonts w:ascii="Arial" w:hAnsi="Arial" w:cs="Arial"/>
                <w:lang w:eastAsia="tr-TR"/>
              </w:rPr>
              <w:br/>
            </w:r>
          </w:p>
          <w:p w:rsidR="00F654FC" w:rsidRDefault="00F654FC" w:rsidP="00F654FC">
            <w:pPr>
              <w:rPr>
                <w:rFonts w:ascii="Arial" w:hAnsi="Arial" w:cs="Arial"/>
                <w:lang w:eastAsia="tr-TR"/>
              </w:rPr>
            </w:pPr>
          </w:p>
          <w:p w:rsidR="0082211F" w:rsidRDefault="0082211F" w:rsidP="00F654FC">
            <w:pPr>
              <w:rPr>
                <w:rFonts w:ascii="Arial" w:hAnsi="Arial" w:cs="Arial"/>
                <w:lang w:eastAsia="tr-TR"/>
              </w:rPr>
            </w:pPr>
          </w:p>
          <w:p w:rsidR="0082211F" w:rsidRPr="003B6531" w:rsidRDefault="0082211F" w:rsidP="00F654FC">
            <w:pPr>
              <w:rPr>
                <w:rFonts w:ascii="Arial" w:hAnsi="Arial" w:cs="Arial"/>
                <w:lang w:eastAsia="tr-TR"/>
              </w:rPr>
            </w:pPr>
          </w:p>
        </w:tc>
      </w:tr>
    </w:tbl>
    <w:p w:rsidR="0082211F" w:rsidRDefault="0082211F" w:rsidP="004F50EB">
      <w:pPr>
        <w:rPr>
          <w:rStyle w:val="fontstyle01"/>
          <w:rFonts w:ascii="Arial" w:hAnsi="Arial" w:cs="Arial"/>
          <w:b w:val="0"/>
          <w:sz w:val="22"/>
          <w:szCs w:val="22"/>
        </w:rPr>
      </w:pPr>
    </w:p>
    <w:p w:rsidR="003D7861" w:rsidRPr="00131027" w:rsidRDefault="003D7861" w:rsidP="003D7861">
      <w:pPr>
        <w:jc w:val="right"/>
        <w:rPr>
          <w:rStyle w:val="fontstyle01"/>
          <w:rFonts w:ascii="Arial" w:hAnsi="Arial" w:cs="Arial"/>
          <w:sz w:val="22"/>
          <w:szCs w:val="22"/>
        </w:rPr>
      </w:pPr>
      <w:r w:rsidRPr="00131027">
        <w:rPr>
          <w:rStyle w:val="fontstyle01"/>
          <w:rFonts w:ascii="Arial" w:hAnsi="Arial" w:cs="Arial"/>
          <w:b w:val="0"/>
          <w:sz w:val="22"/>
          <w:szCs w:val="22"/>
        </w:rPr>
        <w:t>Ze</w:t>
      </w:r>
      <w:r>
        <w:rPr>
          <w:rStyle w:val="fontstyle01"/>
          <w:rFonts w:ascii="Arial" w:hAnsi="Arial" w:cs="Arial"/>
          <w:b w:val="0"/>
          <w:sz w:val="22"/>
          <w:szCs w:val="22"/>
        </w:rPr>
        <w:t>ki DOĞAN – Sosyal Bilgiler Öğret</w:t>
      </w:r>
      <w:r w:rsidRPr="00131027">
        <w:rPr>
          <w:rStyle w:val="fontstyle01"/>
          <w:rFonts w:ascii="Arial" w:hAnsi="Arial" w:cs="Arial"/>
          <w:b w:val="0"/>
          <w:sz w:val="22"/>
          <w:szCs w:val="22"/>
        </w:rPr>
        <w:t xml:space="preserve">meni </w:t>
      </w:r>
      <w:r w:rsidRPr="00131027">
        <w:rPr>
          <w:rStyle w:val="fontstyle01"/>
          <w:rFonts w:ascii="Arial" w:hAnsi="Arial" w:cs="Arial"/>
          <w:b w:val="0"/>
          <w:sz w:val="22"/>
          <w:szCs w:val="22"/>
        </w:rPr>
        <w:br/>
      </w:r>
      <w:hyperlink r:id="rId7" w:history="1">
        <w:r w:rsidRPr="00131027">
          <w:rPr>
            <w:rStyle w:val="Kpr"/>
            <w:rFonts w:ascii="Arial" w:hAnsi="Arial" w:cs="Arial"/>
          </w:rPr>
          <w:t>www.sosyalciniz.net</w:t>
        </w:r>
      </w:hyperlink>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3D7861" w:rsidRDefault="003D7861" w:rsidP="003D7861">
      <w:pPr>
        <w:jc w:val="center"/>
        <w:rPr>
          <w:rStyle w:val="fontstyle01"/>
          <w:rFonts w:ascii="Arial" w:hAnsi="Arial" w:cs="Arial"/>
        </w:rPr>
      </w:pPr>
    </w:p>
    <w:p w:rsidR="00A32A28" w:rsidRDefault="00A32A28" w:rsidP="003D7861">
      <w:pPr>
        <w:jc w:val="center"/>
        <w:rPr>
          <w:rStyle w:val="fontstyle01"/>
          <w:rFonts w:ascii="Arial" w:hAnsi="Arial" w:cs="Arial"/>
        </w:rPr>
      </w:pPr>
    </w:p>
    <w:p w:rsidR="00A805A6" w:rsidRDefault="00A805A6" w:rsidP="00A805A6"/>
    <w:p w:rsidR="00DC0F4E" w:rsidRPr="00DC0F4E" w:rsidRDefault="00DC0F4E" w:rsidP="00DC0F4E">
      <w:pPr>
        <w:jc w:val="center"/>
        <w:rPr>
          <w:rStyle w:val="fontstyle01"/>
          <w:rFonts w:ascii="Arial" w:hAnsi="Arial" w:cs="Arial"/>
          <w:sz w:val="22"/>
          <w:szCs w:val="22"/>
        </w:rPr>
      </w:pPr>
      <w:r w:rsidRPr="00DC0F4E">
        <w:rPr>
          <w:rStyle w:val="fontstyle01"/>
          <w:rFonts w:ascii="Arial" w:hAnsi="Arial" w:cs="Arial"/>
          <w:sz w:val="22"/>
          <w:szCs w:val="22"/>
        </w:rPr>
        <w:t xml:space="preserve">5. </w:t>
      </w:r>
      <w:r w:rsidRPr="00DC0F4E">
        <w:rPr>
          <w:rStyle w:val="fontstyle01"/>
          <w:rFonts w:ascii="Arial" w:hAnsi="Arial" w:cs="Arial"/>
          <w:color w:val="000002"/>
          <w:sz w:val="22"/>
          <w:szCs w:val="22"/>
        </w:rPr>
        <w:t>SINIF SOSYAL BİLGİLER DERSİ</w:t>
      </w:r>
      <w:r w:rsidRPr="00DC0F4E">
        <w:rPr>
          <w:rFonts w:ascii="Arial" w:hAnsi="Arial" w:cs="Arial"/>
          <w:b/>
          <w:bCs/>
          <w:color w:val="000002"/>
        </w:rPr>
        <w:br/>
      </w:r>
      <w:r w:rsidRPr="00DC0F4E">
        <w:rPr>
          <w:rStyle w:val="fontstyle01"/>
          <w:rFonts w:ascii="Arial" w:hAnsi="Arial" w:cs="Arial"/>
          <w:color w:val="000002"/>
          <w:sz w:val="22"/>
          <w:szCs w:val="22"/>
        </w:rPr>
        <w:t>2. DÖNEM 2. ORTAK YAZILI KONU SORU DAĞILIM TABLOSU</w:t>
      </w:r>
      <w:r w:rsidRPr="00DC0F4E">
        <w:rPr>
          <w:rFonts w:ascii="Arial" w:hAnsi="Arial" w:cs="Arial"/>
          <w:b/>
          <w:bCs/>
          <w:color w:val="000002"/>
        </w:rPr>
        <w:br/>
      </w:r>
      <w:r w:rsidRPr="00DC0F4E">
        <w:rPr>
          <w:rStyle w:val="fontstyle01"/>
          <w:rFonts w:ascii="Arial" w:hAnsi="Arial" w:cs="Arial"/>
          <w:sz w:val="22"/>
          <w:szCs w:val="22"/>
        </w:rPr>
        <w:t>SENARYO 4</w:t>
      </w:r>
    </w:p>
    <w:p w:rsidR="00DC0F4E" w:rsidRPr="00DC0F4E" w:rsidRDefault="00DC0F4E" w:rsidP="00DC0F4E">
      <w:pPr>
        <w:rPr>
          <w:rStyle w:val="fontstyle01"/>
          <w:sz w:val="22"/>
          <w:szCs w:val="22"/>
        </w:rPr>
      </w:pPr>
    </w:p>
    <w:tbl>
      <w:tblPr>
        <w:tblStyle w:val="TabloKlavuzu"/>
        <w:tblW w:w="0" w:type="auto"/>
        <w:jc w:val="center"/>
        <w:tblLook w:val="04A0"/>
      </w:tblPr>
      <w:tblGrid>
        <w:gridCol w:w="1915"/>
        <w:gridCol w:w="2620"/>
        <w:gridCol w:w="3754"/>
        <w:gridCol w:w="999"/>
      </w:tblGrid>
      <w:tr w:rsidR="00DC0F4E" w:rsidRPr="00DC0F4E" w:rsidTr="00872291">
        <w:trPr>
          <w:jc w:val="center"/>
        </w:trPr>
        <w:tc>
          <w:tcPr>
            <w:tcW w:w="1915" w:type="dxa"/>
          </w:tcPr>
          <w:p w:rsidR="00DC0F4E" w:rsidRPr="00DC0F4E" w:rsidRDefault="00DC0F4E" w:rsidP="00872291">
            <w:pPr>
              <w:rPr>
                <w:rFonts w:ascii="Arial" w:hAnsi="Arial" w:cs="Arial"/>
              </w:rPr>
            </w:pPr>
            <w:r w:rsidRPr="00DC0F4E">
              <w:rPr>
                <w:rStyle w:val="fontstyle01"/>
                <w:rFonts w:ascii="Arial" w:hAnsi="Arial" w:cs="Arial"/>
                <w:sz w:val="22"/>
                <w:szCs w:val="22"/>
              </w:rPr>
              <w:t>Öğrenme</w:t>
            </w:r>
            <w:r w:rsidRPr="00DC0F4E">
              <w:rPr>
                <w:rFonts w:ascii="Arial" w:hAnsi="Arial" w:cs="Arial"/>
                <w:b/>
                <w:bCs/>
                <w:color w:val="242021"/>
              </w:rPr>
              <w:br/>
            </w:r>
            <w:r w:rsidRPr="00DC0F4E">
              <w:rPr>
                <w:rStyle w:val="fontstyle01"/>
                <w:rFonts w:ascii="Arial" w:hAnsi="Arial" w:cs="Arial"/>
                <w:sz w:val="22"/>
                <w:szCs w:val="22"/>
              </w:rPr>
              <w:t>Alanı</w:t>
            </w:r>
          </w:p>
          <w:p w:rsidR="00DC0F4E" w:rsidRPr="00DC0F4E" w:rsidRDefault="00DC0F4E" w:rsidP="00872291">
            <w:pPr>
              <w:rPr>
                <w:rFonts w:ascii="Arial" w:hAnsi="Arial" w:cs="Arial"/>
              </w:rPr>
            </w:pP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Konu (İçerik</w:t>
            </w:r>
            <w:r w:rsidRPr="00DC0F4E">
              <w:rPr>
                <w:rFonts w:ascii="Arial" w:hAnsi="Arial" w:cs="Arial"/>
                <w:b/>
                <w:bCs/>
                <w:color w:val="242021"/>
              </w:rPr>
              <w:br/>
            </w:r>
            <w:r w:rsidRPr="00DC0F4E">
              <w:rPr>
                <w:rStyle w:val="fontstyle01"/>
                <w:rFonts w:ascii="Arial" w:hAnsi="Arial" w:cs="Arial"/>
                <w:sz w:val="22"/>
                <w:szCs w:val="22"/>
              </w:rPr>
              <w:t>Çerçevesi)</w:t>
            </w:r>
          </w:p>
        </w:tc>
        <w:tc>
          <w:tcPr>
            <w:tcW w:w="3754"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Öğrenme Çıktıları</w:t>
            </w:r>
          </w:p>
        </w:tc>
        <w:tc>
          <w:tcPr>
            <w:tcW w:w="999" w:type="dxa"/>
          </w:tcPr>
          <w:p w:rsidR="00DC0F4E" w:rsidRPr="00DC0F4E" w:rsidRDefault="00DC0F4E" w:rsidP="00872291">
            <w:pPr>
              <w:rPr>
                <w:rFonts w:ascii="Arial" w:hAnsi="Arial" w:cs="Arial"/>
              </w:rPr>
            </w:pPr>
            <w:r w:rsidRPr="00DC0F4E">
              <w:rPr>
                <w:rFonts w:ascii="Arial" w:hAnsi="Arial" w:cs="Arial"/>
              </w:rPr>
              <w:t>Soru Sayısı</w:t>
            </w:r>
          </w:p>
        </w:tc>
      </w:tr>
      <w:tr w:rsidR="00DC0F4E" w:rsidRPr="00DC0F4E" w:rsidTr="00872291">
        <w:trPr>
          <w:jc w:val="center"/>
        </w:trPr>
        <w:tc>
          <w:tcPr>
            <w:tcW w:w="1915" w:type="dxa"/>
            <w:vMerge w:val="restart"/>
          </w:tcPr>
          <w:p w:rsidR="00DC0F4E" w:rsidRPr="00DC0F4E" w:rsidRDefault="00DC0F4E" w:rsidP="00872291">
            <w:pPr>
              <w:rPr>
                <w:rFonts w:ascii="Arial" w:hAnsi="Arial" w:cs="Arial"/>
              </w:rPr>
            </w:pPr>
          </w:p>
          <w:p w:rsidR="00DC0F4E" w:rsidRPr="00DC0F4E" w:rsidRDefault="00DC0F4E" w:rsidP="00872291">
            <w:pPr>
              <w:rPr>
                <w:rFonts w:ascii="Arial" w:hAnsi="Arial" w:cs="Arial"/>
              </w:rPr>
            </w:pPr>
          </w:p>
          <w:p w:rsidR="00DC0F4E" w:rsidRPr="00DC0F4E" w:rsidRDefault="00DC0F4E" w:rsidP="00872291">
            <w:pPr>
              <w:rPr>
                <w:rStyle w:val="fontstyle01"/>
                <w:rFonts w:ascii="Arial" w:hAnsi="Arial" w:cs="Arial"/>
                <w:sz w:val="22"/>
                <w:szCs w:val="22"/>
              </w:rPr>
            </w:pPr>
            <w:r w:rsidRPr="00DC0F4E">
              <w:rPr>
                <w:rFonts w:ascii="Arial" w:hAnsi="Arial" w:cs="Arial"/>
              </w:rPr>
              <w:t>YAŞAYAN DEMOKRASİMİZ</w:t>
            </w: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Demokrasi ve</w:t>
            </w:r>
            <w:r w:rsidRPr="00DC0F4E">
              <w:rPr>
                <w:rFonts w:ascii="Arial" w:hAnsi="Arial" w:cs="Arial"/>
                <w:b/>
                <w:bCs/>
                <w:color w:val="242021"/>
              </w:rPr>
              <w:br/>
            </w:r>
            <w:r w:rsidRPr="00DC0F4E">
              <w:rPr>
                <w:rStyle w:val="fontstyle01"/>
                <w:rFonts w:ascii="Arial" w:hAnsi="Arial" w:cs="Arial"/>
                <w:sz w:val="22"/>
                <w:szCs w:val="22"/>
              </w:rPr>
              <w:t>Cumhuriyet Kavramının</w:t>
            </w:r>
            <w:r w:rsidRPr="00DC0F4E">
              <w:rPr>
                <w:rFonts w:ascii="Arial" w:hAnsi="Arial" w:cs="Arial"/>
                <w:b/>
                <w:bCs/>
                <w:color w:val="242021"/>
              </w:rPr>
              <w:br/>
            </w:r>
            <w:r w:rsidRPr="00DC0F4E">
              <w:rPr>
                <w:rStyle w:val="fontstyle01"/>
                <w:rFonts w:ascii="Arial" w:hAnsi="Arial" w:cs="Arial"/>
                <w:sz w:val="22"/>
                <w:szCs w:val="22"/>
              </w:rPr>
              <w:t>Temel Nitelikleri</w:t>
            </w:r>
          </w:p>
          <w:p w:rsidR="00DC0F4E" w:rsidRPr="00DC0F4E" w:rsidRDefault="00DC0F4E" w:rsidP="00872291">
            <w:pPr>
              <w:rPr>
                <w:rStyle w:val="fontstyle01"/>
                <w:rFonts w:ascii="Arial" w:hAnsi="Arial" w:cs="Arial"/>
                <w:sz w:val="22"/>
                <w:szCs w:val="22"/>
              </w:rPr>
            </w:pPr>
          </w:p>
        </w:tc>
        <w:tc>
          <w:tcPr>
            <w:tcW w:w="3754" w:type="dxa"/>
            <w:vAlign w:val="center"/>
          </w:tcPr>
          <w:p w:rsidR="00DC0F4E" w:rsidRPr="00DC0F4E" w:rsidRDefault="00DC0F4E" w:rsidP="00872291">
            <w:pPr>
              <w:rPr>
                <w:rFonts w:ascii="Arial" w:hAnsi="Arial" w:cs="Arial"/>
                <w:b/>
              </w:rPr>
            </w:pPr>
            <w:r w:rsidRPr="00DC0F4E">
              <w:rPr>
                <w:rStyle w:val="fontstyle01"/>
                <w:rFonts w:ascii="Arial" w:hAnsi="Arial" w:cs="Arial"/>
                <w:b w:val="0"/>
                <w:sz w:val="22"/>
                <w:szCs w:val="22"/>
              </w:rPr>
              <w:t>SB.5.4.1. Demokrasi ve cumhuriyet kavramları arasındaki ilişkiyi çözümleyebilme</w:t>
            </w:r>
          </w:p>
        </w:tc>
        <w:tc>
          <w:tcPr>
            <w:tcW w:w="999" w:type="dxa"/>
          </w:tcPr>
          <w:p w:rsidR="00DC0F4E" w:rsidRPr="00DC0F4E" w:rsidRDefault="00DC0F4E" w:rsidP="00872291">
            <w:pPr>
              <w:rPr>
                <w:rFonts w:ascii="Arial" w:hAnsi="Arial" w:cs="Arial"/>
              </w:rPr>
            </w:pPr>
            <w:r w:rsidRPr="00DC0F4E">
              <w:rPr>
                <w:rFonts w:ascii="Arial" w:hAnsi="Arial" w:cs="Arial"/>
              </w:rPr>
              <w:t>1</w:t>
            </w:r>
          </w:p>
        </w:tc>
      </w:tr>
      <w:tr w:rsidR="00DC0F4E" w:rsidRPr="00DC0F4E" w:rsidTr="00872291">
        <w:trPr>
          <w:trHeight w:val="1012"/>
          <w:jc w:val="center"/>
        </w:trPr>
        <w:tc>
          <w:tcPr>
            <w:tcW w:w="1915" w:type="dxa"/>
            <w:vMerge/>
          </w:tcPr>
          <w:p w:rsidR="00DC0F4E" w:rsidRPr="00DC0F4E" w:rsidRDefault="00DC0F4E" w:rsidP="00872291">
            <w:pPr>
              <w:rPr>
                <w:rStyle w:val="fontstyle01"/>
                <w:rFonts w:ascii="Arial" w:hAnsi="Arial" w:cs="Arial"/>
                <w:sz w:val="22"/>
                <w:szCs w:val="22"/>
              </w:rPr>
            </w:pP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Etkin Vatandaşın</w:t>
            </w:r>
            <w:r w:rsidRPr="00DC0F4E">
              <w:rPr>
                <w:rFonts w:ascii="Arial" w:hAnsi="Arial" w:cs="Arial"/>
                <w:b/>
                <w:bCs/>
                <w:color w:val="242021"/>
              </w:rPr>
              <w:br/>
            </w:r>
            <w:r w:rsidRPr="00DC0F4E">
              <w:rPr>
                <w:rStyle w:val="fontstyle01"/>
                <w:rFonts w:ascii="Arial" w:hAnsi="Arial" w:cs="Arial"/>
                <w:sz w:val="22"/>
                <w:szCs w:val="22"/>
              </w:rPr>
              <w:t>Özellikleri ve Önemi</w:t>
            </w:r>
          </w:p>
          <w:p w:rsidR="00DC0F4E" w:rsidRPr="00DC0F4E" w:rsidRDefault="00DC0F4E" w:rsidP="00872291">
            <w:pPr>
              <w:rPr>
                <w:rStyle w:val="fontstyle01"/>
                <w:rFonts w:ascii="Arial" w:hAnsi="Arial" w:cs="Arial"/>
                <w:sz w:val="22"/>
                <w:szCs w:val="22"/>
              </w:rPr>
            </w:pPr>
          </w:p>
        </w:tc>
        <w:tc>
          <w:tcPr>
            <w:tcW w:w="3754" w:type="dxa"/>
            <w:vAlign w:val="center"/>
          </w:tcPr>
          <w:p w:rsidR="00DC0F4E" w:rsidRPr="00DC0F4E" w:rsidRDefault="00DC0F4E" w:rsidP="00872291">
            <w:pPr>
              <w:rPr>
                <w:rFonts w:ascii="Arial" w:hAnsi="Arial" w:cs="Arial"/>
                <w:b/>
              </w:rPr>
            </w:pPr>
            <w:r w:rsidRPr="00DC0F4E">
              <w:rPr>
                <w:rStyle w:val="fontstyle01"/>
                <w:rFonts w:ascii="Arial" w:hAnsi="Arial" w:cs="Arial"/>
                <w:b w:val="0"/>
                <w:sz w:val="22"/>
                <w:szCs w:val="22"/>
              </w:rPr>
              <w:t>SB.5.4.2. Toplum düzenine etkisi bakımından etkin vatandaş olmanın önemine</w:t>
            </w:r>
            <w:r w:rsidRPr="00DC0F4E">
              <w:rPr>
                <w:rFonts w:ascii="Arial" w:hAnsi="Arial" w:cs="Arial"/>
                <w:b/>
                <w:color w:val="242021"/>
              </w:rPr>
              <w:t xml:space="preserve"> </w:t>
            </w:r>
            <w:r w:rsidRPr="00DC0F4E">
              <w:rPr>
                <w:rStyle w:val="fontstyle01"/>
                <w:rFonts w:ascii="Arial" w:hAnsi="Arial" w:cs="Arial"/>
                <w:b w:val="0"/>
                <w:sz w:val="22"/>
                <w:szCs w:val="22"/>
              </w:rPr>
              <w:t>yönelik çıkarımda bulunabilme</w:t>
            </w:r>
          </w:p>
        </w:tc>
        <w:tc>
          <w:tcPr>
            <w:tcW w:w="999" w:type="dxa"/>
          </w:tcPr>
          <w:p w:rsidR="00DC0F4E" w:rsidRPr="00DC0F4E" w:rsidRDefault="00DC0F4E" w:rsidP="00872291">
            <w:pPr>
              <w:rPr>
                <w:rFonts w:ascii="Arial" w:hAnsi="Arial" w:cs="Arial"/>
              </w:rPr>
            </w:pPr>
            <w:r w:rsidRPr="00DC0F4E">
              <w:rPr>
                <w:rFonts w:ascii="Arial" w:hAnsi="Arial" w:cs="Arial"/>
              </w:rPr>
              <w:t>1</w:t>
            </w:r>
          </w:p>
        </w:tc>
      </w:tr>
      <w:tr w:rsidR="00DC0F4E" w:rsidRPr="00DC0F4E" w:rsidTr="00872291">
        <w:trPr>
          <w:cantSplit/>
          <w:trHeight w:val="495"/>
          <w:jc w:val="center"/>
        </w:trPr>
        <w:tc>
          <w:tcPr>
            <w:tcW w:w="1915" w:type="dxa"/>
            <w:vMerge/>
          </w:tcPr>
          <w:p w:rsidR="00DC0F4E" w:rsidRPr="00DC0F4E" w:rsidRDefault="00DC0F4E" w:rsidP="00872291">
            <w:pPr>
              <w:rPr>
                <w:rFonts w:ascii="Arial" w:hAnsi="Arial" w:cs="Arial"/>
              </w:rPr>
            </w:pP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Temel Haklar,</w:t>
            </w:r>
            <w:r w:rsidRPr="00DC0F4E">
              <w:rPr>
                <w:rFonts w:ascii="Arial" w:hAnsi="Arial" w:cs="Arial"/>
                <w:b/>
                <w:bCs/>
                <w:color w:val="242021"/>
              </w:rPr>
              <w:br/>
            </w:r>
            <w:r w:rsidRPr="00DC0F4E">
              <w:rPr>
                <w:rStyle w:val="fontstyle01"/>
                <w:rFonts w:ascii="Arial" w:hAnsi="Arial" w:cs="Arial"/>
                <w:sz w:val="22"/>
                <w:szCs w:val="22"/>
              </w:rPr>
              <w:t>Sorumluluklar ve</w:t>
            </w:r>
            <w:r w:rsidRPr="00DC0F4E">
              <w:rPr>
                <w:rFonts w:ascii="Arial" w:hAnsi="Arial" w:cs="Arial"/>
                <w:b/>
                <w:bCs/>
                <w:color w:val="242021"/>
              </w:rPr>
              <w:br/>
            </w:r>
            <w:r w:rsidRPr="00DC0F4E">
              <w:rPr>
                <w:rStyle w:val="fontstyle01"/>
                <w:rFonts w:ascii="Arial" w:hAnsi="Arial" w:cs="Arial"/>
                <w:sz w:val="22"/>
                <w:szCs w:val="22"/>
              </w:rPr>
              <w:t>Önemi</w:t>
            </w:r>
          </w:p>
        </w:tc>
        <w:tc>
          <w:tcPr>
            <w:tcW w:w="3754" w:type="dxa"/>
            <w:vAlign w:val="center"/>
          </w:tcPr>
          <w:p w:rsidR="00DC0F4E" w:rsidRPr="00DC0F4E" w:rsidRDefault="00DC0F4E" w:rsidP="00872291">
            <w:pPr>
              <w:rPr>
                <w:rFonts w:ascii="Arial" w:hAnsi="Arial" w:cs="Arial"/>
                <w:b/>
              </w:rPr>
            </w:pPr>
            <w:r w:rsidRPr="00DC0F4E">
              <w:rPr>
                <w:rStyle w:val="fontstyle01"/>
                <w:rFonts w:ascii="Arial" w:hAnsi="Arial" w:cs="Arial"/>
                <w:b w:val="0"/>
                <w:sz w:val="22"/>
                <w:szCs w:val="22"/>
              </w:rPr>
              <w:t>SB.5.4.3. Temel insan hak ve sorumluluklarının önemini sorgulayabilme</w:t>
            </w:r>
          </w:p>
        </w:tc>
        <w:tc>
          <w:tcPr>
            <w:tcW w:w="999" w:type="dxa"/>
          </w:tcPr>
          <w:p w:rsidR="00DC0F4E" w:rsidRPr="00DC0F4E" w:rsidRDefault="00DC0F4E" w:rsidP="00872291">
            <w:pPr>
              <w:rPr>
                <w:rFonts w:ascii="Arial" w:hAnsi="Arial" w:cs="Arial"/>
              </w:rPr>
            </w:pPr>
            <w:r w:rsidRPr="00DC0F4E">
              <w:rPr>
                <w:rFonts w:ascii="Arial" w:hAnsi="Arial" w:cs="Arial"/>
              </w:rPr>
              <w:t>1</w:t>
            </w:r>
          </w:p>
        </w:tc>
      </w:tr>
      <w:tr w:rsidR="00DC0F4E" w:rsidRPr="00DC0F4E" w:rsidTr="00872291">
        <w:trPr>
          <w:cantSplit/>
          <w:trHeight w:val="570"/>
          <w:jc w:val="center"/>
        </w:trPr>
        <w:tc>
          <w:tcPr>
            <w:tcW w:w="1915" w:type="dxa"/>
            <w:vMerge/>
          </w:tcPr>
          <w:p w:rsidR="00DC0F4E" w:rsidRPr="00DC0F4E" w:rsidRDefault="00DC0F4E" w:rsidP="00872291">
            <w:pPr>
              <w:rPr>
                <w:rFonts w:ascii="Arial" w:hAnsi="Arial" w:cs="Arial"/>
              </w:rPr>
            </w:pP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İhtiyaç Durumunda</w:t>
            </w:r>
            <w:r w:rsidRPr="00DC0F4E">
              <w:rPr>
                <w:rFonts w:ascii="Arial" w:hAnsi="Arial" w:cs="Arial"/>
                <w:b/>
                <w:bCs/>
                <w:color w:val="242021"/>
              </w:rPr>
              <w:br/>
            </w:r>
            <w:r w:rsidRPr="00DC0F4E">
              <w:rPr>
                <w:rStyle w:val="fontstyle01"/>
                <w:rFonts w:ascii="Arial" w:hAnsi="Arial" w:cs="Arial"/>
                <w:sz w:val="22"/>
                <w:szCs w:val="22"/>
              </w:rPr>
              <w:t>veya Sorunların</w:t>
            </w:r>
            <w:r w:rsidRPr="00DC0F4E">
              <w:rPr>
                <w:rFonts w:ascii="Arial" w:hAnsi="Arial" w:cs="Arial"/>
                <w:b/>
                <w:bCs/>
                <w:color w:val="242021"/>
              </w:rPr>
              <w:br/>
            </w:r>
            <w:r w:rsidRPr="00DC0F4E">
              <w:rPr>
                <w:rStyle w:val="fontstyle01"/>
                <w:rFonts w:ascii="Arial" w:hAnsi="Arial" w:cs="Arial"/>
                <w:sz w:val="22"/>
                <w:szCs w:val="22"/>
              </w:rPr>
              <w:t>Çözümünde</w:t>
            </w:r>
            <w:r w:rsidRPr="00DC0F4E">
              <w:rPr>
                <w:rFonts w:ascii="Arial" w:hAnsi="Arial" w:cs="Arial"/>
                <w:b/>
                <w:bCs/>
                <w:color w:val="242021"/>
              </w:rPr>
              <w:br/>
            </w:r>
            <w:r w:rsidRPr="00DC0F4E">
              <w:rPr>
                <w:rStyle w:val="fontstyle01"/>
                <w:rFonts w:ascii="Arial" w:hAnsi="Arial" w:cs="Arial"/>
                <w:sz w:val="22"/>
                <w:szCs w:val="22"/>
              </w:rPr>
              <w:t>Başvurulabilecek</w:t>
            </w:r>
            <w:r w:rsidRPr="00DC0F4E">
              <w:rPr>
                <w:rFonts w:ascii="Arial" w:hAnsi="Arial" w:cs="Arial"/>
                <w:b/>
                <w:bCs/>
                <w:color w:val="242021"/>
              </w:rPr>
              <w:br/>
            </w:r>
            <w:r w:rsidRPr="00DC0F4E">
              <w:rPr>
                <w:rStyle w:val="fontstyle01"/>
                <w:rFonts w:ascii="Arial" w:hAnsi="Arial" w:cs="Arial"/>
                <w:sz w:val="22"/>
                <w:szCs w:val="22"/>
              </w:rPr>
              <w:t>Kurumlar</w:t>
            </w:r>
          </w:p>
        </w:tc>
        <w:tc>
          <w:tcPr>
            <w:tcW w:w="3754" w:type="dxa"/>
            <w:vAlign w:val="center"/>
          </w:tcPr>
          <w:p w:rsidR="00DC0F4E" w:rsidRPr="00DC0F4E" w:rsidRDefault="00DC0F4E" w:rsidP="00872291">
            <w:pPr>
              <w:rPr>
                <w:rFonts w:ascii="Arial" w:hAnsi="Arial" w:cs="Arial"/>
                <w:b/>
              </w:rPr>
            </w:pPr>
            <w:r w:rsidRPr="00DC0F4E">
              <w:rPr>
                <w:rStyle w:val="fontstyle01"/>
                <w:rFonts w:ascii="Arial" w:hAnsi="Arial" w:cs="Arial"/>
                <w:b w:val="0"/>
                <w:sz w:val="22"/>
                <w:szCs w:val="22"/>
              </w:rPr>
              <w:t>SB.5.4.4. Bir ihtiyaç hâlinde veya sorun karşısında başvuru yapılabilecek kurumlar hakkında bilgi toplayabilme</w:t>
            </w:r>
          </w:p>
        </w:tc>
        <w:tc>
          <w:tcPr>
            <w:tcW w:w="999" w:type="dxa"/>
          </w:tcPr>
          <w:p w:rsidR="00DC0F4E" w:rsidRPr="00DC0F4E" w:rsidRDefault="00DC0F4E" w:rsidP="00872291">
            <w:pPr>
              <w:rPr>
                <w:rFonts w:ascii="Arial" w:hAnsi="Arial" w:cs="Arial"/>
              </w:rPr>
            </w:pPr>
            <w:r w:rsidRPr="00DC0F4E">
              <w:rPr>
                <w:rFonts w:ascii="Arial" w:hAnsi="Arial" w:cs="Arial"/>
              </w:rPr>
              <w:t>1</w:t>
            </w:r>
          </w:p>
        </w:tc>
      </w:tr>
      <w:tr w:rsidR="00DC0F4E" w:rsidRPr="00DC0F4E" w:rsidTr="00872291">
        <w:trPr>
          <w:jc w:val="center"/>
        </w:trPr>
        <w:tc>
          <w:tcPr>
            <w:tcW w:w="1915" w:type="dxa"/>
            <w:vMerge w:val="restart"/>
          </w:tcPr>
          <w:p w:rsidR="00DC0F4E" w:rsidRPr="00DC0F4E" w:rsidRDefault="00DC0F4E" w:rsidP="00872291">
            <w:pPr>
              <w:rPr>
                <w:rFonts w:ascii="Arial" w:hAnsi="Arial" w:cs="Arial"/>
              </w:rPr>
            </w:pPr>
            <w:r w:rsidRPr="00DC0F4E">
              <w:rPr>
                <w:rFonts w:ascii="Arial" w:hAnsi="Arial" w:cs="Arial"/>
              </w:rPr>
              <w:t>HAYATIMIZDAKİ EKONOMİ</w:t>
            </w: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Kaynakların</w:t>
            </w:r>
            <w:r w:rsidRPr="00DC0F4E">
              <w:rPr>
                <w:rFonts w:ascii="Arial" w:hAnsi="Arial" w:cs="Arial"/>
                <w:b/>
                <w:bCs/>
                <w:color w:val="242021"/>
              </w:rPr>
              <w:br/>
            </w:r>
            <w:r w:rsidRPr="00DC0F4E">
              <w:rPr>
                <w:rStyle w:val="fontstyle01"/>
                <w:rFonts w:ascii="Arial" w:hAnsi="Arial" w:cs="Arial"/>
                <w:sz w:val="22"/>
                <w:szCs w:val="22"/>
              </w:rPr>
              <w:t>Verimli</w:t>
            </w:r>
            <w:r w:rsidRPr="00DC0F4E">
              <w:rPr>
                <w:rFonts w:ascii="Arial" w:hAnsi="Arial" w:cs="Arial"/>
                <w:b/>
                <w:bCs/>
                <w:color w:val="242021"/>
              </w:rPr>
              <w:br/>
            </w:r>
            <w:r w:rsidRPr="00DC0F4E">
              <w:rPr>
                <w:rStyle w:val="fontstyle01"/>
                <w:rFonts w:ascii="Arial" w:hAnsi="Arial" w:cs="Arial"/>
                <w:sz w:val="22"/>
                <w:szCs w:val="22"/>
              </w:rPr>
              <w:t>Kullanımı</w:t>
            </w:r>
          </w:p>
        </w:tc>
        <w:tc>
          <w:tcPr>
            <w:tcW w:w="3754" w:type="dxa"/>
            <w:vAlign w:val="center"/>
          </w:tcPr>
          <w:p w:rsidR="00DC0F4E" w:rsidRPr="00DC0F4E" w:rsidRDefault="00DC0F4E" w:rsidP="00872291">
            <w:pPr>
              <w:rPr>
                <w:rFonts w:ascii="Arial" w:hAnsi="Arial" w:cs="Arial"/>
                <w:b/>
              </w:rPr>
            </w:pPr>
            <w:r w:rsidRPr="00DC0F4E">
              <w:rPr>
                <w:rStyle w:val="fontstyle01"/>
                <w:rFonts w:ascii="Arial" w:hAnsi="Arial" w:cs="Arial"/>
                <w:b w:val="0"/>
                <w:sz w:val="22"/>
                <w:szCs w:val="22"/>
              </w:rPr>
              <w:t>SB.5.5.1. Kaynakları verimli kullanmanın doğa ve insanlar üzerindeki etkisini</w:t>
            </w:r>
            <w:r w:rsidRPr="00DC0F4E">
              <w:rPr>
                <w:rFonts w:ascii="Arial" w:hAnsi="Arial" w:cs="Arial"/>
                <w:b/>
                <w:color w:val="242021"/>
              </w:rPr>
              <w:t xml:space="preserve"> </w:t>
            </w:r>
            <w:r w:rsidRPr="00DC0F4E">
              <w:rPr>
                <w:rStyle w:val="fontstyle01"/>
                <w:rFonts w:ascii="Arial" w:hAnsi="Arial" w:cs="Arial"/>
                <w:b w:val="0"/>
                <w:sz w:val="22"/>
                <w:szCs w:val="22"/>
              </w:rPr>
              <w:t>yorumlayabilme</w:t>
            </w:r>
          </w:p>
        </w:tc>
        <w:tc>
          <w:tcPr>
            <w:tcW w:w="999" w:type="dxa"/>
          </w:tcPr>
          <w:p w:rsidR="00DC0F4E" w:rsidRPr="00DC0F4E" w:rsidRDefault="00DC0F4E" w:rsidP="00872291">
            <w:pPr>
              <w:rPr>
                <w:rFonts w:ascii="Arial" w:hAnsi="Arial" w:cs="Arial"/>
              </w:rPr>
            </w:pPr>
            <w:r w:rsidRPr="00DC0F4E">
              <w:rPr>
                <w:rFonts w:ascii="Arial" w:hAnsi="Arial" w:cs="Arial"/>
              </w:rPr>
              <w:t>2</w:t>
            </w:r>
          </w:p>
        </w:tc>
      </w:tr>
      <w:tr w:rsidR="00DC0F4E" w:rsidRPr="00DC0F4E" w:rsidTr="00872291">
        <w:trPr>
          <w:jc w:val="center"/>
        </w:trPr>
        <w:tc>
          <w:tcPr>
            <w:tcW w:w="1915" w:type="dxa"/>
            <w:vMerge/>
          </w:tcPr>
          <w:p w:rsidR="00DC0F4E" w:rsidRPr="00DC0F4E" w:rsidRDefault="00DC0F4E" w:rsidP="00872291">
            <w:pPr>
              <w:rPr>
                <w:rFonts w:ascii="Arial" w:hAnsi="Arial" w:cs="Arial"/>
              </w:rPr>
            </w:pPr>
          </w:p>
        </w:tc>
        <w:tc>
          <w:tcPr>
            <w:tcW w:w="2620" w:type="dxa"/>
            <w:vAlign w:val="center"/>
          </w:tcPr>
          <w:p w:rsidR="00DC0F4E" w:rsidRPr="00DC0F4E" w:rsidRDefault="00DC0F4E" w:rsidP="00872291">
            <w:pPr>
              <w:rPr>
                <w:rFonts w:ascii="Arial" w:hAnsi="Arial" w:cs="Arial"/>
              </w:rPr>
            </w:pPr>
            <w:r w:rsidRPr="00DC0F4E">
              <w:rPr>
                <w:rStyle w:val="fontstyle01"/>
                <w:rFonts w:ascii="Arial" w:hAnsi="Arial" w:cs="Arial"/>
                <w:sz w:val="22"/>
                <w:szCs w:val="22"/>
              </w:rPr>
              <w:t>Bütçe</w:t>
            </w:r>
            <w:r w:rsidRPr="00DC0F4E">
              <w:rPr>
                <w:rFonts w:ascii="Arial" w:hAnsi="Arial" w:cs="Arial"/>
                <w:b/>
                <w:bCs/>
                <w:color w:val="242021"/>
              </w:rPr>
              <w:br/>
            </w:r>
            <w:r w:rsidRPr="00DC0F4E">
              <w:rPr>
                <w:rStyle w:val="fontstyle01"/>
                <w:rFonts w:ascii="Arial" w:hAnsi="Arial" w:cs="Arial"/>
                <w:sz w:val="22"/>
                <w:szCs w:val="22"/>
              </w:rPr>
              <w:t>Oluşturma</w:t>
            </w:r>
          </w:p>
        </w:tc>
        <w:tc>
          <w:tcPr>
            <w:tcW w:w="3754" w:type="dxa"/>
            <w:vAlign w:val="center"/>
          </w:tcPr>
          <w:p w:rsidR="00DC0F4E" w:rsidRPr="00DC0F4E" w:rsidRDefault="00DC0F4E" w:rsidP="00872291">
            <w:pPr>
              <w:rPr>
                <w:rFonts w:ascii="Arial" w:hAnsi="Arial" w:cs="Arial"/>
                <w:b/>
              </w:rPr>
            </w:pPr>
            <w:r w:rsidRPr="00DC0F4E">
              <w:rPr>
                <w:rStyle w:val="fontstyle01"/>
                <w:rFonts w:ascii="Arial" w:hAnsi="Arial" w:cs="Arial"/>
                <w:b w:val="0"/>
                <w:sz w:val="22"/>
                <w:szCs w:val="22"/>
              </w:rPr>
              <w:t>SB.5.5.2. İhtiyaç ve isteklerini karşılamak için gerekli bütçeyi planlayabilme</w:t>
            </w:r>
          </w:p>
        </w:tc>
        <w:tc>
          <w:tcPr>
            <w:tcW w:w="999" w:type="dxa"/>
          </w:tcPr>
          <w:p w:rsidR="00DC0F4E" w:rsidRPr="00DC0F4E" w:rsidRDefault="00DC0F4E" w:rsidP="00872291">
            <w:pPr>
              <w:rPr>
                <w:rFonts w:ascii="Arial" w:hAnsi="Arial" w:cs="Arial"/>
              </w:rPr>
            </w:pPr>
            <w:r w:rsidRPr="00DC0F4E">
              <w:rPr>
                <w:rFonts w:ascii="Arial" w:hAnsi="Arial" w:cs="Arial"/>
              </w:rPr>
              <w:t>2</w:t>
            </w:r>
          </w:p>
        </w:tc>
      </w:tr>
    </w:tbl>
    <w:p w:rsidR="00A805A6" w:rsidRDefault="00A805A6" w:rsidP="003D7861">
      <w:pPr>
        <w:jc w:val="center"/>
        <w:rPr>
          <w:rStyle w:val="fontstyle01"/>
          <w:rFonts w:ascii="Arial" w:hAnsi="Arial" w:cs="Arial"/>
        </w:rPr>
      </w:pPr>
    </w:p>
    <w:sectPr w:rsidR="00A805A6" w:rsidSect="00C771EA">
      <w:headerReference w:type="even" r:id="rId8"/>
      <w:headerReference w:type="default" r:id="rId9"/>
      <w:footerReference w:type="even" r:id="rId10"/>
      <w:footerReference w:type="default" r:id="rId11"/>
      <w:headerReference w:type="first" r:id="rId12"/>
      <w:footerReference w:type="first" r:id="rId13"/>
      <w:pgSz w:w="11906" w:h="16838"/>
      <w:pgMar w:top="113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169" w:rsidRDefault="00914169" w:rsidP="00060CAD">
      <w:pPr>
        <w:spacing w:after="0" w:line="240" w:lineRule="auto"/>
      </w:pPr>
      <w:r>
        <w:separator/>
      </w:r>
    </w:p>
  </w:endnote>
  <w:endnote w:type="continuationSeparator" w:id="0">
    <w:p w:rsidR="00914169" w:rsidRDefault="00914169" w:rsidP="00060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169" w:rsidRDefault="00914169" w:rsidP="00060CAD">
      <w:pPr>
        <w:spacing w:after="0" w:line="240" w:lineRule="auto"/>
      </w:pPr>
      <w:r>
        <w:separator/>
      </w:r>
    </w:p>
  </w:footnote>
  <w:footnote w:type="continuationSeparator" w:id="0">
    <w:p w:rsidR="00914169" w:rsidRDefault="00914169" w:rsidP="00060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AD" w:rsidRDefault="00060C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85F"/>
    <w:multiLevelType w:val="multilevel"/>
    <w:tmpl w:val="CD16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39E"/>
    <w:multiLevelType w:val="multilevel"/>
    <w:tmpl w:val="24680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A1529"/>
    <w:multiLevelType w:val="multilevel"/>
    <w:tmpl w:val="153A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615AF"/>
    <w:multiLevelType w:val="multilevel"/>
    <w:tmpl w:val="2EEA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9592B"/>
    <w:multiLevelType w:val="multilevel"/>
    <w:tmpl w:val="2B3E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F7D0D"/>
    <w:multiLevelType w:val="multilevel"/>
    <w:tmpl w:val="7562B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52B70"/>
    <w:multiLevelType w:val="multilevel"/>
    <w:tmpl w:val="49721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FD4732"/>
    <w:multiLevelType w:val="multilevel"/>
    <w:tmpl w:val="32E2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33468"/>
    <w:multiLevelType w:val="multilevel"/>
    <w:tmpl w:val="4F38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F4F49"/>
    <w:multiLevelType w:val="multilevel"/>
    <w:tmpl w:val="B13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F743A9"/>
    <w:multiLevelType w:val="multilevel"/>
    <w:tmpl w:val="BD0AA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5C0D8A"/>
    <w:multiLevelType w:val="multilevel"/>
    <w:tmpl w:val="357AD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FC12A2"/>
    <w:multiLevelType w:val="multilevel"/>
    <w:tmpl w:val="06B4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5"/>
  </w:num>
  <w:num w:numId="5">
    <w:abstractNumId w:val="12"/>
  </w:num>
  <w:num w:numId="6">
    <w:abstractNumId w:val="8"/>
  </w:num>
  <w:num w:numId="7">
    <w:abstractNumId w:val="2"/>
  </w:num>
  <w:num w:numId="8">
    <w:abstractNumId w:val="10"/>
  </w:num>
  <w:num w:numId="9">
    <w:abstractNumId w:val="1"/>
  </w:num>
  <w:num w:numId="10">
    <w:abstractNumId w:val="9"/>
  </w:num>
  <w:num w:numId="11">
    <w:abstractNumId w:val="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3D7861"/>
    <w:rsid w:val="00000F75"/>
    <w:rsid w:val="00060CAD"/>
    <w:rsid w:val="00075F2A"/>
    <w:rsid w:val="00076F4B"/>
    <w:rsid w:val="000A1698"/>
    <w:rsid w:val="000B1A73"/>
    <w:rsid w:val="000D1006"/>
    <w:rsid w:val="00103296"/>
    <w:rsid w:val="00183AB1"/>
    <w:rsid w:val="001F1575"/>
    <w:rsid w:val="001F32A0"/>
    <w:rsid w:val="00204054"/>
    <w:rsid w:val="002302C8"/>
    <w:rsid w:val="00280204"/>
    <w:rsid w:val="00293327"/>
    <w:rsid w:val="0029573A"/>
    <w:rsid w:val="00297D70"/>
    <w:rsid w:val="002A3ACE"/>
    <w:rsid w:val="002B7F4C"/>
    <w:rsid w:val="002F6B0D"/>
    <w:rsid w:val="0034227F"/>
    <w:rsid w:val="00354066"/>
    <w:rsid w:val="00356ABA"/>
    <w:rsid w:val="0036305F"/>
    <w:rsid w:val="0037372E"/>
    <w:rsid w:val="003A0222"/>
    <w:rsid w:val="003A51D8"/>
    <w:rsid w:val="003B6531"/>
    <w:rsid w:val="003B7524"/>
    <w:rsid w:val="003C700E"/>
    <w:rsid w:val="003D3E69"/>
    <w:rsid w:val="003D464E"/>
    <w:rsid w:val="003D7861"/>
    <w:rsid w:val="003E798F"/>
    <w:rsid w:val="00401F28"/>
    <w:rsid w:val="004C2FDC"/>
    <w:rsid w:val="004C6742"/>
    <w:rsid w:val="004D5C83"/>
    <w:rsid w:val="004F50EB"/>
    <w:rsid w:val="005C0FC1"/>
    <w:rsid w:val="005C17D0"/>
    <w:rsid w:val="005F56E7"/>
    <w:rsid w:val="00620B57"/>
    <w:rsid w:val="00621D82"/>
    <w:rsid w:val="00642B01"/>
    <w:rsid w:val="00650981"/>
    <w:rsid w:val="006634AE"/>
    <w:rsid w:val="00664D68"/>
    <w:rsid w:val="006C27F8"/>
    <w:rsid w:val="006C508C"/>
    <w:rsid w:val="006C59FD"/>
    <w:rsid w:val="00717777"/>
    <w:rsid w:val="0072118A"/>
    <w:rsid w:val="00745672"/>
    <w:rsid w:val="00762496"/>
    <w:rsid w:val="0077134E"/>
    <w:rsid w:val="007843A7"/>
    <w:rsid w:val="007B5E38"/>
    <w:rsid w:val="007E5923"/>
    <w:rsid w:val="007E5F42"/>
    <w:rsid w:val="007F189A"/>
    <w:rsid w:val="00804C52"/>
    <w:rsid w:val="0082211F"/>
    <w:rsid w:val="00822334"/>
    <w:rsid w:val="00837BF0"/>
    <w:rsid w:val="0088408B"/>
    <w:rsid w:val="008C2D96"/>
    <w:rsid w:val="008D0BE8"/>
    <w:rsid w:val="008F71CC"/>
    <w:rsid w:val="00914169"/>
    <w:rsid w:val="00972198"/>
    <w:rsid w:val="00977916"/>
    <w:rsid w:val="00986CB1"/>
    <w:rsid w:val="009909DC"/>
    <w:rsid w:val="0099386C"/>
    <w:rsid w:val="009B5CD2"/>
    <w:rsid w:val="009B7627"/>
    <w:rsid w:val="009D5D18"/>
    <w:rsid w:val="009E407D"/>
    <w:rsid w:val="00A01B85"/>
    <w:rsid w:val="00A05D23"/>
    <w:rsid w:val="00A1486F"/>
    <w:rsid w:val="00A32A28"/>
    <w:rsid w:val="00A52296"/>
    <w:rsid w:val="00A54228"/>
    <w:rsid w:val="00A74026"/>
    <w:rsid w:val="00A805A6"/>
    <w:rsid w:val="00AB2572"/>
    <w:rsid w:val="00AB61D2"/>
    <w:rsid w:val="00AD0DA7"/>
    <w:rsid w:val="00B00F1B"/>
    <w:rsid w:val="00B03579"/>
    <w:rsid w:val="00B877C6"/>
    <w:rsid w:val="00B9268B"/>
    <w:rsid w:val="00B95D8A"/>
    <w:rsid w:val="00BA26AA"/>
    <w:rsid w:val="00BA3C9A"/>
    <w:rsid w:val="00C16D9D"/>
    <w:rsid w:val="00C44E6C"/>
    <w:rsid w:val="00C771EA"/>
    <w:rsid w:val="00CA5495"/>
    <w:rsid w:val="00CB39DB"/>
    <w:rsid w:val="00CF733C"/>
    <w:rsid w:val="00D20ABF"/>
    <w:rsid w:val="00D355D4"/>
    <w:rsid w:val="00D40C23"/>
    <w:rsid w:val="00D81705"/>
    <w:rsid w:val="00DB6BB8"/>
    <w:rsid w:val="00DC0F4E"/>
    <w:rsid w:val="00DC32BD"/>
    <w:rsid w:val="00DC36DF"/>
    <w:rsid w:val="00DD3C4A"/>
    <w:rsid w:val="00DD747D"/>
    <w:rsid w:val="00DE3606"/>
    <w:rsid w:val="00E63272"/>
    <w:rsid w:val="00E720D6"/>
    <w:rsid w:val="00ED29A1"/>
    <w:rsid w:val="00ED68F1"/>
    <w:rsid w:val="00F00482"/>
    <w:rsid w:val="00F25BC2"/>
    <w:rsid w:val="00F505C7"/>
    <w:rsid w:val="00F54213"/>
    <w:rsid w:val="00F654FC"/>
    <w:rsid w:val="00F82D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7861"/>
    <w:pPr>
      <w:spacing w:after="0" w:line="240" w:lineRule="auto"/>
    </w:pPr>
  </w:style>
  <w:style w:type="table" w:customStyle="1" w:styleId="TabloKlavuzu1">
    <w:name w:val="Tablo Kılavuzu1"/>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3D7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3D7861"/>
    <w:rPr>
      <w:rFonts w:ascii="Arial-BoldMT" w:hAnsi="Arial-BoldMT" w:hint="default"/>
      <w:b/>
      <w:bCs/>
      <w:i w:val="0"/>
      <w:iCs w:val="0"/>
      <w:color w:val="242021"/>
      <w:sz w:val="20"/>
      <w:szCs w:val="20"/>
    </w:rPr>
  </w:style>
  <w:style w:type="character" w:styleId="Kpr">
    <w:name w:val="Hyperlink"/>
    <w:basedOn w:val="VarsaylanParagrafYazTipi"/>
    <w:uiPriority w:val="99"/>
    <w:unhideWhenUsed/>
    <w:rsid w:val="003D7861"/>
    <w:rPr>
      <w:color w:val="0000FF" w:themeColor="hyperlink"/>
      <w:u w:val="single"/>
    </w:rPr>
  </w:style>
  <w:style w:type="paragraph" w:styleId="NormalWeb">
    <w:name w:val="Normal (Web)"/>
    <w:basedOn w:val="Normal"/>
    <w:uiPriority w:val="99"/>
    <w:unhideWhenUsed/>
    <w:rsid w:val="008223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2334"/>
    <w:rPr>
      <w:b/>
      <w:bCs/>
    </w:rPr>
  </w:style>
  <w:style w:type="paragraph" w:styleId="ListeParagraf">
    <w:name w:val="List Paragraph"/>
    <w:basedOn w:val="Normal"/>
    <w:uiPriority w:val="34"/>
    <w:qFormat/>
    <w:rsid w:val="00822334"/>
    <w:pPr>
      <w:ind w:left="720"/>
      <w:contextualSpacing/>
    </w:pPr>
  </w:style>
  <w:style w:type="paragraph" w:styleId="stbilgi">
    <w:name w:val="header"/>
    <w:basedOn w:val="Normal"/>
    <w:link w:val="stbilgiChar"/>
    <w:uiPriority w:val="99"/>
    <w:semiHidden/>
    <w:unhideWhenUsed/>
    <w:rsid w:val="00060C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60CAD"/>
  </w:style>
  <w:style w:type="paragraph" w:styleId="Altbilgi">
    <w:name w:val="footer"/>
    <w:basedOn w:val="Normal"/>
    <w:link w:val="AltbilgiChar"/>
    <w:uiPriority w:val="99"/>
    <w:semiHidden/>
    <w:unhideWhenUsed/>
    <w:rsid w:val="00060C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0CAD"/>
  </w:style>
  <w:style w:type="character" w:customStyle="1" w:styleId="fontstyle21">
    <w:name w:val="fontstyle21"/>
    <w:basedOn w:val="VarsaylanParagrafYazTipi"/>
    <w:rsid w:val="00ED68F1"/>
    <w:rPr>
      <w:rFonts w:ascii="ArialMT" w:hAnsi="ArialMT" w:hint="default"/>
      <w:b w:val="0"/>
      <w:bCs w:val="0"/>
      <w:i w:val="0"/>
      <w:iCs w:val="0"/>
      <w:color w:val="1D252C"/>
      <w:sz w:val="22"/>
      <w:szCs w:val="22"/>
    </w:rPr>
  </w:style>
  <w:style w:type="character" w:customStyle="1" w:styleId="fontstyle11">
    <w:name w:val="fontstyle11"/>
    <w:basedOn w:val="VarsaylanParagrafYazTipi"/>
    <w:rsid w:val="003A0222"/>
    <w:rPr>
      <w:rFonts w:ascii="ArialMT" w:hAnsi="ArialMT" w:hint="default"/>
      <w:b w:val="0"/>
      <w:bCs w:val="0"/>
      <w:i w:val="0"/>
      <w:iCs w:val="0"/>
      <w:color w:val="211D1E"/>
      <w:sz w:val="22"/>
      <w:szCs w:val="22"/>
    </w:rPr>
  </w:style>
</w:styles>
</file>

<file path=word/webSettings.xml><?xml version="1.0" encoding="utf-8"?>
<w:webSettings xmlns:r="http://schemas.openxmlformats.org/officeDocument/2006/relationships" xmlns:w="http://schemas.openxmlformats.org/wordprocessingml/2006/main">
  <w:divs>
    <w:div w:id="202058993">
      <w:bodyDiv w:val="1"/>
      <w:marLeft w:val="0"/>
      <w:marRight w:val="0"/>
      <w:marTop w:val="0"/>
      <w:marBottom w:val="0"/>
      <w:divBdr>
        <w:top w:val="none" w:sz="0" w:space="0" w:color="auto"/>
        <w:left w:val="none" w:sz="0" w:space="0" w:color="auto"/>
        <w:bottom w:val="none" w:sz="0" w:space="0" w:color="auto"/>
        <w:right w:val="none" w:sz="0" w:space="0" w:color="auto"/>
      </w:divBdr>
    </w:div>
    <w:div w:id="880554973">
      <w:bodyDiv w:val="1"/>
      <w:marLeft w:val="0"/>
      <w:marRight w:val="0"/>
      <w:marTop w:val="0"/>
      <w:marBottom w:val="0"/>
      <w:divBdr>
        <w:top w:val="none" w:sz="0" w:space="0" w:color="auto"/>
        <w:left w:val="none" w:sz="0" w:space="0" w:color="auto"/>
        <w:bottom w:val="none" w:sz="0" w:space="0" w:color="auto"/>
        <w:right w:val="none" w:sz="0" w:space="0" w:color="auto"/>
      </w:divBdr>
    </w:div>
    <w:div w:id="945504823">
      <w:bodyDiv w:val="1"/>
      <w:marLeft w:val="0"/>
      <w:marRight w:val="0"/>
      <w:marTop w:val="0"/>
      <w:marBottom w:val="0"/>
      <w:divBdr>
        <w:top w:val="none" w:sz="0" w:space="0" w:color="auto"/>
        <w:left w:val="none" w:sz="0" w:space="0" w:color="auto"/>
        <w:bottom w:val="none" w:sz="0" w:space="0" w:color="auto"/>
        <w:right w:val="none" w:sz="0" w:space="0" w:color="auto"/>
      </w:divBdr>
    </w:div>
    <w:div w:id="1090006723">
      <w:bodyDiv w:val="1"/>
      <w:marLeft w:val="0"/>
      <w:marRight w:val="0"/>
      <w:marTop w:val="0"/>
      <w:marBottom w:val="0"/>
      <w:divBdr>
        <w:top w:val="none" w:sz="0" w:space="0" w:color="auto"/>
        <w:left w:val="none" w:sz="0" w:space="0" w:color="auto"/>
        <w:bottom w:val="none" w:sz="0" w:space="0" w:color="auto"/>
        <w:right w:val="none" w:sz="0" w:space="0" w:color="auto"/>
      </w:divBdr>
    </w:div>
    <w:div w:id="1241986489">
      <w:bodyDiv w:val="1"/>
      <w:marLeft w:val="0"/>
      <w:marRight w:val="0"/>
      <w:marTop w:val="0"/>
      <w:marBottom w:val="0"/>
      <w:divBdr>
        <w:top w:val="none" w:sz="0" w:space="0" w:color="auto"/>
        <w:left w:val="none" w:sz="0" w:space="0" w:color="auto"/>
        <w:bottom w:val="none" w:sz="0" w:space="0" w:color="auto"/>
        <w:right w:val="none" w:sz="0" w:space="0" w:color="auto"/>
      </w:divBdr>
    </w:div>
    <w:div w:id="1399133043">
      <w:bodyDiv w:val="1"/>
      <w:marLeft w:val="0"/>
      <w:marRight w:val="0"/>
      <w:marTop w:val="0"/>
      <w:marBottom w:val="0"/>
      <w:divBdr>
        <w:top w:val="none" w:sz="0" w:space="0" w:color="auto"/>
        <w:left w:val="none" w:sz="0" w:space="0" w:color="auto"/>
        <w:bottom w:val="none" w:sz="0" w:space="0" w:color="auto"/>
        <w:right w:val="none" w:sz="0" w:space="0" w:color="auto"/>
      </w:divBdr>
    </w:div>
    <w:div w:id="1442147700">
      <w:bodyDiv w:val="1"/>
      <w:marLeft w:val="0"/>
      <w:marRight w:val="0"/>
      <w:marTop w:val="0"/>
      <w:marBottom w:val="0"/>
      <w:divBdr>
        <w:top w:val="none" w:sz="0" w:space="0" w:color="auto"/>
        <w:left w:val="none" w:sz="0" w:space="0" w:color="auto"/>
        <w:bottom w:val="none" w:sz="0" w:space="0" w:color="auto"/>
        <w:right w:val="none" w:sz="0" w:space="0" w:color="auto"/>
      </w:divBdr>
    </w:div>
    <w:div w:id="1562985092">
      <w:bodyDiv w:val="1"/>
      <w:marLeft w:val="0"/>
      <w:marRight w:val="0"/>
      <w:marTop w:val="0"/>
      <w:marBottom w:val="0"/>
      <w:divBdr>
        <w:top w:val="none" w:sz="0" w:space="0" w:color="auto"/>
        <w:left w:val="none" w:sz="0" w:space="0" w:color="auto"/>
        <w:bottom w:val="none" w:sz="0" w:space="0" w:color="auto"/>
        <w:right w:val="none" w:sz="0" w:space="0" w:color="auto"/>
      </w:divBdr>
    </w:div>
    <w:div w:id="1580745237">
      <w:bodyDiv w:val="1"/>
      <w:marLeft w:val="0"/>
      <w:marRight w:val="0"/>
      <w:marTop w:val="0"/>
      <w:marBottom w:val="0"/>
      <w:divBdr>
        <w:top w:val="none" w:sz="0" w:space="0" w:color="auto"/>
        <w:left w:val="none" w:sz="0" w:space="0" w:color="auto"/>
        <w:bottom w:val="none" w:sz="0" w:space="0" w:color="auto"/>
        <w:right w:val="none" w:sz="0" w:space="0" w:color="auto"/>
      </w:divBdr>
    </w:div>
    <w:div w:id="1651985434">
      <w:bodyDiv w:val="1"/>
      <w:marLeft w:val="0"/>
      <w:marRight w:val="0"/>
      <w:marTop w:val="0"/>
      <w:marBottom w:val="0"/>
      <w:divBdr>
        <w:top w:val="none" w:sz="0" w:space="0" w:color="auto"/>
        <w:left w:val="none" w:sz="0" w:space="0" w:color="auto"/>
        <w:bottom w:val="none" w:sz="0" w:space="0" w:color="auto"/>
        <w:right w:val="none" w:sz="0" w:space="0" w:color="auto"/>
      </w:divBdr>
    </w:div>
    <w:div w:id="1748458099">
      <w:bodyDiv w:val="1"/>
      <w:marLeft w:val="0"/>
      <w:marRight w:val="0"/>
      <w:marTop w:val="0"/>
      <w:marBottom w:val="0"/>
      <w:divBdr>
        <w:top w:val="none" w:sz="0" w:space="0" w:color="auto"/>
        <w:left w:val="none" w:sz="0" w:space="0" w:color="auto"/>
        <w:bottom w:val="none" w:sz="0" w:space="0" w:color="auto"/>
        <w:right w:val="none" w:sz="0" w:space="0" w:color="auto"/>
      </w:divBdr>
    </w:div>
    <w:div w:id="1759987157">
      <w:bodyDiv w:val="1"/>
      <w:marLeft w:val="0"/>
      <w:marRight w:val="0"/>
      <w:marTop w:val="0"/>
      <w:marBottom w:val="0"/>
      <w:divBdr>
        <w:top w:val="none" w:sz="0" w:space="0" w:color="auto"/>
        <w:left w:val="none" w:sz="0" w:space="0" w:color="auto"/>
        <w:bottom w:val="none" w:sz="0" w:space="0" w:color="auto"/>
        <w:right w:val="none" w:sz="0" w:space="0" w:color="auto"/>
      </w:divBdr>
    </w:div>
    <w:div w:id="1895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2026-05-18T01:53:00Z</cp:lastPrinted>
  <dcterms:created xsi:type="dcterms:W3CDTF">2026-05-18T01:54:00Z</dcterms:created>
  <dcterms:modified xsi:type="dcterms:W3CDTF">2026-05-18T01:54:00Z</dcterms:modified>
</cp:coreProperties>
</file>