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8"/>
        <w:gridCol w:w="6201"/>
        <w:gridCol w:w="1170"/>
      </w:tblGrid>
      <w:tr w:rsidR="00037180" w:rsidRPr="00563522" w:rsidTr="00D320EC">
        <w:trPr>
          <w:jc w:val="center"/>
        </w:trPr>
        <w:tc>
          <w:tcPr>
            <w:tcW w:w="2518" w:type="dxa"/>
          </w:tcPr>
          <w:p w:rsidR="00037180" w:rsidRPr="00563522" w:rsidRDefault="00037180">
            <w:pPr>
              <w:rPr>
                <w:rFonts w:ascii="Arial" w:hAnsi="Arial" w:cs="Arial"/>
              </w:rPr>
            </w:pPr>
            <w:r w:rsidRPr="00563522">
              <w:rPr>
                <w:rFonts w:ascii="Arial" w:hAnsi="Arial" w:cs="Arial"/>
              </w:rPr>
              <w:t>ADI SOYADI:</w:t>
            </w:r>
          </w:p>
          <w:p w:rsidR="00E40F95" w:rsidRPr="00563522" w:rsidRDefault="00E40F95">
            <w:pPr>
              <w:rPr>
                <w:rFonts w:ascii="Arial" w:hAnsi="Arial" w:cs="Arial"/>
              </w:rPr>
            </w:pPr>
          </w:p>
          <w:p w:rsidR="00037180" w:rsidRPr="00563522" w:rsidRDefault="00037180">
            <w:pPr>
              <w:rPr>
                <w:rFonts w:ascii="Arial" w:hAnsi="Arial" w:cs="Arial"/>
              </w:rPr>
            </w:pPr>
            <w:r w:rsidRPr="00563522">
              <w:rPr>
                <w:rFonts w:ascii="Arial" w:hAnsi="Arial" w:cs="Arial"/>
              </w:rPr>
              <w:t>SINIFI NO:</w:t>
            </w:r>
          </w:p>
        </w:tc>
        <w:tc>
          <w:tcPr>
            <w:tcW w:w="6201" w:type="dxa"/>
          </w:tcPr>
          <w:p w:rsidR="00D320EC" w:rsidRPr="00563522" w:rsidRDefault="00B56CCF" w:rsidP="00D320EC">
            <w:pPr>
              <w:jc w:val="center"/>
              <w:rPr>
                <w:rFonts w:ascii="Arial" w:hAnsi="Arial" w:cs="Arial"/>
                <w:b/>
              </w:rPr>
            </w:pPr>
            <w:r w:rsidRPr="00563522">
              <w:rPr>
                <w:rFonts w:ascii="Arial" w:hAnsi="Arial" w:cs="Arial"/>
              </w:rPr>
              <w:t>2025-2026</w:t>
            </w:r>
            <w:r w:rsidR="00037180" w:rsidRPr="00563522">
              <w:rPr>
                <w:rFonts w:ascii="Arial" w:hAnsi="Arial" w:cs="Arial"/>
              </w:rPr>
              <w:t xml:space="preserve"> EĞİTİM ÖĞRETİM YILI</w:t>
            </w:r>
            <w:r w:rsidR="00E40F95" w:rsidRPr="00563522">
              <w:rPr>
                <w:rFonts w:ascii="Arial" w:hAnsi="Arial" w:cs="Arial"/>
              </w:rPr>
              <w:t xml:space="preserve"> </w:t>
            </w:r>
            <w:r w:rsidR="00E40F95" w:rsidRPr="00563522">
              <w:rPr>
                <w:rFonts w:ascii="Arial" w:hAnsi="Arial" w:cs="Arial"/>
              </w:rPr>
              <w:br/>
              <w:t xml:space="preserve">BAYRAMYAZI ORTAOKULU </w:t>
            </w:r>
            <w:r w:rsidR="00E40F95" w:rsidRPr="00563522">
              <w:rPr>
                <w:rFonts w:ascii="Arial" w:hAnsi="Arial" w:cs="Arial"/>
              </w:rPr>
              <w:br/>
            </w:r>
            <w:r w:rsidR="00024EB0" w:rsidRPr="00563522">
              <w:rPr>
                <w:rFonts w:ascii="Arial" w:hAnsi="Arial" w:cs="Arial"/>
                <w:b/>
              </w:rPr>
              <w:t>5</w:t>
            </w:r>
            <w:r w:rsidR="00173EEB" w:rsidRPr="00563522">
              <w:rPr>
                <w:rFonts w:ascii="Arial" w:hAnsi="Arial" w:cs="Arial"/>
                <w:b/>
              </w:rPr>
              <w:t>-6-7-8</w:t>
            </w:r>
            <w:r w:rsidR="00E40F95" w:rsidRPr="00563522">
              <w:rPr>
                <w:rFonts w:ascii="Arial" w:hAnsi="Arial" w:cs="Arial"/>
                <w:b/>
              </w:rPr>
              <w:t xml:space="preserve">. SINIF </w:t>
            </w:r>
            <w:r w:rsidR="00B219D2" w:rsidRPr="00563522">
              <w:rPr>
                <w:rFonts w:ascii="Arial" w:hAnsi="Arial" w:cs="Arial"/>
                <w:b/>
              </w:rPr>
              <w:t>GÖRGÜ KUR</w:t>
            </w:r>
            <w:r w:rsidR="00697283" w:rsidRPr="00563522">
              <w:rPr>
                <w:rFonts w:ascii="Arial" w:hAnsi="Arial" w:cs="Arial"/>
                <w:b/>
              </w:rPr>
              <w:t>A</w:t>
            </w:r>
            <w:r w:rsidR="00B219D2" w:rsidRPr="00563522">
              <w:rPr>
                <w:rFonts w:ascii="Arial" w:hAnsi="Arial" w:cs="Arial"/>
                <w:b/>
              </w:rPr>
              <w:t>LLARI VE NEZAKET</w:t>
            </w:r>
            <w:r w:rsidR="00D320EC" w:rsidRPr="00563522">
              <w:rPr>
                <w:rFonts w:ascii="Arial" w:hAnsi="Arial" w:cs="Arial"/>
                <w:b/>
              </w:rPr>
              <w:t xml:space="preserve"> </w:t>
            </w:r>
            <w:r w:rsidR="00173EEB" w:rsidRPr="00563522">
              <w:rPr>
                <w:rFonts w:ascii="Arial" w:hAnsi="Arial" w:cs="Arial"/>
                <w:b/>
              </w:rPr>
              <w:t>I</w:t>
            </w:r>
            <w:r w:rsidR="00107044" w:rsidRPr="00563522">
              <w:rPr>
                <w:rFonts w:ascii="Arial" w:hAnsi="Arial" w:cs="Arial"/>
                <w:b/>
              </w:rPr>
              <w:t>I</w:t>
            </w:r>
          </w:p>
          <w:p w:rsidR="00E40F95" w:rsidRPr="00563522" w:rsidRDefault="00EC4085" w:rsidP="00D320EC">
            <w:pPr>
              <w:jc w:val="center"/>
              <w:rPr>
                <w:rFonts w:ascii="Arial" w:hAnsi="Arial" w:cs="Arial"/>
              </w:rPr>
            </w:pPr>
            <w:r w:rsidRPr="00563522">
              <w:rPr>
                <w:rFonts w:ascii="Arial" w:hAnsi="Arial" w:cs="Arial"/>
                <w:b/>
              </w:rPr>
              <w:t>2. DÖNEM 2</w:t>
            </w:r>
            <w:r w:rsidR="00E40F95" w:rsidRPr="00563522">
              <w:rPr>
                <w:rFonts w:ascii="Arial" w:hAnsi="Arial" w:cs="Arial"/>
                <w:b/>
              </w:rPr>
              <w:t>. YAZILI SINAVI</w:t>
            </w:r>
          </w:p>
        </w:tc>
        <w:tc>
          <w:tcPr>
            <w:tcW w:w="1170" w:type="dxa"/>
          </w:tcPr>
          <w:p w:rsidR="00037180" w:rsidRPr="00563522" w:rsidRDefault="00037180">
            <w:pPr>
              <w:rPr>
                <w:rFonts w:ascii="Arial" w:hAnsi="Arial" w:cs="Arial"/>
              </w:rPr>
            </w:pPr>
          </w:p>
          <w:p w:rsidR="00D320EC" w:rsidRPr="00563522" w:rsidRDefault="00DA7B69">
            <w:pPr>
              <w:rPr>
                <w:rFonts w:ascii="Arial" w:hAnsi="Arial" w:cs="Arial"/>
              </w:rPr>
            </w:pPr>
            <w:r w:rsidRPr="00563522">
              <w:rPr>
                <w:rFonts w:ascii="Arial" w:hAnsi="Arial" w:cs="Arial"/>
              </w:rPr>
              <w:t>PUAN</w:t>
            </w:r>
          </w:p>
        </w:tc>
      </w:tr>
    </w:tbl>
    <w:p w:rsidR="00A93AB0" w:rsidRPr="00563522" w:rsidRDefault="000236AD" w:rsidP="009B6342">
      <w:pPr>
        <w:pStyle w:val="AralkYok"/>
        <w:rPr>
          <w:rFonts w:ascii="Arial" w:hAnsi="Arial" w:cs="Arial"/>
        </w:rPr>
      </w:pPr>
    </w:p>
    <w:tbl>
      <w:tblPr>
        <w:tblStyle w:val="TabloKlavuzu"/>
        <w:tblW w:w="0" w:type="auto"/>
        <w:jc w:val="center"/>
        <w:tblInd w:w="-1050" w:type="dxa"/>
        <w:tblLook w:val="04A0"/>
      </w:tblPr>
      <w:tblGrid>
        <w:gridCol w:w="1011"/>
        <w:gridCol w:w="1137"/>
        <w:gridCol w:w="1138"/>
        <w:gridCol w:w="1137"/>
        <w:gridCol w:w="1138"/>
        <w:gridCol w:w="1138"/>
        <w:gridCol w:w="1137"/>
        <w:gridCol w:w="1138"/>
        <w:gridCol w:w="1138"/>
      </w:tblGrid>
      <w:tr w:rsidR="00563522" w:rsidRPr="00563522" w:rsidTr="00563522">
        <w:trPr>
          <w:jc w:val="center"/>
        </w:trPr>
        <w:tc>
          <w:tcPr>
            <w:tcW w:w="1011" w:type="dxa"/>
            <w:vMerge w:val="restart"/>
            <w:shd w:val="clear" w:color="auto" w:fill="auto"/>
          </w:tcPr>
          <w:p w:rsidR="00563522" w:rsidRPr="00563522" w:rsidRDefault="00563522" w:rsidP="00DA7B69">
            <w:pPr>
              <w:rPr>
                <w:rFonts w:ascii="Arial" w:eastAsiaTheme="minorHAnsi" w:hAnsi="Arial" w:cs="Arial"/>
              </w:rPr>
            </w:pPr>
          </w:p>
          <w:p w:rsidR="00563522" w:rsidRPr="00563522" w:rsidRDefault="00563522" w:rsidP="001C7F79">
            <w:pPr>
              <w:rPr>
                <w:rFonts w:ascii="Arial" w:eastAsiaTheme="minorHAnsi" w:hAnsi="Arial" w:cs="Arial"/>
                <w:b/>
              </w:rPr>
            </w:pPr>
            <w:r w:rsidRPr="00563522">
              <w:rPr>
                <w:rFonts w:ascii="Arial" w:eastAsiaTheme="minorHAnsi" w:hAnsi="Arial" w:cs="Arial"/>
                <w:b/>
              </w:rPr>
              <w:t>PUAN</w:t>
            </w:r>
          </w:p>
        </w:tc>
        <w:tc>
          <w:tcPr>
            <w:tcW w:w="1137" w:type="dxa"/>
          </w:tcPr>
          <w:p w:rsidR="00563522" w:rsidRPr="00563522" w:rsidRDefault="00563522" w:rsidP="002976E8">
            <w:pPr>
              <w:spacing w:line="360" w:lineRule="auto"/>
              <w:jc w:val="center"/>
              <w:rPr>
                <w:rFonts w:ascii="Arial" w:eastAsiaTheme="minorHAnsi" w:hAnsi="Arial" w:cs="Arial"/>
                <w:b/>
              </w:rPr>
            </w:pPr>
            <w:r w:rsidRPr="00563522">
              <w:rPr>
                <w:rFonts w:ascii="Arial" w:eastAsiaTheme="minorHAnsi" w:hAnsi="Arial" w:cs="Arial"/>
                <w:b/>
              </w:rPr>
              <w:t>1.SORU</w:t>
            </w:r>
          </w:p>
        </w:tc>
        <w:tc>
          <w:tcPr>
            <w:tcW w:w="1138" w:type="dxa"/>
          </w:tcPr>
          <w:p w:rsidR="00563522" w:rsidRPr="00563522" w:rsidRDefault="00563522" w:rsidP="002976E8">
            <w:pPr>
              <w:spacing w:line="360" w:lineRule="auto"/>
              <w:jc w:val="center"/>
              <w:rPr>
                <w:rFonts w:ascii="Arial" w:eastAsiaTheme="minorHAnsi" w:hAnsi="Arial" w:cs="Arial"/>
                <w:b/>
              </w:rPr>
            </w:pPr>
            <w:r w:rsidRPr="00563522">
              <w:rPr>
                <w:rFonts w:ascii="Arial" w:eastAsiaTheme="minorHAnsi" w:hAnsi="Arial" w:cs="Arial"/>
                <w:b/>
              </w:rPr>
              <w:t>2.SORU</w:t>
            </w:r>
          </w:p>
        </w:tc>
        <w:tc>
          <w:tcPr>
            <w:tcW w:w="1137" w:type="dxa"/>
          </w:tcPr>
          <w:p w:rsidR="00563522" w:rsidRPr="00563522" w:rsidRDefault="00563522" w:rsidP="002976E8">
            <w:pPr>
              <w:spacing w:line="360" w:lineRule="auto"/>
              <w:jc w:val="center"/>
              <w:rPr>
                <w:rFonts w:ascii="Arial" w:eastAsiaTheme="minorHAnsi" w:hAnsi="Arial" w:cs="Arial"/>
                <w:b/>
              </w:rPr>
            </w:pPr>
            <w:r w:rsidRPr="00563522">
              <w:rPr>
                <w:rFonts w:ascii="Arial" w:eastAsiaTheme="minorHAnsi" w:hAnsi="Arial" w:cs="Arial"/>
                <w:b/>
              </w:rPr>
              <w:t>3.SORU</w:t>
            </w:r>
          </w:p>
        </w:tc>
        <w:tc>
          <w:tcPr>
            <w:tcW w:w="1138" w:type="dxa"/>
          </w:tcPr>
          <w:p w:rsidR="00563522" w:rsidRPr="00563522" w:rsidRDefault="00563522" w:rsidP="002976E8">
            <w:pPr>
              <w:spacing w:line="360" w:lineRule="auto"/>
              <w:jc w:val="center"/>
              <w:rPr>
                <w:rFonts w:ascii="Arial" w:eastAsiaTheme="minorHAnsi" w:hAnsi="Arial" w:cs="Arial"/>
                <w:b/>
              </w:rPr>
            </w:pPr>
            <w:r w:rsidRPr="00563522">
              <w:rPr>
                <w:rFonts w:ascii="Arial" w:eastAsiaTheme="minorHAnsi" w:hAnsi="Arial" w:cs="Arial"/>
                <w:b/>
              </w:rPr>
              <w:t>4.SORU</w:t>
            </w:r>
          </w:p>
        </w:tc>
        <w:tc>
          <w:tcPr>
            <w:tcW w:w="1138" w:type="dxa"/>
          </w:tcPr>
          <w:p w:rsidR="00563522" w:rsidRPr="00563522" w:rsidRDefault="00563522" w:rsidP="002976E8">
            <w:pPr>
              <w:spacing w:line="360" w:lineRule="auto"/>
              <w:jc w:val="center"/>
              <w:rPr>
                <w:rFonts w:ascii="Arial" w:eastAsiaTheme="minorHAnsi" w:hAnsi="Arial" w:cs="Arial"/>
                <w:b/>
              </w:rPr>
            </w:pPr>
            <w:r w:rsidRPr="00563522">
              <w:rPr>
                <w:rFonts w:ascii="Arial" w:eastAsiaTheme="minorHAnsi" w:hAnsi="Arial" w:cs="Arial"/>
                <w:b/>
              </w:rPr>
              <w:t>5.SORU</w:t>
            </w:r>
          </w:p>
        </w:tc>
        <w:tc>
          <w:tcPr>
            <w:tcW w:w="1137" w:type="dxa"/>
          </w:tcPr>
          <w:p w:rsidR="00563522" w:rsidRPr="00563522" w:rsidRDefault="00563522" w:rsidP="002976E8">
            <w:pPr>
              <w:spacing w:line="360" w:lineRule="auto"/>
              <w:jc w:val="center"/>
              <w:rPr>
                <w:rFonts w:ascii="Arial" w:eastAsiaTheme="minorHAnsi" w:hAnsi="Arial" w:cs="Arial"/>
                <w:b/>
              </w:rPr>
            </w:pPr>
            <w:r w:rsidRPr="00563522">
              <w:rPr>
                <w:rFonts w:ascii="Arial" w:eastAsiaTheme="minorHAnsi" w:hAnsi="Arial" w:cs="Arial"/>
                <w:b/>
              </w:rPr>
              <w:t>6.SORU</w:t>
            </w:r>
          </w:p>
        </w:tc>
        <w:tc>
          <w:tcPr>
            <w:tcW w:w="1138" w:type="dxa"/>
          </w:tcPr>
          <w:p w:rsidR="00563522" w:rsidRPr="00563522" w:rsidRDefault="00563522" w:rsidP="002976E8">
            <w:pPr>
              <w:spacing w:line="360" w:lineRule="auto"/>
              <w:jc w:val="center"/>
              <w:rPr>
                <w:rFonts w:ascii="Arial" w:eastAsiaTheme="minorHAnsi" w:hAnsi="Arial" w:cs="Arial"/>
                <w:b/>
              </w:rPr>
            </w:pPr>
            <w:r>
              <w:rPr>
                <w:rFonts w:ascii="Arial" w:eastAsiaTheme="minorHAnsi" w:hAnsi="Arial" w:cs="Arial"/>
                <w:b/>
              </w:rPr>
              <w:t>7.SORU</w:t>
            </w:r>
          </w:p>
        </w:tc>
        <w:tc>
          <w:tcPr>
            <w:tcW w:w="1138" w:type="dxa"/>
          </w:tcPr>
          <w:p w:rsidR="00563522" w:rsidRPr="00563522" w:rsidRDefault="00563522" w:rsidP="002976E8">
            <w:pPr>
              <w:spacing w:line="360" w:lineRule="auto"/>
              <w:jc w:val="center"/>
              <w:rPr>
                <w:rFonts w:ascii="Arial" w:eastAsiaTheme="minorHAnsi" w:hAnsi="Arial" w:cs="Arial"/>
                <w:b/>
              </w:rPr>
            </w:pPr>
            <w:r>
              <w:rPr>
                <w:rFonts w:ascii="Arial" w:eastAsiaTheme="minorHAnsi" w:hAnsi="Arial" w:cs="Arial"/>
                <w:b/>
              </w:rPr>
              <w:t>8.SORU</w:t>
            </w:r>
          </w:p>
        </w:tc>
      </w:tr>
      <w:tr w:rsidR="00563522" w:rsidRPr="00563522" w:rsidTr="00563522">
        <w:trPr>
          <w:jc w:val="center"/>
        </w:trPr>
        <w:tc>
          <w:tcPr>
            <w:tcW w:w="1011" w:type="dxa"/>
            <w:vMerge/>
            <w:shd w:val="clear" w:color="auto" w:fill="auto"/>
          </w:tcPr>
          <w:p w:rsidR="00563522" w:rsidRPr="00563522" w:rsidRDefault="00563522" w:rsidP="00DA7B69">
            <w:pPr>
              <w:rPr>
                <w:rFonts w:ascii="Arial" w:eastAsiaTheme="minorHAnsi" w:hAnsi="Arial" w:cs="Arial"/>
              </w:rPr>
            </w:pPr>
          </w:p>
        </w:tc>
        <w:tc>
          <w:tcPr>
            <w:tcW w:w="1137" w:type="dxa"/>
          </w:tcPr>
          <w:p w:rsidR="00563522" w:rsidRPr="00563522" w:rsidRDefault="00563522" w:rsidP="002976E8">
            <w:pPr>
              <w:spacing w:line="360" w:lineRule="auto"/>
              <w:jc w:val="center"/>
              <w:rPr>
                <w:rFonts w:ascii="Arial" w:eastAsiaTheme="minorHAnsi" w:hAnsi="Arial" w:cs="Arial"/>
              </w:rPr>
            </w:pPr>
            <w:r w:rsidRPr="00563522">
              <w:rPr>
                <w:rFonts w:ascii="Arial" w:eastAsiaTheme="minorHAnsi" w:hAnsi="Arial" w:cs="Arial"/>
              </w:rPr>
              <w:t>1</w:t>
            </w:r>
            <w:r w:rsidR="000876F3">
              <w:rPr>
                <w:rFonts w:ascii="Arial" w:eastAsiaTheme="minorHAnsi" w:hAnsi="Arial" w:cs="Arial"/>
              </w:rPr>
              <w:t>0</w:t>
            </w:r>
          </w:p>
        </w:tc>
        <w:tc>
          <w:tcPr>
            <w:tcW w:w="1138" w:type="dxa"/>
          </w:tcPr>
          <w:p w:rsidR="00563522" w:rsidRPr="00563522" w:rsidRDefault="00563522" w:rsidP="002976E8">
            <w:pPr>
              <w:spacing w:line="360" w:lineRule="auto"/>
              <w:jc w:val="center"/>
              <w:rPr>
                <w:rFonts w:ascii="Arial" w:eastAsiaTheme="minorHAnsi" w:hAnsi="Arial" w:cs="Arial"/>
              </w:rPr>
            </w:pPr>
            <w:r w:rsidRPr="00563522">
              <w:rPr>
                <w:rFonts w:ascii="Arial" w:eastAsiaTheme="minorHAnsi" w:hAnsi="Arial" w:cs="Arial"/>
              </w:rPr>
              <w:t>15</w:t>
            </w:r>
          </w:p>
        </w:tc>
        <w:tc>
          <w:tcPr>
            <w:tcW w:w="1137" w:type="dxa"/>
          </w:tcPr>
          <w:p w:rsidR="00563522" w:rsidRPr="00563522" w:rsidRDefault="00563522" w:rsidP="001C7F79">
            <w:pPr>
              <w:spacing w:line="360" w:lineRule="auto"/>
              <w:jc w:val="center"/>
              <w:rPr>
                <w:rFonts w:ascii="Arial" w:eastAsiaTheme="minorHAnsi" w:hAnsi="Arial" w:cs="Arial"/>
              </w:rPr>
            </w:pPr>
            <w:r w:rsidRPr="00563522">
              <w:rPr>
                <w:rFonts w:ascii="Arial" w:eastAsiaTheme="minorHAnsi" w:hAnsi="Arial" w:cs="Arial"/>
              </w:rPr>
              <w:t>15</w:t>
            </w:r>
          </w:p>
        </w:tc>
        <w:tc>
          <w:tcPr>
            <w:tcW w:w="1138" w:type="dxa"/>
          </w:tcPr>
          <w:p w:rsidR="00563522" w:rsidRPr="00563522" w:rsidRDefault="00563522" w:rsidP="002976E8">
            <w:pPr>
              <w:spacing w:line="360" w:lineRule="auto"/>
              <w:jc w:val="center"/>
              <w:rPr>
                <w:rFonts w:ascii="Arial" w:eastAsiaTheme="minorHAnsi" w:hAnsi="Arial" w:cs="Arial"/>
              </w:rPr>
            </w:pPr>
            <w:r w:rsidRPr="00563522">
              <w:rPr>
                <w:rFonts w:ascii="Arial" w:eastAsiaTheme="minorHAnsi" w:hAnsi="Arial" w:cs="Arial"/>
              </w:rPr>
              <w:t>1</w:t>
            </w:r>
            <w:r w:rsidR="000876F3">
              <w:rPr>
                <w:rFonts w:ascii="Arial" w:eastAsiaTheme="minorHAnsi" w:hAnsi="Arial" w:cs="Arial"/>
              </w:rPr>
              <w:t>0</w:t>
            </w:r>
          </w:p>
        </w:tc>
        <w:tc>
          <w:tcPr>
            <w:tcW w:w="1138" w:type="dxa"/>
          </w:tcPr>
          <w:p w:rsidR="00563522" w:rsidRPr="00563522" w:rsidRDefault="000876F3" w:rsidP="002976E8">
            <w:pPr>
              <w:spacing w:line="360" w:lineRule="auto"/>
              <w:jc w:val="center"/>
              <w:rPr>
                <w:rFonts w:ascii="Arial" w:eastAsiaTheme="minorHAnsi" w:hAnsi="Arial" w:cs="Arial"/>
              </w:rPr>
            </w:pPr>
            <w:r>
              <w:rPr>
                <w:rFonts w:ascii="Arial" w:eastAsiaTheme="minorHAnsi" w:hAnsi="Arial" w:cs="Arial"/>
              </w:rPr>
              <w:t>15</w:t>
            </w:r>
          </w:p>
        </w:tc>
        <w:tc>
          <w:tcPr>
            <w:tcW w:w="1137" w:type="dxa"/>
          </w:tcPr>
          <w:p w:rsidR="00563522" w:rsidRPr="00563522" w:rsidRDefault="000876F3" w:rsidP="002976E8">
            <w:pPr>
              <w:spacing w:line="360" w:lineRule="auto"/>
              <w:jc w:val="center"/>
              <w:rPr>
                <w:rFonts w:ascii="Arial" w:eastAsiaTheme="minorHAnsi" w:hAnsi="Arial" w:cs="Arial"/>
              </w:rPr>
            </w:pPr>
            <w:r>
              <w:rPr>
                <w:rFonts w:ascii="Arial" w:eastAsiaTheme="minorHAnsi" w:hAnsi="Arial" w:cs="Arial"/>
              </w:rPr>
              <w:t>10</w:t>
            </w:r>
          </w:p>
        </w:tc>
        <w:tc>
          <w:tcPr>
            <w:tcW w:w="1138" w:type="dxa"/>
          </w:tcPr>
          <w:p w:rsidR="00563522" w:rsidRPr="00563522" w:rsidRDefault="000876F3" w:rsidP="002976E8">
            <w:pPr>
              <w:spacing w:line="360" w:lineRule="auto"/>
              <w:jc w:val="center"/>
              <w:rPr>
                <w:rFonts w:ascii="Arial" w:eastAsiaTheme="minorHAnsi" w:hAnsi="Arial" w:cs="Arial"/>
              </w:rPr>
            </w:pPr>
            <w:r>
              <w:rPr>
                <w:rFonts w:ascii="Arial" w:eastAsiaTheme="minorHAnsi" w:hAnsi="Arial" w:cs="Arial"/>
              </w:rPr>
              <w:t>10</w:t>
            </w:r>
          </w:p>
        </w:tc>
        <w:tc>
          <w:tcPr>
            <w:tcW w:w="1138" w:type="dxa"/>
          </w:tcPr>
          <w:p w:rsidR="00563522" w:rsidRPr="00563522" w:rsidRDefault="000876F3" w:rsidP="002976E8">
            <w:pPr>
              <w:spacing w:line="360" w:lineRule="auto"/>
              <w:jc w:val="center"/>
              <w:rPr>
                <w:rFonts w:ascii="Arial" w:eastAsiaTheme="minorHAnsi" w:hAnsi="Arial" w:cs="Arial"/>
              </w:rPr>
            </w:pPr>
            <w:r>
              <w:rPr>
                <w:rFonts w:ascii="Arial" w:eastAsiaTheme="minorHAnsi" w:hAnsi="Arial" w:cs="Arial"/>
              </w:rPr>
              <w:t>15</w:t>
            </w:r>
          </w:p>
        </w:tc>
      </w:tr>
    </w:tbl>
    <w:p w:rsidR="00DA7B69" w:rsidRPr="00563522" w:rsidRDefault="00DA7B69" w:rsidP="009B6342">
      <w:pPr>
        <w:pStyle w:val="AralkYok"/>
        <w:rPr>
          <w:rFonts w:ascii="Arial" w:hAnsi="Arial" w:cs="Arial"/>
        </w:rPr>
      </w:pPr>
    </w:p>
    <w:p w:rsidR="00320562" w:rsidRDefault="00CD20CB" w:rsidP="001C17D9">
      <w:pPr>
        <w:pStyle w:val="AralkYok"/>
        <w:rPr>
          <w:rFonts w:ascii="Arial" w:hAnsi="Arial" w:cs="Arial"/>
          <w:b/>
        </w:rPr>
      </w:pPr>
      <w:r w:rsidRPr="00563522">
        <w:rPr>
          <w:rFonts w:ascii="Arial" w:hAnsi="Arial" w:cs="Arial"/>
          <w:b/>
        </w:rPr>
        <w:t>SORU 1</w:t>
      </w:r>
      <w:r w:rsidRPr="00320562">
        <w:rPr>
          <w:rFonts w:ascii="Arial" w:hAnsi="Arial" w:cs="Arial"/>
          <w:b/>
        </w:rPr>
        <w:t>.</w:t>
      </w:r>
      <w:r w:rsidR="000848BD" w:rsidRPr="00320562">
        <w:rPr>
          <w:rFonts w:ascii="Arial" w:hAnsi="Arial" w:cs="Arial"/>
          <w:b/>
        </w:rPr>
        <w:t xml:space="preserve"> </w:t>
      </w:r>
      <w:r w:rsidR="001221F5" w:rsidRPr="00320562">
        <w:rPr>
          <w:rFonts w:ascii="Arial" w:hAnsi="Arial" w:cs="Arial"/>
          <w:b/>
        </w:rPr>
        <w:t xml:space="preserve"> </w:t>
      </w:r>
      <w:r w:rsidR="00320562" w:rsidRPr="00320562">
        <w:rPr>
          <w:rFonts w:ascii="Arial" w:hAnsi="Arial" w:cs="Arial"/>
        </w:rPr>
        <w:t xml:space="preserve">“Sizden biriniz üç defa izin istediği hâlde kendisine izin verilmezse geri dönsün.” </w:t>
      </w:r>
      <w:r w:rsidR="00320562" w:rsidRPr="00320562">
        <w:rPr>
          <w:rFonts w:ascii="Arial" w:hAnsi="Arial" w:cs="Arial"/>
          <w:b/>
        </w:rPr>
        <w:t>Hadisini görgü ve nezaket açısından yorumlayınız.</w:t>
      </w:r>
    </w:p>
    <w:p w:rsidR="00320562" w:rsidRPr="00320562" w:rsidRDefault="00320562" w:rsidP="001C17D9">
      <w:pPr>
        <w:pStyle w:val="AralkYok"/>
        <w:rPr>
          <w:rFonts w:ascii="Arial" w:hAnsi="Arial" w:cs="Arial"/>
          <w:b/>
        </w:rPr>
      </w:pPr>
    </w:p>
    <w:tbl>
      <w:tblPr>
        <w:tblStyle w:val="TabloKlavuzu"/>
        <w:tblW w:w="0" w:type="auto"/>
        <w:tblLook w:val="04A0"/>
      </w:tblPr>
      <w:tblGrid>
        <w:gridCol w:w="10173"/>
      </w:tblGrid>
      <w:tr w:rsidR="00320562" w:rsidRPr="00563522" w:rsidTr="008B0008">
        <w:trPr>
          <w:trHeight w:val="888"/>
        </w:trPr>
        <w:tc>
          <w:tcPr>
            <w:tcW w:w="10173" w:type="dxa"/>
          </w:tcPr>
          <w:p w:rsidR="00320562" w:rsidRPr="00563522" w:rsidRDefault="00320562" w:rsidP="00ED294E">
            <w:pPr>
              <w:rPr>
                <w:rFonts w:ascii="Arial" w:hAnsi="Arial" w:cs="Arial"/>
              </w:rPr>
            </w:pPr>
            <w:r w:rsidRPr="00563522">
              <w:rPr>
                <w:rFonts w:ascii="Arial" w:hAnsi="Arial" w:cs="Arial"/>
              </w:rPr>
              <w:t>CEVAP:</w:t>
            </w:r>
          </w:p>
          <w:p w:rsidR="00A255AD" w:rsidRPr="00563522" w:rsidRDefault="00A255AD" w:rsidP="00E4790E">
            <w:pPr>
              <w:rPr>
                <w:rFonts w:ascii="Arial" w:hAnsi="Arial" w:cs="Arial"/>
                <w:color w:val="FF0000"/>
              </w:rPr>
            </w:pPr>
          </w:p>
        </w:tc>
      </w:tr>
    </w:tbl>
    <w:p w:rsidR="00320562" w:rsidRPr="00320562" w:rsidRDefault="00320562" w:rsidP="001C17D9">
      <w:pPr>
        <w:pStyle w:val="AralkYok"/>
        <w:rPr>
          <w:rFonts w:ascii="Arial" w:hAnsi="Arial" w:cs="Arial"/>
          <w:b/>
        </w:rPr>
      </w:pPr>
    </w:p>
    <w:p w:rsidR="001221F5" w:rsidRPr="00563522" w:rsidRDefault="00A255AD" w:rsidP="001C17D9">
      <w:pPr>
        <w:pStyle w:val="AralkYok"/>
        <w:rPr>
          <w:rFonts w:ascii="Arial" w:hAnsi="Arial" w:cs="Arial"/>
        </w:rPr>
      </w:pPr>
      <w:r w:rsidRPr="00A255AD">
        <w:rPr>
          <w:rFonts w:ascii="Arial" w:hAnsi="Arial" w:cs="Arial"/>
          <w:b/>
        </w:rPr>
        <w:t>SORU 2.</w:t>
      </w:r>
      <w:r>
        <w:rPr>
          <w:rFonts w:ascii="Arial" w:hAnsi="Arial" w:cs="Arial"/>
        </w:rPr>
        <w:t xml:space="preserve"> </w:t>
      </w:r>
      <w:r w:rsidR="001221F5" w:rsidRPr="00563522">
        <w:rPr>
          <w:rFonts w:ascii="Arial" w:hAnsi="Arial" w:cs="Arial"/>
        </w:rPr>
        <w:t>Berra okuldan eve geldiğinde çantasını odasına bırakıp tabletini aldı. En sevdiği oyunu oynamaya başladı. Annesinin tüm uyarılarına rağmen tableti bırakmadı. Yemek vakti geldiğinde tableti ile yemek masasına geldi.</w:t>
      </w:r>
    </w:p>
    <w:p w:rsidR="001C17D9" w:rsidRPr="00563522" w:rsidRDefault="001C17D9" w:rsidP="001221F5">
      <w:pPr>
        <w:tabs>
          <w:tab w:val="left" w:pos="1935"/>
        </w:tabs>
        <w:spacing w:after="0" w:line="240" w:lineRule="auto"/>
        <w:rPr>
          <w:rFonts w:ascii="Arial" w:hAnsi="Arial" w:cs="Arial"/>
          <w:b/>
        </w:rPr>
      </w:pPr>
    </w:p>
    <w:p w:rsidR="00173EEB" w:rsidRPr="00563522" w:rsidRDefault="001221F5" w:rsidP="001221F5">
      <w:pPr>
        <w:tabs>
          <w:tab w:val="left" w:pos="1935"/>
        </w:tabs>
        <w:spacing w:after="0" w:line="240" w:lineRule="auto"/>
        <w:rPr>
          <w:rFonts w:ascii="Arial" w:hAnsi="Arial" w:cs="Arial"/>
          <w:b/>
        </w:rPr>
      </w:pPr>
      <w:r w:rsidRPr="00563522">
        <w:rPr>
          <w:rFonts w:ascii="Arial" w:hAnsi="Arial" w:cs="Arial"/>
          <w:b/>
        </w:rPr>
        <w:t xml:space="preserve">Berra’nın davranışlarını dijital iletişim ve nezaket açısından değerlendiriniz.  </w:t>
      </w:r>
    </w:p>
    <w:p w:rsidR="005A0EF1" w:rsidRPr="00563522" w:rsidRDefault="005A0EF1" w:rsidP="00514745">
      <w:pPr>
        <w:spacing w:after="0" w:line="240" w:lineRule="auto"/>
        <w:rPr>
          <w:rFonts w:ascii="Arial" w:hAnsi="Arial" w:cs="Arial"/>
          <w:b/>
        </w:rPr>
      </w:pPr>
    </w:p>
    <w:tbl>
      <w:tblPr>
        <w:tblStyle w:val="TabloKlavuzu"/>
        <w:tblW w:w="0" w:type="auto"/>
        <w:tblLook w:val="04A0"/>
      </w:tblPr>
      <w:tblGrid>
        <w:gridCol w:w="10173"/>
      </w:tblGrid>
      <w:tr w:rsidR="00CA014F" w:rsidRPr="00563522" w:rsidTr="008B0008">
        <w:trPr>
          <w:trHeight w:val="888"/>
        </w:trPr>
        <w:tc>
          <w:tcPr>
            <w:tcW w:w="10173" w:type="dxa"/>
          </w:tcPr>
          <w:p w:rsidR="000848BD" w:rsidRPr="00563522" w:rsidRDefault="00CA014F" w:rsidP="0003412A">
            <w:pPr>
              <w:rPr>
                <w:rFonts w:ascii="Arial" w:hAnsi="Arial" w:cs="Arial"/>
              </w:rPr>
            </w:pPr>
            <w:r w:rsidRPr="00563522">
              <w:rPr>
                <w:rFonts w:ascii="Arial" w:hAnsi="Arial" w:cs="Arial"/>
              </w:rPr>
              <w:t>CEVAP:</w:t>
            </w:r>
          </w:p>
          <w:p w:rsidR="0038134E" w:rsidRDefault="0038134E" w:rsidP="00E4790E">
            <w:pPr>
              <w:rPr>
                <w:rFonts w:ascii="Arial" w:hAnsi="Arial" w:cs="Arial"/>
                <w:color w:val="FF0000"/>
              </w:rPr>
            </w:pPr>
          </w:p>
          <w:p w:rsidR="00E4790E" w:rsidRDefault="00E4790E" w:rsidP="00E4790E">
            <w:pPr>
              <w:rPr>
                <w:rFonts w:ascii="Arial" w:hAnsi="Arial" w:cs="Arial"/>
                <w:color w:val="FF0000"/>
              </w:rPr>
            </w:pPr>
          </w:p>
          <w:p w:rsidR="00E4790E" w:rsidRPr="00563522" w:rsidRDefault="00E4790E" w:rsidP="00E4790E">
            <w:pPr>
              <w:rPr>
                <w:rFonts w:ascii="Arial" w:hAnsi="Arial" w:cs="Arial"/>
                <w:color w:val="FF0000"/>
              </w:rPr>
            </w:pPr>
          </w:p>
        </w:tc>
      </w:tr>
    </w:tbl>
    <w:p w:rsidR="00514745" w:rsidRPr="00563522" w:rsidRDefault="001C17D9" w:rsidP="00697283">
      <w:pPr>
        <w:spacing w:after="0" w:line="240" w:lineRule="auto"/>
        <w:rPr>
          <w:rFonts w:ascii="Arial" w:hAnsi="Arial" w:cs="Arial"/>
          <w:b/>
          <w:iCs/>
          <w:color w:val="242021"/>
        </w:rPr>
      </w:pPr>
      <w:r w:rsidRPr="00563522">
        <w:rPr>
          <w:rFonts w:ascii="Arial" w:hAnsi="Arial" w:cs="Arial"/>
          <w:color w:val="FF0000"/>
        </w:rPr>
        <w:br/>
      </w:r>
      <w:r w:rsidR="00A255AD">
        <w:rPr>
          <w:rFonts w:ascii="Arial" w:hAnsi="Arial" w:cs="Arial"/>
          <w:b/>
        </w:rPr>
        <w:t>SORU 3</w:t>
      </w:r>
      <w:r w:rsidR="00CD20CB" w:rsidRPr="00563522">
        <w:rPr>
          <w:rFonts w:ascii="Arial" w:hAnsi="Arial" w:cs="Arial"/>
          <w:b/>
        </w:rPr>
        <w:t xml:space="preserve">. </w:t>
      </w:r>
      <w:r w:rsidR="001221F5" w:rsidRPr="00563522">
        <w:rPr>
          <w:rFonts w:ascii="Arial" w:hAnsi="Arial" w:cs="Arial"/>
          <w:b/>
        </w:rPr>
        <w:t xml:space="preserve">Dijital ortamlarda paylaşmamamız gereken kişisel bilgilerimiz nelerdir? Yazınız. </w:t>
      </w:r>
    </w:p>
    <w:p w:rsidR="00A55CE0" w:rsidRPr="00563522" w:rsidRDefault="00A55CE0" w:rsidP="00514745">
      <w:pPr>
        <w:spacing w:after="0" w:line="240" w:lineRule="auto"/>
        <w:rPr>
          <w:rFonts w:ascii="Arial" w:hAnsi="Arial" w:cs="Arial"/>
          <w:b/>
          <w:iCs/>
          <w:color w:val="242021"/>
        </w:rPr>
      </w:pPr>
    </w:p>
    <w:tbl>
      <w:tblPr>
        <w:tblStyle w:val="TabloKlavuzu"/>
        <w:tblW w:w="0" w:type="auto"/>
        <w:tblLook w:val="04A0"/>
      </w:tblPr>
      <w:tblGrid>
        <w:gridCol w:w="10173"/>
      </w:tblGrid>
      <w:tr w:rsidR="00CA014F" w:rsidRPr="00563522" w:rsidTr="008B0008">
        <w:tc>
          <w:tcPr>
            <w:tcW w:w="10173" w:type="dxa"/>
          </w:tcPr>
          <w:p w:rsidR="00B211B1" w:rsidRPr="00563522" w:rsidRDefault="00CA014F" w:rsidP="00B211B1">
            <w:pPr>
              <w:rPr>
                <w:rFonts w:ascii="Arial" w:hAnsi="Arial" w:cs="Arial"/>
                <w:color w:val="FF0000"/>
              </w:rPr>
            </w:pPr>
            <w:r w:rsidRPr="00563522">
              <w:rPr>
                <w:rFonts w:ascii="Arial" w:hAnsi="Arial" w:cs="Arial"/>
              </w:rPr>
              <w:t>CEVAP:</w:t>
            </w:r>
          </w:p>
          <w:p w:rsidR="00C76AAD" w:rsidRDefault="00C76AAD" w:rsidP="00E4790E">
            <w:pPr>
              <w:rPr>
                <w:rFonts w:ascii="Arial" w:eastAsia="Times New Roman" w:hAnsi="Arial" w:cs="Arial"/>
                <w:color w:val="FF0000"/>
                <w:lang w:eastAsia="tr-TR"/>
              </w:rPr>
            </w:pPr>
          </w:p>
          <w:p w:rsidR="00E4790E" w:rsidRPr="00563522" w:rsidRDefault="00E4790E" w:rsidP="00E4790E">
            <w:pPr>
              <w:rPr>
                <w:rFonts w:ascii="Arial" w:eastAsia="Times New Roman" w:hAnsi="Arial" w:cs="Arial"/>
                <w:sz w:val="24"/>
                <w:szCs w:val="24"/>
                <w:lang w:eastAsia="tr-TR"/>
              </w:rPr>
            </w:pPr>
          </w:p>
        </w:tc>
      </w:tr>
    </w:tbl>
    <w:p w:rsidR="00956554" w:rsidRDefault="00956554" w:rsidP="001221F5">
      <w:pPr>
        <w:rPr>
          <w:rStyle w:val="fontstyle01"/>
          <w:rFonts w:ascii="Arial" w:hAnsi="Arial" w:cs="Arial"/>
          <w:b/>
          <w:i w:val="0"/>
          <w:iCs w:val="0"/>
          <w:color w:val="auto"/>
          <w:sz w:val="22"/>
          <w:szCs w:val="22"/>
        </w:rPr>
      </w:pPr>
    </w:p>
    <w:p w:rsidR="005C753A" w:rsidRPr="00563522" w:rsidRDefault="00956554" w:rsidP="001221F5">
      <w:pPr>
        <w:rPr>
          <w:rStyle w:val="fontstyle01"/>
          <w:rFonts w:ascii="Arial" w:hAnsi="Arial" w:cs="Arial"/>
          <w:b/>
          <w:i w:val="0"/>
          <w:iCs w:val="0"/>
          <w:color w:val="auto"/>
          <w:sz w:val="22"/>
          <w:szCs w:val="22"/>
        </w:rPr>
      </w:pPr>
      <w:r>
        <w:rPr>
          <w:rStyle w:val="fontstyle01"/>
          <w:rFonts w:ascii="Arial" w:hAnsi="Arial" w:cs="Arial"/>
          <w:b/>
          <w:i w:val="0"/>
          <w:iCs w:val="0"/>
          <w:color w:val="auto"/>
          <w:sz w:val="22"/>
          <w:szCs w:val="22"/>
        </w:rPr>
        <w:t>SORU 4.</w:t>
      </w:r>
    </w:p>
    <w:tbl>
      <w:tblPr>
        <w:tblStyle w:val="TabloKlavuzu"/>
        <w:tblW w:w="0" w:type="auto"/>
        <w:jc w:val="center"/>
        <w:tblLayout w:type="fixed"/>
        <w:tblLook w:val="04A0"/>
      </w:tblPr>
      <w:tblGrid>
        <w:gridCol w:w="3096"/>
        <w:gridCol w:w="3096"/>
        <w:gridCol w:w="3096"/>
      </w:tblGrid>
      <w:tr w:rsidR="001221F5" w:rsidRPr="00563522" w:rsidTr="001C17D9">
        <w:trPr>
          <w:jc w:val="center"/>
        </w:trPr>
        <w:tc>
          <w:tcPr>
            <w:tcW w:w="3096" w:type="dxa"/>
          </w:tcPr>
          <w:p w:rsidR="001221F5" w:rsidRPr="00563522" w:rsidRDefault="001221F5" w:rsidP="0056674D">
            <w:pPr>
              <w:rPr>
                <w:rStyle w:val="fontstyle01"/>
                <w:rFonts w:ascii="Arial" w:hAnsi="Arial" w:cs="Arial"/>
              </w:rPr>
            </w:pPr>
            <w:r w:rsidRPr="00563522">
              <w:rPr>
                <w:rFonts w:ascii="Arial" w:hAnsi="Arial" w:cs="Arial"/>
                <w:noProof/>
                <w:szCs w:val="24"/>
                <w:lang w:eastAsia="tr-TR"/>
              </w:rPr>
              <w:drawing>
                <wp:inline distT="0" distB="0" distL="0" distR="0">
                  <wp:extent cx="1809750" cy="1971675"/>
                  <wp:effectExtent l="19050" t="0" r="0" b="0"/>
                  <wp:docPr id="23" name="0 Resim" descr="Screenshot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3.jpg"/>
                          <pic:cNvPicPr/>
                        </pic:nvPicPr>
                        <pic:blipFill>
                          <a:blip r:embed="rId7" cstate="print"/>
                          <a:stretch>
                            <a:fillRect/>
                          </a:stretch>
                        </pic:blipFill>
                        <pic:spPr>
                          <a:xfrm>
                            <a:off x="0" y="0"/>
                            <a:ext cx="1809962" cy="1971906"/>
                          </a:xfrm>
                          <a:prstGeom prst="rect">
                            <a:avLst/>
                          </a:prstGeom>
                        </pic:spPr>
                      </pic:pic>
                    </a:graphicData>
                  </a:graphic>
                </wp:inline>
              </w:drawing>
            </w:r>
          </w:p>
        </w:tc>
        <w:tc>
          <w:tcPr>
            <w:tcW w:w="3096" w:type="dxa"/>
          </w:tcPr>
          <w:p w:rsidR="001221F5" w:rsidRPr="00563522" w:rsidRDefault="001221F5" w:rsidP="0056674D">
            <w:pPr>
              <w:rPr>
                <w:rStyle w:val="fontstyle01"/>
                <w:rFonts w:ascii="Arial" w:hAnsi="Arial" w:cs="Arial"/>
              </w:rPr>
            </w:pPr>
            <w:r w:rsidRPr="00563522">
              <w:rPr>
                <w:rFonts w:ascii="Arial" w:hAnsi="Arial" w:cs="Arial"/>
                <w:noProof/>
                <w:szCs w:val="24"/>
                <w:lang w:eastAsia="tr-TR"/>
              </w:rPr>
              <w:drawing>
                <wp:inline distT="0" distB="0" distL="0" distR="0">
                  <wp:extent cx="1763602" cy="1971675"/>
                  <wp:effectExtent l="19050" t="0" r="8048" b="0"/>
                  <wp:docPr id="24" name="1 Resim" descr="Screenshot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4.jpg"/>
                          <pic:cNvPicPr/>
                        </pic:nvPicPr>
                        <pic:blipFill>
                          <a:blip r:embed="rId8" cstate="print"/>
                          <a:stretch>
                            <a:fillRect/>
                          </a:stretch>
                        </pic:blipFill>
                        <pic:spPr>
                          <a:xfrm>
                            <a:off x="0" y="0"/>
                            <a:ext cx="1763602" cy="1971675"/>
                          </a:xfrm>
                          <a:prstGeom prst="rect">
                            <a:avLst/>
                          </a:prstGeom>
                        </pic:spPr>
                      </pic:pic>
                    </a:graphicData>
                  </a:graphic>
                </wp:inline>
              </w:drawing>
            </w:r>
          </w:p>
        </w:tc>
        <w:tc>
          <w:tcPr>
            <w:tcW w:w="3096" w:type="dxa"/>
          </w:tcPr>
          <w:p w:rsidR="001221F5" w:rsidRPr="00563522" w:rsidRDefault="001221F5" w:rsidP="0056674D">
            <w:pPr>
              <w:rPr>
                <w:rStyle w:val="fontstyle01"/>
                <w:rFonts w:ascii="Arial" w:hAnsi="Arial" w:cs="Arial"/>
              </w:rPr>
            </w:pPr>
            <w:r w:rsidRPr="00563522">
              <w:rPr>
                <w:rFonts w:ascii="Arial" w:hAnsi="Arial" w:cs="Arial"/>
                <w:noProof/>
                <w:szCs w:val="24"/>
                <w:lang w:eastAsia="tr-TR"/>
              </w:rPr>
              <w:drawing>
                <wp:inline distT="0" distB="0" distL="0" distR="0">
                  <wp:extent cx="1771650" cy="1971675"/>
                  <wp:effectExtent l="19050" t="0" r="0" b="0"/>
                  <wp:docPr id="25" name="2 Resim" descr="Screenshot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5.jpg"/>
                          <pic:cNvPicPr/>
                        </pic:nvPicPr>
                        <pic:blipFill>
                          <a:blip r:embed="rId9" cstate="print"/>
                          <a:stretch>
                            <a:fillRect/>
                          </a:stretch>
                        </pic:blipFill>
                        <pic:spPr>
                          <a:xfrm>
                            <a:off x="0" y="0"/>
                            <a:ext cx="1775460" cy="1975915"/>
                          </a:xfrm>
                          <a:prstGeom prst="rect">
                            <a:avLst/>
                          </a:prstGeom>
                        </pic:spPr>
                      </pic:pic>
                    </a:graphicData>
                  </a:graphic>
                </wp:inline>
              </w:drawing>
            </w:r>
          </w:p>
        </w:tc>
      </w:tr>
      <w:tr w:rsidR="001221F5" w:rsidRPr="00563522" w:rsidTr="001C17D9">
        <w:trPr>
          <w:jc w:val="center"/>
        </w:trPr>
        <w:tc>
          <w:tcPr>
            <w:tcW w:w="3096" w:type="dxa"/>
          </w:tcPr>
          <w:p w:rsidR="001221F5" w:rsidRPr="00563522" w:rsidRDefault="001221F5" w:rsidP="0056674D">
            <w:pPr>
              <w:jc w:val="center"/>
              <w:rPr>
                <w:rFonts w:ascii="Arial" w:hAnsi="Arial" w:cs="Arial"/>
                <w:i/>
                <w:noProof/>
                <w:szCs w:val="24"/>
                <w:lang w:eastAsia="tr-TR"/>
              </w:rPr>
            </w:pPr>
            <w:r w:rsidRPr="00563522">
              <w:rPr>
                <w:rFonts w:ascii="Arial" w:hAnsi="Arial" w:cs="Arial"/>
                <w:i/>
                <w:noProof/>
                <w:szCs w:val="24"/>
                <w:lang w:eastAsia="tr-TR"/>
              </w:rPr>
              <w:t>Japon kültüründe selamlaşma</w:t>
            </w:r>
          </w:p>
        </w:tc>
        <w:tc>
          <w:tcPr>
            <w:tcW w:w="3096" w:type="dxa"/>
          </w:tcPr>
          <w:p w:rsidR="001221F5" w:rsidRPr="00563522" w:rsidRDefault="001221F5" w:rsidP="0056674D">
            <w:pPr>
              <w:jc w:val="center"/>
              <w:rPr>
                <w:rFonts w:ascii="Arial" w:hAnsi="Arial" w:cs="Arial"/>
                <w:i/>
                <w:noProof/>
                <w:szCs w:val="24"/>
                <w:lang w:eastAsia="tr-TR"/>
              </w:rPr>
            </w:pPr>
            <w:r w:rsidRPr="00563522">
              <w:rPr>
                <w:rFonts w:ascii="Arial" w:hAnsi="Arial" w:cs="Arial"/>
                <w:i/>
                <w:noProof/>
                <w:szCs w:val="24"/>
                <w:lang w:eastAsia="tr-TR"/>
              </w:rPr>
              <w:t>Hint kültüründe selamlaşma</w:t>
            </w:r>
          </w:p>
        </w:tc>
        <w:tc>
          <w:tcPr>
            <w:tcW w:w="3096" w:type="dxa"/>
          </w:tcPr>
          <w:p w:rsidR="001221F5" w:rsidRPr="00563522" w:rsidRDefault="001221F5" w:rsidP="0056674D">
            <w:pPr>
              <w:jc w:val="center"/>
              <w:rPr>
                <w:rFonts w:ascii="Arial" w:hAnsi="Arial" w:cs="Arial"/>
                <w:i/>
                <w:noProof/>
                <w:szCs w:val="24"/>
                <w:lang w:eastAsia="tr-TR"/>
              </w:rPr>
            </w:pPr>
            <w:r w:rsidRPr="00563522">
              <w:rPr>
                <w:rFonts w:ascii="Arial" w:hAnsi="Arial" w:cs="Arial"/>
                <w:i/>
                <w:noProof/>
                <w:szCs w:val="24"/>
                <w:lang w:eastAsia="tr-TR"/>
              </w:rPr>
              <w:t>Ortadoğu kültüründe selamlaşma</w:t>
            </w:r>
          </w:p>
        </w:tc>
      </w:tr>
    </w:tbl>
    <w:p w:rsidR="001221F5" w:rsidRPr="00563522" w:rsidRDefault="001C17D9" w:rsidP="001C7F79">
      <w:pPr>
        <w:rPr>
          <w:rFonts w:ascii="Arial" w:hAnsi="Arial" w:cs="Arial"/>
          <w:b/>
          <w:i/>
          <w:iCs/>
          <w:color w:val="242021"/>
        </w:rPr>
      </w:pPr>
      <w:r w:rsidRPr="00563522">
        <w:rPr>
          <w:rStyle w:val="fontstyle01"/>
          <w:rFonts w:ascii="Arial" w:hAnsi="Arial" w:cs="Arial"/>
        </w:rPr>
        <w:br/>
      </w:r>
      <w:r w:rsidR="001221F5" w:rsidRPr="00563522">
        <w:rPr>
          <w:rStyle w:val="fontstyle01"/>
          <w:rFonts w:ascii="Arial" w:hAnsi="Arial" w:cs="Arial"/>
          <w:b/>
          <w:i w:val="0"/>
          <w:sz w:val="22"/>
          <w:szCs w:val="22"/>
        </w:rPr>
        <w:t>Verilen görsellerden hareketle selamlaşma kültürü için neler söyleyebilirsiniz.</w:t>
      </w:r>
    </w:p>
    <w:tbl>
      <w:tblPr>
        <w:tblStyle w:val="TabloKlavuzu"/>
        <w:tblW w:w="0" w:type="auto"/>
        <w:tblLook w:val="04A0"/>
      </w:tblPr>
      <w:tblGrid>
        <w:gridCol w:w="10031"/>
      </w:tblGrid>
      <w:tr w:rsidR="008703AC" w:rsidRPr="00563522" w:rsidTr="008B0008">
        <w:trPr>
          <w:trHeight w:val="992"/>
        </w:trPr>
        <w:tc>
          <w:tcPr>
            <w:tcW w:w="10031" w:type="dxa"/>
          </w:tcPr>
          <w:p w:rsidR="008703AC" w:rsidRPr="00563522" w:rsidRDefault="008703AC" w:rsidP="00C23F2A">
            <w:pPr>
              <w:rPr>
                <w:rFonts w:ascii="Arial" w:eastAsiaTheme="minorHAnsi" w:hAnsi="Arial" w:cs="Arial"/>
              </w:rPr>
            </w:pPr>
            <w:r w:rsidRPr="00563522">
              <w:rPr>
                <w:rFonts w:ascii="Arial" w:eastAsiaTheme="minorHAnsi" w:hAnsi="Arial" w:cs="Arial"/>
              </w:rPr>
              <w:t>CEVAP:</w:t>
            </w:r>
          </w:p>
          <w:p w:rsidR="00B701BD" w:rsidRPr="00563522" w:rsidRDefault="008703AC" w:rsidP="00E4790E">
            <w:pPr>
              <w:rPr>
                <w:rFonts w:ascii="Arial" w:eastAsiaTheme="minorHAnsi" w:hAnsi="Arial" w:cs="Arial"/>
                <w:color w:val="FF0000"/>
              </w:rPr>
            </w:pPr>
            <w:r w:rsidRPr="00563522">
              <w:rPr>
                <w:rFonts w:ascii="Arial" w:eastAsiaTheme="minorHAnsi" w:hAnsi="Arial" w:cs="Arial"/>
                <w:color w:val="FF0000"/>
              </w:rPr>
              <w:t xml:space="preserve"> </w:t>
            </w:r>
          </w:p>
        </w:tc>
      </w:tr>
    </w:tbl>
    <w:p w:rsidR="00AE330C" w:rsidRDefault="008B0008" w:rsidP="001C17D9">
      <w:pPr>
        <w:rPr>
          <w:rFonts w:ascii="Arial" w:eastAsiaTheme="minorHAnsi" w:hAnsi="Arial" w:cs="Arial"/>
        </w:rPr>
      </w:pPr>
      <w:r>
        <w:rPr>
          <w:rFonts w:ascii="Arial" w:eastAsiaTheme="minorHAnsi" w:hAnsi="Arial" w:cs="Arial"/>
          <w:b/>
        </w:rPr>
        <w:lastRenderedPageBreak/>
        <w:t>SORU 5</w:t>
      </w:r>
      <w:r w:rsidR="001C17D9" w:rsidRPr="00563522">
        <w:rPr>
          <w:rFonts w:ascii="Arial" w:eastAsiaTheme="minorHAnsi" w:hAnsi="Arial" w:cs="Arial"/>
          <w:b/>
        </w:rPr>
        <w:t>.</w:t>
      </w:r>
      <w:r w:rsidR="001C17D9" w:rsidRPr="00563522">
        <w:rPr>
          <w:rFonts w:ascii="Arial" w:eastAsiaTheme="minorHAnsi" w:hAnsi="Arial" w:cs="Arial"/>
        </w:rPr>
        <w:t xml:space="preserve"> </w:t>
      </w:r>
      <w:r w:rsidR="00AE330C" w:rsidRPr="00AE330C">
        <w:rPr>
          <w:rFonts w:ascii="Arial" w:eastAsiaTheme="minorHAnsi" w:hAnsi="Arial" w:cs="Arial"/>
          <w:b/>
        </w:rPr>
        <w:t>Dijital ayak izi ne demektir? Açıklayınız.</w:t>
      </w:r>
    </w:p>
    <w:tbl>
      <w:tblPr>
        <w:tblStyle w:val="TabloKlavuzu"/>
        <w:tblW w:w="0" w:type="auto"/>
        <w:tblLook w:val="04A0"/>
      </w:tblPr>
      <w:tblGrid>
        <w:gridCol w:w="10118"/>
      </w:tblGrid>
      <w:tr w:rsidR="00AE330C" w:rsidRPr="00AE330C" w:rsidTr="00AE330C">
        <w:tc>
          <w:tcPr>
            <w:tcW w:w="10118" w:type="dxa"/>
          </w:tcPr>
          <w:p w:rsidR="00AE330C" w:rsidRDefault="00AE330C" w:rsidP="00AE330C">
            <w:pPr>
              <w:rPr>
                <w:rFonts w:ascii="Arial" w:eastAsiaTheme="minorHAnsi" w:hAnsi="Arial" w:cs="Arial"/>
                <w:color w:val="FF0000"/>
              </w:rPr>
            </w:pPr>
            <w:r w:rsidRPr="00AE330C">
              <w:rPr>
                <w:rFonts w:ascii="Arial" w:eastAsiaTheme="minorHAnsi" w:hAnsi="Arial" w:cs="Arial"/>
              </w:rPr>
              <w:t>CEVAP:</w:t>
            </w:r>
            <w:r w:rsidRPr="00AE330C">
              <w:rPr>
                <w:rFonts w:ascii="Arial" w:eastAsiaTheme="minorHAnsi" w:hAnsi="Arial" w:cs="Arial"/>
              </w:rPr>
              <w:br/>
            </w:r>
          </w:p>
          <w:p w:rsidR="00E4790E" w:rsidRDefault="00E4790E" w:rsidP="00AE330C">
            <w:pPr>
              <w:rPr>
                <w:rFonts w:ascii="Arial" w:eastAsiaTheme="minorHAnsi" w:hAnsi="Arial" w:cs="Arial"/>
                <w:color w:val="FF0000"/>
              </w:rPr>
            </w:pPr>
          </w:p>
          <w:p w:rsidR="00E4790E" w:rsidRDefault="00E4790E" w:rsidP="00AE330C">
            <w:pPr>
              <w:rPr>
                <w:rFonts w:ascii="Arial" w:eastAsiaTheme="minorHAnsi" w:hAnsi="Arial" w:cs="Arial"/>
                <w:color w:val="FF0000"/>
              </w:rPr>
            </w:pPr>
          </w:p>
          <w:p w:rsidR="00E4790E" w:rsidRDefault="00E4790E" w:rsidP="00AE330C">
            <w:pPr>
              <w:rPr>
                <w:rFonts w:ascii="Arial" w:eastAsiaTheme="minorHAnsi" w:hAnsi="Arial" w:cs="Arial"/>
              </w:rPr>
            </w:pPr>
          </w:p>
          <w:p w:rsidR="00AE330C" w:rsidRPr="00AE330C" w:rsidRDefault="00AE330C" w:rsidP="00757E58">
            <w:pPr>
              <w:rPr>
                <w:rFonts w:ascii="Arial" w:eastAsiaTheme="minorHAnsi" w:hAnsi="Arial" w:cs="Arial"/>
              </w:rPr>
            </w:pPr>
          </w:p>
        </w:tc>
      </w:tr>
    </w:tbl>
    <w:p w:rsidR="00AE330C" w:rsidRDefault="00AE330C" w:rsidP="001C17D9">
      <w:pPr>
        <w:rPr>
          <w:rFonts w:ascii="Arial" w:eastAsiaTheme="minorHAnsi" w:hAnsi="Arial" w:cs="Arial"/>
        </w:rPr>
      </w:pPr>
    </w:p>
    <w:p w:rsidR="001C17D9" w:rsidRPr="00563522" w:rsidRDefault="00AE330C" w:rsidP="001C17D9">
      <w:pPr>
        <w:rPr>
          <w:rFonts w:ascii="Arial" w:eastAsiaTheme="minorHAnsi" w:hAnsi="Arial" w:cs="Arial"/>
          <w:b/>
        </w:rPr>
      </w:pPr>
      <w:r w:rsidRPr="00AE330C">
        <w:rPr>
          <w:rFonts w:ascii="Arial" w:eastAsiaTheme="minorHAnsi" w:hAnsi="Arial" w:cs="Arial"/>
          <w:b/>
        </w:rPr>
        <w:t>SORU 6.</w:t>
      </w:r>
      <w:r>
        <w:rPr>
          <w:rFonts w:ascii="Arial" w:eastAsiaTheme="minorHAnsi" w:hAnsi="Arial" w:cs="Arial"/>
        </w:rPr>
        <w:t xml:space="preserve"> </w:t>
      </w:r>
      <w:r w:rsidR="001C17D9" w:rsidRPr="00563522">
        <w:rPr>
          <w:rFonts w:ascii="Arial" w:eastAsiaTheme="minorHAnsi" w:hAnsi="Arial" w:cs="Arial"/>
        </w:rPr>
        <w:t>Ali arkadaşları ile sınıfça pikniğe gitmişlerdir. Ali piknikte arkadaşları ile fotoğraf çekmiştir. Mehmet fotoğrafta yer almasına rağmen fotoğrafının paylaşılmasını istememiştir. Ancak Ali hatıra olsun diye fotoğrafı tüm sosyal medya hesaplarında paylaşmıştır.</w:t>
      </w:r>
    </w:p>
    <w:p w:rsidR="001C17D9" w:rsidRPr="00563522" w:rsidRDefault="001C17D9" w:rsidP="001C17D9">
      <w:pPr>
        <w:rPr>
          <w:rFonts w:ascii="Arial" w:eastAsiaTheme="minorHAnsi" w:hAnsi="Arial" w:cs="Arial"/>
          <w:b/>
        </w:rPr>
      </w:pPr>
      <w:r w:rsidRPr="00563522">
        <w:rPr>
          <w:rFonts w:ascii="Arial" w:eastAsiaTheme="minorHAnsi" w:hAnsi="Arial" w:cs="Arial"/>
          <w:b/>
        </w:rPr>
        <w:t>Buna göre Ali Mehmet’in hangi hakkını ihlal etmiştir?</w:t>
      </w:r>
    </w:p>
    <w:tbl>
      <w:tblPr>
        <w:tblStyle w:val="TabloKlavuzu"/>
        <w:tblW w:w="0" w:type="auto"/>
        <w:tblLook w:val="04A0"/>
      </w:tblPr>
      <w:tblGrid>
        <w:gridCol w:w="9886"/>
      </w:tblGrid>
      <w:tr w:rsidR="001C17D9" w:rsidRPr="00563522" w:rsidTr="0056674D">
        <w:trPr>
          <w:trHeight w:val="992"/>
        </w:trPr>
        <w:tc>
          <w:tcPr>
            <w:tcW w:w="9886" w:type="dxa"/>
          </w:tcPr>
          <w:p w:rsidR="001C17D9" w:rsidRPr="00563522" w:rsidRDefault="001C17D9" w:rsidP="0056674D">
            <w:pPr>
              <w:rPr>
                <w:rFonts w:ascii="Arial" w:eastAsiaTheme="minorHAnsi" w:hAnsi="Arial" w:cs="Arial"/>
              </w:rPr>
            </w:pPr>
            <w:r w:rsidRPr="00563522">
              <w:rPr>
                <w:rFonts w:ascii="Arial" w:eastAsiaTheme="minorHAnsi" w:hAnsi="Arial" w:cs="Arial"/>
              </w:rPr>
              <w:t>CEVAP:</w:t>
            </w:r>
          </w:p>
          <w:p w:rsidR="001C17D9" w:rsidRPr="00563522" w:rsidRDefault="001C17D9" w:rsidP="0056674D">
            <w:pPr>
              <w:rPr>
                <w:rFonts w:ascii="Arial" w:eastAsiaTheme="minorHAnsi" w:hAnsi="Arial" w:cs="Arial"/>
                <w:color w:val="FF0000"/>
              </w:rPr>
            </w:pPr>
          </w:p>
          <w:p w:rsidR="001C17D9" w:rsidRPr="00563522" w:rsidRDefault="001C17D9" w:rsidP="0056674D">
            <w:pPr>
              <w:rPr>
                <w:rFonts w:ascii="Arial" w:eastAsiaTheme="minorHAnsi" w:hAnsi="Arial" w:cs="Arial"/>
                <w:color w:val="FF0000"/>
              </w:rPr>
            </w:pPr>
          </w:p>
        </w:tc>
      </w:tr>
    </w:tbl>
    <w:p w:rsidR="001C17D9" w:rsidRPr="00563522" w:rsidRDefault="001C17D9" w:rsidP="001C17D9">
      <w:pPr>
        <w:rPr>
          <w:rFonts w:ascii="Arial" w:eastAsiaTheme="minorHAnsi" w:hAnsi="Arial" w:cs="Arial"/>
          <w:b/>
        </w:rPr>
      </w:pPr>
    </w:p>
    <w:p w:rsidR="001C17D9" w:rsidRPr="00563522" w:rsidRDefault="001C17D9" w:rsidP="001C17D9">
      <w:pPr>
        <w:rPr>
          <w:rFonts w:ascii="Arial" w:hAnsi="Arial" w:cs="Arial"/>
        </w:rPr>
      </w:pPr>
      <w:r w:rsidRPr="00563522">
        <w:rPr>
          <w:rFonts w:ascii="Arial" w:eastAsiaTheme="minorHAnsi" w:hAnsi="Arial" w:cs="Arial"/>
          <w:b/>
        </w:rPr>
        <w:t>SORU</w:t>
      </w:r>
      <w:r w:rsidR="00AE330C">
        <w:rPr>
          <w:rFonts w:ascii="Arial" w:eastAsiaTheme="minorHAnsi" w:hAnsi="Arial" w:cs="Arial"/>
          <w:b/>
        </w:rPr>
        <w:t xml:space="preserve"> 7</w:t>
      </w:r>
      <w:r w:rsidR="007E7E19" w:rsidRPr="00563522">
        <w:rPr>
          <w:rFonts w:ascii="Arial" w:eastAsiaTheme="minorHAnsi" w:hAnsi="Arial" w:cs="Arial"/>
          <w:b/>
        </w:rPr>
        <w:t>.</w:t>
      </w:r>
      <w:r w:rsidR="00C76AAD" w:rsidRPr="00563522">
        <w:rPr>
          <w:rFonts w:ascii="Arial" w:hAnsi="Arial" w:cs="Arial"/>
        </w:rPr>
        <w:t xml:space="preserve"> </w:t>
      </w:r>
      <w:r w:rsidRPr="00563522">
        <w:rPr>
          <w:rFonts w:ascii="Arial" w:hAnsi="Arial" w:cs="Arial"/>
        </w:rPr>
        <w:t>Ben Cezayir’den Karim. Cezayirliler arasında selamlaşma oldukça önemlidir ve toplumda saygı ve nezaket göstergesi olarak kabul edilir. Genellikle karşılaştıklarında insanlar birbirlerine “Merhaba.” Veya “Selamünaleyküm.” gibi ifadelerle selam verirler. Aile büyüklerine, yaşlılara ve saygıdeğer kişilere karşı ise daha özenli ve derin bir selamlaşma gerçekleştirilir. Özellikle el öpme ve baş eğme gibi jestler, büyüklerin ellerinden öpme geleneği Cezayir toplumunda yaygındır.</w:t>
      </w:r>
    </w:p>
    <w:p w:rsidR="00697283" w:rsidRPr="00563522" w:rsidRDefault="001C17D9" w:rsidP="001C17D9">
      <w:pPr>
        <w:rPr>
          <w:rFonts w:ascii="Arial" w:hAnsi="Arial" w:cs="Arial"/>
          <w:b/>
        </w:rPr>
      </w:pPr>
      <w:r w:rsidRPr="00563522">
        <w:rPr>
          <w:rFonts w:ascii="Arial" w:hAnsi="Arial" w:cs="Arial"/>
          <w:b/>
        </w:rPr>
        <w:t>Buna göre Cezayir kültürü ile Türk kültürü arasında ne gibi benzerlikler vardır? Yazınız.</w:t>
      </w:r>
    </w:p>
    <w:tbl>
      <w:tblPr>
        <w:tblStyle w:val="TabloKlavuzu"/>
        <w:tblW w:w="0" w:type="auto"/>
        <w:tblLook w:val="04A0"/>
      </w:tblPr>
      <w:tblGrid>
        <w:gridCol w:w="9886"/>
      </w:tblGrid>
      <w:tr w:rsidR="007E7E19" w:rsidRPr="00563522" w:rsidTr="005615E8">
        <w:trPr>
          <w:trHeight w:val="992"/>
        </w:trPr>
        <w:tc>
          <w:tcPr>
            <w:tcW w:w="9886" w:type="dxa"/>
          </w:tcPr>
          <w:p w:rsidR="007E7E19" w:rsidRPr="00563522" w:rsidRDefault="007E7E19" w:rsidP="005615E8">
            <w:pPr>
              <w:rPr>
                <w:rFonts w:ascii="Arial" w:eastAsiaTheme="minorHAnsi" w:hAnsi="Arial" w:cs="Arial"/>
              </w:rPr>
            </w:pPr>
            <w:r w:rsidRPr="00563522">
              <w:rPr>
                <w:rFonts w:ascii="Arial" w:eastAsiaTheme="minorHAnsi" w:hAnsi="Arial" w:cs="Arial"/>
              </w:rPr>
              <w:t>CEVAP:</w:t>
            </w:r>
          </w:p>
          <w:p w:rsidR="00B701BD" w:rsidRPr="00563522" w:rsidRDefault="00B701BD" w:rsidP="00D0246B">
            <w:pPr>
              <w:rPr>
                <w:rFonts w:ascii="Arial" w:eastAsiaTheme="minorHAnsi" w:hAnsi="Arial" w:cs="Arial"/>
                <w:color w:val="FF0000"/>
              </w:rPr>
            </w:pPr>
          </w:p>
          <w:p w:rsidR="00D0246B" w:rsidRPr="00563522" w:rsidRDefault="00D0246B" w:rsidP="00D0246B">
            <w:pPr>
              <w:rPr>
                <w:rFonts w:ascii="Arial" w:eastAsiaTheme="minorHAnsi" w:hAnsi="Arial" w:cs="Arial"/>
                <w:color w:val="FF0000"/>
              </w:rPr>
            </w:pPr>
          </w:p>
        </w:tc>
      </w:tr>
    </w:tbl>
    <w:p w:rsidR="001C7F79" w:rsidRPr="00563522" w:rsidRDefault="001C7F79" w:rsidP="001C7F79">
      <w:pPr>
        <w:pStyle w:val="AralkYok"/>
        <w:rPr>
          <w:rFonts w:ascii="Arial" w:hAnsi="Arial" w:cs="Arial"/>
        </w:rPr>
      </w:pPr>
    </w:p>
    <w:p w:rsidR="001C7F79" w:rsidRPr="00563522" w:rsidRDefault="00AE330C" w:rsidP="001C17D9">
      <w:pPr>
        <w:rPr>
          <w:rFonts w:ascii="Arial" w:hAnsi="Arial" w:cs="Arial"/>
        </w:rPr>
      </w:pPr>
      <w:r>
        <w:rPr>
          <w:rFonts w:ascii="Arial" w:eastAsiaTheme="minorHAnsi" w:hAnsi="Arial" w:cs="Arial"/>
          <w:b/>
        </w:rPr>
        <w:t>SORU 8</w:t>
      </w:r>
      <w:r w:rsidR="001C7F79" w:rsidRPr="00563522">
        <w:rPr>
          <w:rFonts w:ascii="Arial" w:eastAsiaTheme="minorHAnsi" w:hAnsi="Arial" w:cs="Arial"/>
          <w:b/>
        </w:rPr>
        <w:t>.</w:t>
      </w:r>
      <w:r w:rsidR="001C7F79" w:rsidRPr="00563522">
        <w:rPr>
          <w:rFonts w:ascii="Arial" w:hAnsi="Arial" w:cs="Arial"/>
        </w:rPr>
        <w:t xml:space="preserve"> </w:t>
      </w:r>
      <w:r w:rsidR="001C17D9" w:rsidRPr="00563522">
        <w:rPr>
          <w:rFonts w:ascii="Arial" w:hAnsi="Arial" w:cs="Arial"/>
        </w:rPr>
        <w:t>Avrupa kültürüne göre “gülme” ifadesi içtenlikle “kabul etme,</w:t>
      </w:r>
      <w:r w:rsidR="008B0008">
        <w:rPr>
          <w:rFonts w:ascii="Arial" w:hAnsi="Arial" w:cs="Arial"/>
        </w:rPr>
        <w:t xml:space="preserve"> </w:t>
      </w:r>
      <w:r w:rsidR="001C17D9" w:rsidRPr="00563522">
        <w:rPr>
          <w:rFonts w:ascii="Arial" w:hAnsi="Arial" w:cs="Arial"/>
        </w:rPr>
        <w:t>onaylama” anlamındadır. Asya’da ise “memnun olmama” anlamına karşılık gelmektedir. Orta Doğu ülkeleri, Türkiye, Türk Cumhuriyetleri, Arabistan, Japonya vb. ülkelerde tabak ile servis edilen yemeğin tamamen bitirilmesi beklenir. Tabağın tamamen bitirilmesi yapılan emeğe olan saygıyı gösterir ve olumlu karşılanır. Çin’de ise bazı durumlarda tabakta bir miktar yemek bırakmak ev sahibinin cömert olduğunun ifadesi olarak anlaşılır.</w:t>
      </w:r>
      <w:r w:rsidR="001C17D9" w:rsidRPr="00563522">
        <w:rPr>
          <w:rFonts w:ascii="Arial" w:hAnsi="Arial" w:cs="Arial"/>
        </w:rPr>
        <w:br/>
      </w:r>
      <w:r w:rsidR="001C17D9" w:rsidRPr="00563522">
        <w:rPr>
          <w:rFonts w:ascii="Arial" w:hAnsi="Arial" w:cs="Arial"/>
          <w:b/>
        </w:rPr>
        <w:t xml:space="preserve">Verilen bu bilgilerden hareketle farklı kültürlerin görgü ve nezaket kuralları için ne söylenebilir?  </w:t>
      </w:r>
    </w:p>
    <w:tbl>
      <w:tblPr>
        <w:tblStyle w:val="TabloKlavuzu"/>
        <w:tblW w:w="0" w:type="auto"/>
        <w:tblLook w:val="04A0"/>
      </w:tblPr>
      <w:tblGrid>
        <w:gridCol w:w="9886"/>
      </w:tblGrid>
      <w:tr w:rsidR="001C7F79" w:rsidRPr="00563522" w:rsidTr="0056674D">
        <w:trPr>
          <w:trHeight w:val="992"/>
        </w:trPr>
        <w:tc>
          <w:tcPr>
            <w:tcW w:w="9886" w:type="dxa"/>
          </w:tcPr>
          <w:p w:rsidR="001C7F79" w:rsidRPr="00563522" w:rsidRDefault="001C7F79" w:rsidP="0056674D">
            <w:pPr>
              <w:rPr>
                <w:rFonts w:ascii="Arial" w:eastAsiaTheme="minorHAnsi" w:hAnsi="Arial" w:cs="Arial"/>
              </w:rPr>
            </w:pPr>
            <w:r w:rsidRPr="00563522">
              <w:rPr>
                <w:rFonts w:ascii="Arial" w:eastAsiaTheme="minorHAnsi" w:hAnsi="Arial" w:cs="Arial"/>
              </w:rPr>
              <w:t>CEVAP:</w:t>
            </w:r>
          </w:p>
          <w:p w:rsidR="00B701BD" w:rsidRDefault="00B701BD" w:rsidP="00E4790E">
            <w:pPr>
              <w:rPr>
                <w:rFonts w:ascii="Arial" w:eastAsiaTheme="minorHAnsi" w:hAnsi="Arial" w:cs="Arial"/>
                <w:color w:val="FF0000"/>
              </w:rPr>
            </w:pPr>
          </w:p>
          <w:p w:rsidR="00E4790E" w:rsidRDefault="00E4790E" w:rsidP="00E4790E">
            <w:pPr>
              <w:rPr>
                <w:rFonts w:ascii="Arial" w:eastAsiaTheme="minorHAnsi" w:hAnsi="Arial" w:cs="Arial"/>
                <w:color w:val="FF0000"/>
              </w:rPr>
            </w:pPr>
          </w:p>
          <w:p w:rsidR="00E4790E" w:rsidRDefault="00E4790E" w:rsidP="00E4790E">
            <w:pPr>
              <w:rPr>
                <w:rFonts w:ascii="Arial" w:eastAsiaTheme="minorHAnsi" w:hAnsi="Arial" w:cs="Arial"/>
                <w:color w:val="FF0000"/>
              </w:rPr>
            </w:pPr>
          </w:p>
          <w:p w:rsidR="00E4790E" w:rsidRPr="00563522" w:rsidRDefault="00E4790E" w:rsidP="00E4790E">
            <w:pPr>
              <w:rPr>
                <w:rFonts w:ascii="Arial" w:eastAsiaTheme="minorHAnsi" w:hAnsi="Arial" w:cs="Arial"/>
                <w:color w:val="FF0000"/>
              </w:rPr>
            </w:pPr>
          </w:p>
        </w:tc>
      </w:tr>
    </w:tbl>
    <w:p w:rsidR="001C7F79" w:rsidRPr="00563522" w:rsidRDefault="001C7F79" w:rsidP="001C17D9">
      <w:pPr>
        <w:spacing w:after="0" w:line="240" w:lineRule="auto"/>
        <w:rPr>
          <w:rFonts w:ascii="Arial" w:hAnsi="Arial" w:cs="Arial"/>
          <w:i/>
        </w:rPr>
      </w:pPr>
    </w:p>
    <w:p w:rsidR="001C7F79" w:rsidRPr="00563522" w:rsidRDefault="001C7F79" w:rsidP="00265073">
      <w:pPr>
        <w:spacing w:after="0" w:line="240" w:lineRule="auto"/>
        <w:jc w:val="right"/>
        <w:rPr>
          <w:rFonts w:ascii="Arial" w:hAnsi="Arial" w:cs="Arial"/>
          <w:i/>
        </w:rPr>
      </w:pPr>
    </w:p>
    <w:p w:rsidR="00265073" w:rsidRPr="00563522" w:rsidRDefault="00265073" w:rsidP="00265073">
      <w:pPr>
        <w:spacing w:after="0" w:line="240" w:lineRule="auto"/>
        <w:jc w:val="right"/>
        <w:rPr>
          <w:rFonts w:ascii="Arial" w:hAnsi="Arial" w:cs="Arial"/>
          <w:i/>
        </w:rPr>
      </w:pPr>
      <w:r w:rsidRPr="00563522">
        <w:rPr>
          <w:rFonts w:ascii="Arial" w:hAnsi="Arial" w:cs="Arial"/>
          <w:i/>
        </w:rPr>
        <w:t xml:space="preserve">Zeki DOĞAN – Sosyal Bilgiler Öğretmeni – </w:t>
      </w:r>
      <w:hyperlink r:id="rId10" w:history="1">
        <w:r w:rsidRPr="00563522">
          <w:rPr>
            <w:rFonts w:ascii="Arial" w:hAnsi="Arial" w:cs="Arial"/>
            <w:i/>
            <w:color w:val="0000FF" w:themeColor="hyperlink"/>
            <w:u w:val="single"/>
          </w:rPr>
          <w:t>www.sosyalciniz.net</w:t>
        </w:r>
      </w:hyperlink>
      <w:r w:rsidR="00AE330C">
        <w:rPr>
          <w:rFonts w:ascii="Arial" w:hAnsi="Arial" w:cs="Arial"/>
          <w:i/>
        </w:rPr>
        <w:br/>
        <w:t>BAŞARILAR...</w:t>
      </w:r>
    </w:p>
    <w:p w:rsidR="0074073B" w:rsidRPr="00563522" w:rsidRDefault="0074073B" w:rsidP="002419E0">
      <w:pPr>
        <w:rPr>
          <w:rFonts w:ascii="Arial" w:hAnsi="Arial" w:cs="Arial"/>
          <w:b/>
        </w:rPr>
      </w:pPr>
    </w:p>
    <w:p w:rsidR="00D0246B" w:rsidRPr="00563522" w:rsidRDefault="00D0246B" w:rsidP="00697283">
      <w:pPr>
        <w:jc w:val="center"/>
        <w:rPr>
          <w:rFonts w:ascii="Arial" w:hAnsi="Arial" w:cs="Arial"/>
          <w:b/>
        </w:rPr>
      </w:pPr>
    </w:p>
    <w:p w:rsidR="00D0246B" w:rsidRPr="00563522" w:rsidRDefault="00D0246B" w:rsidP="00697283">
      <w:pPr>
        <w:jc w:val="center"/>
        <w:rPr>
          <w:rFonts w:ascii="Arial" w:hAnsi="Arial" w:cs="Arial"/>
          <w:b/>
        </w:rPr>
      </w:pPr>
    </w:p>
    <w:p w:rsidR="00B701BD" w:rsidRPr="00563522" w:rsidRDefault="00B701BD" w:rsidP="00697283">
      <w:pPr>
        <w:jc w:val="center"/>
        <w:rPr>
          <w:rFonts w:ascii="Arial" w:hAnsi="Arial" w:cs="Arial"/>
          <w:b/>
        </w:rPr>
      </w:pPr>
    </w:p>
    <w:p w:rsidR="002D286E" w:rsidRPr="00563522" w:rsidRDefault="002D286E" w:rsidP="002D286E">
      <w:pPr>
        <w:jc w:val="center"/>
        <w:rPr>
          <w:rFonts w:ascii="Arial" w:hAnsi="Arial" w:cs="Arial"/>
          <w:b/>
        </w:rPr>
      </w:pPr>
      <w:r w:rsidRPr="00563522">
        <w:rPr>
          <w:rFonts w:ascii="Arial" w:hAnsi="Arial" w:cs="Arial"/>
          <w:b/>
        </w:rPr>
        <w:t>5-6-7-8. SINIF GÖRGÜ KURALLARI VE NEZAKET II DERSİ</w:t>
      </w:r>
    </w:p>
    <w:p w:rsidR="002D286E" w:rsidRDefault="002D286E" w:rsidP="002D286E">
      <w:pPr>
        <w:jc w:val="center"/>
        <w:rPr>
          <w:rFonts w:ascii="Arial" w:hAnsi="Arial" w:cs="Arial"/>
          <w:b/>
        </w:rPr>
      </w:pPr>
      <w:r w:rsidRPr="00563522">
        <w:rPr>
          <w:rFonts w:ascii="Arial" w:hAnsi="Arial" w:cs="Arial"/>
          <w:b/>
        </w:rPr>
        <w:t>2. DÖNEM 2. ORTAK YAZILI KONU SORU DAĞILIM TABLOSU</w:t>
      </w:r>
    </w:p>
    <w:p w:rsidR="000876F3" w:rsidRPr="00563522" w:rsidRDefault="000876F3" w:rsidP="002D286E">
      <w:pPr>
        <w:jc w:val="center"/>
        <w:rPr>
          <w:rFonts w:ascii="Arial" w:hAnsi="Arial" w:cs="Arial"/>
          <w:b/>
        </w:rPr>
      </w:pPr>
    </w:p>
    <w:tbl>
      <w:tblPr>
        <w:tblStyle w:val="TabloKlavuzu"/>
        <w:tblW w:w="0" w:type="auto"/>
        <w:tblLook w:val="04A0"/>
      </w:tblPr>
      <w:tblGrid>
        <w:gridCol w:w="1980"/>
        <w:gridCol w:w="5641"/>
        <w:gridCol w:w="1441"/>
      </w:tblGrid>
      <w:tr w:rsidR="002D286E" w:rsidRPr="00563522" w:rsidTr="0056674D">
        <w:tc>
          <w:tcPr>
            <w:tcW w:w="1980" w:type="dxa"/>
          </w:tcPr>
          <w:p w:rsidR="002D286E" w:rsidRPr="00563522" w:rsidRDefault="002D286E" w:rsidP="0056674D">
            <w:pPr>
              <w:jc w:val="center"/>
              <w:rPr>
                <w:rFonts w:ascii="Arial" w:hAnsi="Arial" w:cs="Arial"/>
                <w:b/>
              </w:rPr>
            </w:pPr>
            <w:r w:rsidRPr="00563522">
              <w:rPr>
                <w:rFonts w:ascii="Arial" w:hAnsi="Arial" w:cs="Arial"/>
                <w:b/>
              </w:rPr>
              <w:t>Öğrenme Alanı</w:t>
            </w:r>
          </w:p>
        </w:tc>
        <w:tc>
          <w:tcPr>
            <w:tcW w:w="5641" w:type="dxa"/>
          </w:tcPr>
          <w:p w:rsidR="002D286E" w:rsidRPr="00563522" w:rsidRDefault="002D286E" w:rsidP="0056674D">
            <w:pPr>
              <w:jc w:val="center"/>
              <w:rPr>
                <w:rFonts w:ascii="Arial" w:hAnsi="Arial" w:cs="Arial"/>
                <w:b/>
              </w:rPr>
            </w:pPr>
            <w:r w:rsidRPr="00563522">
              <w:rPr>
                <w:rFonts w:ascii="Arial" w:hAnsi="Arial" w:cs="Arial"/>
                <w:b/>
              </w:rPr>
              <w:t>Kazanımlar</w:t>
            </w:r>
          </w:p>
        </w:tc>
        <w:tc>
          <w:tcPr>
            <w:tcW w:w="1441" w:type="dxa"/>
          </w:tcPr>
          <w:p w:rsidR="002D286E" w:rsidRPr="00563522" w:rsidRDefault="002D286E" w:rsidP="0056674D">
            <w:pPr>
              <w:jc w:val="center"/>
              <w:rPr>
                <w:rFonts w:ascii="Arial" w:hAnsi="Arial" w:cs="Arial"/>
                <w:b/>
              </w:rPr>
            </w:pPr>
            <w:r w:rsidRPr="00563522">
              <w:rPr>
                <w:rFonts w:ascii="Arial" w:hAnsi="Arial" w:cs="Arial"/>
                <w:b/>
              </w:rPr>
              <w:t>Soru Sayısı</w:t>
            </w:r>
          </w:p>
          <w:p w:rsidR="002D286E" w:rsidRPr="00563522" w:rsidRDefault="002D286E" w:rsidP="0056674D">
            <w:pPr>
              <w:jc w:val="center"/>
              <w:rPr>
                <w:rFonts w:ascii="Arial" w:hAnsi="Arial" w:cs="Arial"/>
                <w:b/>
              </w:rPr>
            </w:pPr>
          </w:p>
        </w:tc>
      </w:tr>
      <w:tr w:rsidR="001C17D9" w:rsidRPr="00563522" w:rsidTr="0056674D">
        <w:trPr>
          <w:trHeight w:val="168"/>
        </w:trPr>
        <w:tc>
          <w:tcPr>
            <w:tcW w:w="1980" w:type="dxa"/>
            <w:vMerge w:val="restart"/>
          </w:tcPr>
          <w:p w:rsidR="001C17D9" w:rsidRPr="00563522" w:rsidRDefault="001C17D9" w:rsidP="000876F3">
            <w:pPr>
              <w:jc w:val="center"/>
              <w:rPr>
                <w:rFonts w:ascii="Arial" w:hAnsi="Arial" w:cs="Arial"/>
              </w:rPr>
            </w:pPr>
            <w:r w:rsidRPr="00563522">
              <w:rPr>
                <w:rFonts w:ascii="Arial" w:hAnsi="Arial" w:cs="Arial"/>
                <w:b/>
                <w:bCs/>
                <w:color w:val="000000"/>
              </w:rPr>
              <w:t>4. ÜNİTE: DİJİTAL ORTAMLARDA GÖRGÜ KURALLARI VE NEZAKET</w:t>
            </w:r>
          </w:p>
        </w:tc>
        <w:tc>
          <w:tcPr>
            <w:tcW w:w="5641" w:type="dxa"/>
            <w:vAlign w:val="center"/>
          </w:tcPr>
          <w:p w:rsidR="001C17D9" w:rsidRPr="00563522" w:rsidRDefault="001C17D9" w:rsidP="0056674D">
            <w:pPr>
              <w:rPr>
                <w:rFonts w:ascii="Arial" w:eastAsia="Times New Roman" w:hAnsi="Arial" w:cs="Arial"/>
                <w:color w:val="000000"/>
              </w:rPr>
            </w:pPr>
            <w:r w:rsidRPr="00563522">
              <w:rPr>
                <w:rFonts w:ascii="Arial" w:eastAsia="Times New Roman" w:hAnsi="Arial" w:cs="Arial"/>
                <w:color w:val="000000"/>
              </w:rPr>
              <w:t>GKN.2.4.1. Dijital iletişim araçlarını kullanırken ölçülü davranmaya özen gösterir.</w:t>
            </w:r>
          </w:p>
        </w:tc>
        <w:tc>
          <w:tcPr>
            <w:tcW w:w="1441" w:type="dxa"/>
          </w:tcPr>
          <w:p w:rsidR="001C17D9" w:rsidRPr="00563522" w:rsidRDefault="000876F3" w:rsidP="0056674D">
            <w:pPr>
              <w:jc w:val="center"/>
              <w:rPr>
                <w:rFonts w:ascii="Arial" w:hAnsi="Arial" w:cs="Arial"/>
              </w:rPr>
            </w:pPr>
            <w:r>
              <w:rPr>
                <w:rFonts w:ascii="Arial" w:hAnsi="Arial" w:cs="Arial"/>
              </w:rPr>
              <w:t>2</w:t>
            </w:r>
          </w:p>
        </w:tc>
      </w:tr>
      <w:tr w:rsidR="001C17D9" w:rsidRPr="00563522" w:rsidTr="001C17D9">
        <w:trPr>
          <w:trHeight w:val="720"/>
        </w:trPr>
        <w:tc>
          <w:tcPr>
            <w:tcW w:w="1980" w:type="dxa"/>
            <w:vMerge/>
          </w:tcPr>
          <w:p w:rsidR="001C17D9" w:rsidRPr="00563522" w:rsidRDefault="001C17D9" w:rsidP="000876F3">
            <w:pPr>
              <w:jc w:val="center"/>
              <w:rPr>
                <w:rFonts w:ascii="Arial" w:hAnsi="Arial" w:cs="Arial"/>
              </w:rPr>
            </w:pPr>
          </w:p>
        </w:tc>
        <w:tc>
          <w:tcPr>
            <w:tcW w:w="5641" w:type="dxa"/>
            <w:vAlign w:val="center"/>
          </w:tcPr>
          <w:p w:rsidR="001C17D9" w:rsidRPr="00563522" w:rsidRDefault="001C17D9" w:rsidP="0056674D">
            <w:pPr>
              <w:rPr>
                <w:rFonts w:ascii="Arial" w:hAnsi="Arial" w:cs="Arial"/>
              </w:rPr>
            </w:pPr>
            <w:r w:rsidRPr="00563522">
              <w:rPr>
                <w:rFonts w:ascii="Arial" w:hAnsi="Arial" w:cs="Arial"/>
              </w:rPr>
              <w:t>GKN.2.4.2. Dijital ortamlarda kişisel bilgilerin ve özel hayatın gizliliğinin önemini açıklar.</w:t>
            </w:r>
          </w:p>
        </w:tc>
        <w:tc>
          <w:tcPr>
            <w:tcW w:w="1441" w:type="dxa"/>
          </w:tcPr>
          <w:p w:rsidR="001C17D9" w:rsidRPr="00563522" w:rsidRDefault="001C17D9" w:rsidP="0056674D">
            <w:pPr>
              <w:jc w:val="center"/>
              <w:rPr>
                <w:rFonts w:ascii="Arial" w:hAnsi="Arial" w:cs="Arial"/>
              </w:rPr>
            </w:pPr>
            <w:r w:rsidRPr="00563522">
              <w:rPr>
                <w:rFonts w:ascii="Arial" w:hAnsi="Arial" w:cs="Arial"/>
              </w:rPr>
              <w:t>1</w:t>
            </w:r>
          </w:p>
        </w:tc>
      </w:tr>
      <w:tr w:rsidR="001C17D9" w:rsidRPr="00563522" w:rsidTr="0056674D">
        <w:trPr>
          <w:trHeight w:val="435"/>
        </w:trPr>
        <w:tc>
          <w:tcPr>
            <w:tcW w:w="1980" w:type="dxa"/>
            <w:vMerge/>
          </w:tcPr>
          <w:p w:rsidR="001C17D9" w:rsidRPr="00563522" w:rsidRDefault="001C17D9" w:rsidP="000876F3">
            <w:pPr>
              <w:jc w:val="center"/>
              <w:rPr>
                <w:rFonts w:ascii="Arial" w:hAnsi="Arial" w:cs="Arial"/>
              </w:rPr>
            </w:pPr>
          </w:p>
        </w:tc>
        <w:tc>
          <w:tcPr>
            <w:tcW w:w="5641" w:type="dxa"/>
            <w:vAlign w:val="center"/>
          </w:tcPr>
          <w:p w:rsidR="001C17D9" w:rsidRPr="00563522" w:rsidRDefault="001C17D9" w:rsidP="0056674D">
            <w:pPr>
              <w:rPr>
                <w:rFonts w:ascii="Arial" w:hAnsi="Arial" w:cs="Arial"/>
              </w:rPr>
            </w:pPr>
            <w:r w:rsidRPr="00563522">
              <w:rPr>
                <w:rFonts w:ascii="Arial" w:hAnsi="Arial" w:cs="Arial"/>
              </w:rPr>
              <w:t>GKN.2.4.2. Dijital ortamlarda kişisel bilgilerin ve özel hayatın gizliliğinin önemini açıklar.</w:t>
            </w:r>
          </w:p>
        </w:tc>
        <w:tc>
          <w:tcPr>
            <w:tcW w:w="1441" w:type="dxa"/>
          </w:tcPr>
          <w:p w:rsidR="001C17D9" w:rsidRPr="00563522" w:rsidRDefault="000876F3" w:rsidP="0056674D">
            <w:pPr>
              <w:jc w:val="center"/>
              <w:rPr>
                <w:rFonts w:ascii="Arial" w:hAnsi="Arial" w:cs="Arial"/>
              </w:rPr>
            </w:pPr>
            <w:r>
              <w:rPr>
                <w:rFonts w:ascii="Arial" w:hAnsi="Arial" w:cs="Arial"/>
              </w:rPr>
              <w:t>2</w:t>
            </w:r>
          </w:p>
        </w:tc>
      </w:tr>
      <w:tr w:rsidR="001C17D9" w:rsidRPr="00563522" w:rsidTr="0056674D">
        <w:trPr>
          <w:trHeight w:val="468"/>
        </w:trPr>
        <w:tc>
          <w:tcPr>
            <w:tcW w:w="1980" w:type="dxa"/>
            <w:vMerge w:val="restart"/>
          </w:tcPr>
          <w:p w:rsidR="001C17D9" w:rsidRPr="00563522" w:rsidRDefault="001C17D9" w:rsidP="000876F3">
            <w:pPr>
              <w:jc w:val="center"/>
              <w:rPr>
                <w:rFonts w:ascii="Arial" w:hAnsi="Arial" w:cs="Arial"/>
              </w:rPr>
            </w:pPr>
            <w:r w:rsidRPr="00563522">
              <w:rPr>
                <w:rFonts w:ascii="Arial" w:hAnsi="Arial" w:cs="Arial"/>
                <w:b/>
              </w:rPr>
              <w:t>5. ÜNİTE: FARKLI KÜLTÜRLERDE GÖRGÜ KURALLARI VE NEZAKET</w:t>
            </w:r>
          </w:p>
        </w:tc>
        <w:tc>
          <w:tcPr>
            <w:tcW w:w="5641" w:type="dxa"/>
            <w:vAlign w:val="center"/>
          </w:tcPr>
          <w:p w:rsidR="001C17D9" w:rsidRPr="00563522" w:rsidRDefault="001C17D9" w:rsidP="0056674D">
            <w:pPr>
              <w:rPr>
                <w:rFonts w:ascii="Arial" w:hAnsi="Arial" w:cs="Arial"/>
              </w:rPr>
            </w:pPr>
            <w:r w:rsidRPr="00563522">
              <w:rPr>
                <w:rFonts w:ascii="Arial" w:hAnsi="Arial" w:cs="Arial"/>
              </w:rPr>
              <w:t>GKN.2.5.1. Farklı kültürlerdeki görgü kuralları ve nezaket ifadelerini araştırır.</w:t>
            </w:r>
          </w:p>
        </w:tc>
        <w:tc>
          <w:tcPr>
            <w:tcW w:w="1441" w:type="dxa"/>
          </w:tcPr>
          <w:p w:rsidR="001C17D9" w:rsidRPr="00563522" w:rsidRDefault="001C17D9" w:rsidP="0056674D">
            <w:pPr>
              <w:jc w:val="center"/>
              <w:rPr>
                <w:rFonts w:ascii="Arial" w:hAnsi="Arial" w:cs="Arial"/>
              </w:rPr>
            </w:pPr>
            <w:r w:rsidRPr="00563522">
              <w:rPr>
                <w:rFonts w:ascii="Arial" w:hAnsi="Arial" w:cs="Arial"/>
              </w:rPr>
              <w:t>1</w:t>
            </w:r>
          </w:p>
        </w:tc>
      </w:tr>
      <w:tr w:rsidR="001C17D9" w:rsidRPr="00563522" w:rsidTr="0056674D">
        <w:trPr>
          <w:trHeight w:val="631"/>
        </w:trPr>
        <w:tc>
          <w:tcPr>
            <w:tcW w:w="1980" w:type="dxa"/>
            <w:vMerge/>
          </w:tcPr>
          <w:p w:rsidR="001C17D9" w:rsidRPr="00563522" w:rsidRDefault="001C17D9" w:rsidP="0056674D">
            <w:pPr>
              <w:rPr>
                <w:rFonts w:ascii="Arial" w:hAnsi="Arial" w:cs="Arial"/>
                <w:b/>
              </w:rPr>
            </w:pPr>
          </w:p>
        </w:tc>
        <w:tc>
          <w:tcPr>
            <w:tcW w:w="5641" w:type="dxa"/>
            <w:vAlign w:val="center"/>
          </w:tcPr>
          <w:p w:rsidR="001C17D9" w:rsidRPr="00563522" w:rsidRDefault="001C17D9" w:rsidP="0056674D">
            <w:pPr>
              <w:rPr>
                <w:rFonts w:ascii="Arial" w:hAnsi="Arial" w:cs="Arial"/>
              </w:rPr>
            </w:pPr>
            <w:r w:rsidRPr="00563522">
              <w:rPr>
                <w:rFonts w:ascii="Arial" w:hAnsi="Arial" w:cs="Arial"/>
              </w:rPr>
              <w:t>GKN.2.5.2. Çeşitli ülkelerdeki görgü kuralları ve nezaket ifadelerine örnekler verir.</w:t>
            </w:r>
            <w:r w:rsidRPr="00563522">
              <w:rPr>
                <w:rFonts w:ascii="Arial" w:hAnsi="Arial" w:cs="Arial"/>
                <w:i/>
              </w:rPr>
              <w:t xml:space="preserve"> </w:t>
            </w:r>
          </w:p>
        </w:tc>
        <w:tc>
          <w:tcPr>
            <w:tcW w:w="1441" w:type="dxa"/>
          </w:tcPr>
          <w:p w:rsidR="001C17D9" w:rsidRPr="00563522" w:rsidRDefault="001C17D9" w:rsidP="0056674D">
            <w:pPr>
              <w:jc w:val="center"/>
              <w:rPr>
                <w:rFonts w:ascii="Arial" w:hAnsi="Arial" w:cs="Arial"/>
              </w:rPr>
            </w:pPr>
            <w:r w:rsidRPr="00563522">
              <w:rPr>
                <w:rFonts w:ascii="Arial" w:hAnsi="Arial" w:cs="Arial"/>
              </w:rPr>
              <w:t>1</w:t>
            </w:r>
          </w:p>
        </w:tc>
      </w:tr>
      <w:tr w:rsidR="001C17D9" w:rsidRPr="00563522" w:rsidTr="0056674D">
        <w:trPr>
          <w:trHeight w:val="631"/>
        </w:trPr>
        <w:tc>
          <w:tcPr>
            <w:tcW w:w="1980" w:type="dxa"/>
            <w:vMerge/>
          </w:tcPr>
          <w:p w:rsidR="001C17D9" w:rsidRPr="00563522" w:rsidRDefault="001C17D9" w:rsidP="0056674D">
            <w:pPr>
              <w:rPr>
                <w:rFonts w:ascii="Arial" w:hAnsi="Arial" w:cs="Arial"/>
                <w:b/>
              </w:rPr>
            </w:pPr>
          </w:p>
        </w:tc>
        <w:tc>
          <w:tcPr>
            <w:tcW w:w="5641" w:type="dxa"/>
            <w:vAlign w:val="center"/>
          </w:tcPr>
          <w:p w:rsidR="001C17D9" w:rsidRPr="00563522" w:rsidRDefault="001C17D9" w:rsidP="0056674D">
            <w:pPr>
              <w:rPr>
                <w:rFonts w:ascii="Arial" w:hAnsi="Arial" w:cs="Arial"/>
              </w:rPr>
            </w:pPr>
            <w:r w:rsidRPr="00563522">
              <w:rPr>
                <w:rFonts w:ascii="Arial" w:hAnsi="Arial" w:cs="Arial"/>
              </w:rPr>
              <w:t>GKN.2.5.2. Çeşitli ülkelerdeki görgü kuralları ve nezaket ifadelerine örnekler verir.</w:t>
            </w:r>
          </w:p>
        </w:tc>
        <w:tc>
          <w:tcPr>
            <w:tcW w:w="1441" w:type="dxa"/>
          </w:tcPr>
          <w:p w:rsidR="001C17D9" w:rsidRPr="00563522" w:rsidRDefault="001C17D9" w:rsidP="0056674D">
            <w:pPr>
              <w:jc w:val="center"/>
              <w:rPr>
                <w:rFonts w:ascii="Arial" w:hAnsi="Arial" w:cs="Arial"/>
              </w:rPr>
            </w:pPr>
            <w:r w:rsidRPr="00563522">
              <w:rPr>
                <w:rFonts w:ascii="Arial" w:hAnsi="Arial" w:cs="Arial"/>
              </w:rPr>
              <w:t>1</w:t>
            </w:r>
          </w:p>
        </w:tc>
      </w:tr>
    </w:tbl>
    <w:p w:rsidR="00B701BD" w:rsidRPr="00563522" w:rsidRDefault="00B701BD" w:rsidP="00697283">
      <w:pPr>
        <w:jc w:val="center"/>
        <w:rPr>
          <w:rFonts w:ascii="Arial" w:hAnsi="Arial" w:cs="Arial"/>
          <w:b/>
        </w:rPr>
      </w:pPr>
    </w:p>
    <w:sectPr w:rsidR="00B701BD" w:rsidRPr="00563522" w:rsidSect="00A255AD">
      <w:headerReference w:type="even" r:id="rId11"/>
      <w:headerReference w:type="default" r:id="rId12"/>
      <w:footerReference w:type="even" r:id="rId13"/>
      <w:footerReference w:type="default" r:id="rId14"/>
      <w:headerReference w:type="first" r:id="rId15"/>
      <w:footerReference w:type="first" r:id="rId16"/>
      <w:pgSz w:w="11906" w:h="16838"/>
      <w:pgMar w:top="964" w:right="964" w:bottom="96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6AD" w:rsidRDefault="000236AD" w:rsidP="00265073">
      <w:pPr>
        <w:spacing w:after="0" w:line="240" w:lineRule="auto"/>
      </w:pPr>
      <w:r>
        <w:separator/>
      </w:r>
    </w:p>
  </w:endnote>
  <w:endnote w:type="continuationSeparator" w:id="0">
    <w:p w:rsidR="000236AD" w:rsidRDefault="000236AD"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6AD" w:rsidRDefault="000236AD" w:rsidP="00265073">
      <w:pPr>
        <w:spacing w:after="0" w:line="240" w:lineRule="auto"/>
      </w:pPr>
      <w:r>
        <w:separator/>
      </w:r>
    </w:p>
  </w:footnote>
  <w:footnote w:type="continuationSeparator" w:id="0">
    <w:p w:rsidR="000236AD" w:rsidRDefault="000236AD"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8914"/>
  </w:hdrShapeDefaults>
  <w:footnotePr>
    <w:footnote w:id="-1"/>
    <w:footnote w:id="0"/>
  </w:footnotePr>
  <w:endnotePr>
    <w:endnote w:id="-1"/>
    <w:endnote w:id="0"/>
  </w:endnotePr>
  <w:compat/>
  <w:rsids>
    <w:rsidRoot w:val="002419E0"/>
    <w:rsid w:val="00015370"/>
    <w:rsid w:val="000236AD"/>
    <w:rsid w:val="00024EB0"/>
    <w:rsid w:val="0003412A"/>
    <w:rsid w:val="00037180"/>
    <w:rsid w:val="00077225"/>
    <w:rsid w:val="000848BD"/>
    <w:rsid w:val="000876F3"/>
    <w:rsid w:val="000A0D93"/>
    <w:rsid w:val="00107044"/>
    <w:rsid w:val="001221F5"/>
    <w:rsid w:val="001427E9"/>
    <w:rsid w:val="00156022"/>
    <w:rsid w:val="00173EEB"/>
    <w:rsid w:val="00177987"/>
    <w:rsid w:val="0019087C"/>
    <w:rsid w:val="00194529"/>
    <w:rsid w:val="001C17D9"/>
    <w:rsid w:val="001C7F79"/>
    <w:rsid w:val="00225E40"/>
    <w:rsid w:val="00236738"/>
    <w:rsid w:val="002419E0"/>
    <w:rsid w:val="00265073"/>
    <w:rsid w:val="002976E8"/>
    <w:rsid w:val="002D286E"/>
    <w:rsid w:val="00320562"/>
    <w:rsid w:val="00325574"/>
    <w:rsid w:val="00343E72"/>
    <w:rsid w:val="00360D61"/>
    <w:rsid w:val="0038134E"/>
    <w:rsid w:val="003B0D07"/>
    <w:rsid w:val="003B40E7"/>
    <w:rsid w:val="003C6B8F"/>
    <w:rsid w:val="003C72C7"/>
    <w:rsid w:val="003D69D5"/>
    <w:rsid w:val="0040361A"/>
    <w:rsid w:val="004071B3"/>
    <w:rsid w:val="004303DF"/>
    <w:rsid w:val="00454383"/>
    <w:rsid w:val="004A3953"/>
    <w:rsid w:val="004F4F65"/>
    <w:rsid w:val="00505C95"/>
    <w:rsid w:val="00514745"/>
    <w:rsid w:val="00563522"/>
    <w:rsid w:val="005A0EF1"/>
    <w:rsid w:val="005C6ED1"/>
    <w:rsid w:val="005C73EB"/>
    <w:rsid w:val="005C753A"/>
    <w:rsid w:val="005D0660"/>
    <w:rsid w:val="005F262D"/>
    <w:rsid w:val="00605D0F"/>
    <w:rsid w:val="006151D5"/>
    <w:rsid w:val="00615E46"/>
    <w:rsid w:val="0064523F"/>
    <w:rsid w:val="0065651E"/>
    <w:rsid w:val="00674E8A"/>
    <w:rsid w:val="006839AD"/>
    <w:rsid w:val="00697283"/>
    <w:rsid w:val="006C6EF2"/>
    <w:rsid w:val="00703899"/>
    <w:rsid w:val="00710F0C"/>
    <w:rsid w:val="00713004"/>
    <w:rsid w:val="0074073B"/>
    <w:rsid w:val="007536C2"/>
    <w:rsid w:val="00757027"/>
    <w:rsid w:val="007E798A"/>
    <w:rsid w:val="007E7E19"/>
    <w:rsid w:val="00814C52"/>
    <w:rsid w:val="00814FC2"/>
    <w:rsid w:val="00821F1F"/>
    <w:rsid w:val="008463CD"/>
    <w:rsid w:val="008703AC"/>
    <w:rsid w:val="00895864"/>
    <w:rsid w:val="008B0008"/>
    <w:rsid w:val="008E418B"/>
    <w:rsid w:val="008F4E22"/>
    <w:rsid w:val="008F6049"/>
    <w:rsid w:val="00956554"/>
    <w:rsid w:val="0098188D"/>
    <w:rsid w:val="009B6342"/>
    <w:rsid w:val="009C49B1"/>
    <w:rsid w:val="009C7565"/>
    <w:rsid w:val="009F0F80"/>
    <w:rsid w:val="009F784B"/>
    <w:rsid w:val="00A051D0"/>
    <w:rsid w:val="00A255AD"/>
    <w:rsid w:val="00A32FB8"/>
    <w:rsid w:val="00A33367"/>
    <w:rsid w:val="00A42672"/>
    <w:rsid w:val="00A43EB4"/>
    <w:rsid w:val="00A45178"/>
    <w:rsid w:val="00A55CE0"/>
    <w:rsid w:val="00A57EE7"/>
    <w:rsid w:val="00AE330C"/>
    <w:rsid w:val="00AF7631"/>
    <w:rsid w:val="00B211B1"/>
    <w:rsid w:val="00B219D2"/>
    <w:rsid w:val="00B34A8C"/>
    <w:rsid w:val="00B44782"/>
    <w:rsid w:val="00B56CCF"/>
    <w:rsid w:val="00B701BD"/>
    <w:rsid w:val="00BE388A"/>
    <w:rsid w:val="00C063AE"/>
    <w:rsid w:val="00C56F3A"/>
    <w:rsid w:val="00C76AAD"/>
    <w:rsid w:val="00CA014F"/>
    <w:rsid w:val="00CC7768"/>
    <w:rsid w:val="00CD20CB"/>
    <w:rsid w:val="00CF0DB3"/>
    <w:rsid w:val="00CF7CAF"/>
    <w:rsid w:val="00D0246B"/>
    <w:rsid w:val="00D24321"/>
    <w:rsid w:val="00D320EC"/>
    <w:rsid w:val="00D36224"/>
    <w:rsid w:val="00D6072B"/>
    <w:rsid w:val="00DA0B22"/>
    <w:rsid w:val="00DA7B69"/>
    <w:rsid w:val="00DC2B5B"/>
    <w:rsid w:val="00E106E8"/>
    <w:rsid w:val="00E40F95"/>
    <w:rsid w:val="00E4790E"/>
    <w:rsid w:val="00E90639"/>
    <w:rsid w:val="00EB38BD"/>
    <w:rsid w:val="00EC4085"/>
    <w:rsid w:val="00F43C48"/>
    <w:rsid w:val="00F70BF0"/>
    <w:rsid w:val="00F7277C"/>
    <w:rsid w:val="00F84C3E"/>
    <w:rsid w:val="00FC2EA0"/>
    <w:rsid w:val="00FE33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767431224">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2026-05-20T01:22:00Z</cp:lastPrinted>
  <dcterms:created xsi:type="dcterms:W3CDTF">2026-05-20T01:23:00Z</dcterms:created>
  <dcterms:modified xsi:type="dcterms:W3CDTF">2026-05-20T01:23:00Z</dcterms:modified>
</cp:coreProperties>
</file>