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F1300C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C87150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167F8" w:rsidRDefault="009F498D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 w:rsidR="00C87150">
        <w:rPr>
          <w:rFonts w:ascii="Times New Roman" w:hAnsi="Times New Roman" w:cs="Times New Roman"/>
          <w:sz w:val="24"/>
          <w:szCs w:val="24"/>
        </w:rPr>
        <w:t>30 Nisan</w:t>
      </w:r>
      <w:r w:rsidR="00F1300C">
        <w:rPr>
          <w:rFonts w:ascii="Times New Roman" w:hAnsi="Times New Roman" w:cs="Times New Roman"/>
          <w:sz w:val="24"/>
          <w:szCs w:val="24"/>
        </w:rPr>
        <w:t xml:space="preserve"> 2026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A167F8" w:rsidRPr="00A167F8" w:rsidRDefault="00A167F8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Derslerimiz hem okul idaresi hem de İlçe Milli Eğitim Müdürlüğü tarafından denetlenmiş, herhangi bir aksama ve olumsuzluk görülmemiştir.</w:t>
      </w:r>
    </w:p>
    <w:p w:rsidR="00A167F8" w:rsidRPr="00A167F8" w:rsidRDefault="00A167F8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Destekleme ve Yetiştirme Kurslarımızda değerlendirme sınavları yapılarak analizleri alınmış, öğrencilerimizin kurslardan azami derecede yararlanmaları sağlanmıştır.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r w:rsidR="00F1300C">
        <w:rPr>
          <w:rFonts w:ascii="Times New Roman" w:hAnsi="Times New Roman" w:cs="Times New Roman"/>
          <w:sz w:val="24"/>
          <w:szCs w:val="24"/>
        </w:rPr>
        <w:t>MEBİ, EBA</w:t>
      </w:r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187C54" w:rsidTr="00017823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187C54" w:rsidRDefault="00513B5A" w:rsidP="00017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187C54" w:rsidRDefault="00513B5A" w:rsidP="00017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187C54" w:rsidRDefault="00513B5A" w:rsidP="00017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187C54" w:rsidRDefault="00513B5A" w:rsidP="00017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823" w:rsidRPr="00187C54" w:rsidTr="00017823">
        <w:trPr>
          <w:trHeight w:val="756"/>
        </w:trPr>
        <w:tc>
          <w:tcPr>
            <w:tcW w:w="1384" w:type="dxa"/>
            <w:vMerge w:val="restart"/>
            <w:shd w:val="clear" w:color="auto" w:fill="auto"/>
          </w:tcPr>
          <w:p w:rsidR="00017823" w:rsidRPr="00187C54" w:rsidRDefault="00017823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  <w:p w:rsidR="00017823" w:rsidRPr="00187C54" w:rsidRDefault="00017823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23" w:rsidRPr="00187C54" w:rsidRDefault="00017823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17823">
              <w:rPr>
                <w:rFonts w:ascii="Times New Roman" w:hAnsi="Times New Roman" w:cs="Times New Roman"/>
                <w:sz w:val="24"/>
                <w:szCs w:val="24"/>
              </w:rPr>
              <w:t xml:space="preserve">İlelebet Cumhuriyet </w:t>
            </w:r>
          </w:p>
          <w:p w:rsid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İTA.8.4.8. Cumhuriyet’in sağladığı kazanımları ve Atatürk’ün Türk milleti için gösterdiği hedefleri analiz eder. </w:t>
            </w:r>
          </w:p>
          <w:p w:rsidR="00017823" w:rsidRPr="00017823" w:rsidRDefault="00017823" w:rsidP="00017823">
            <w:pPr>
              <w:pStyle w:val="AralkYok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17823" w:rsidRPr="00187C54" w:rsidTr="00017823">
        <w:trPr>
          <w:trHeight w:val="885"/>
        </w:trPr>
        <w:tc>
          <w:tcPr>
            <w:tcW w:w="1384" w:type="dxa"/>
            <w:vMerge/>
            <w:shd w:val="clear" w:color="auto" w:fill="auto"/>
          </w:tcPr>
          <w:p w:rsidR="00017823" w:rsidRPr="00187C54" w:rsidRDefault="00017823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 xml:space="preserve">Atatürk İlke ve </w:t>
            </w:r>
            <w:proofErr w:type="gramStart"/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İnkılaplarının</w:t>
            </w:r>
            <w:proofErr w:type="gramEnd"/>
            <w:r w:rsidRPr="00017823">
              <w:rPr>
                <w:rFonts w:ascii="Times New Roman" w:hAnsi="Times New Roman" w:cs="Times New Roman"/>
                <w:sz w:val="24"/>
                <w:szCs w:val="24"/>
              </w:rPr>
              <w:t xml:space="preserve"> Temel Esasları</w:t>
            </w:r>
          </w:p>
        </w:tc>
        <w:tc>
          <w:tcPr>
            <w:tcW w:w="6271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İTA.8.4.9. Atatürk ilke ve </w:t>
            </w:r>
            <w:proofErr w:type="gramStart"/>
            <w:r w:rsidRPr="00017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inkılaplarını</w:t>
            </w:r>
            <w:proofErr w:type="gramEnd"/>
            <w:r w:rsidRPr="00017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oluşturan temel esasları kavrar.</w:t>
            </w:r>
          </w:p>
        </w:tc>
      </w:tr>
      <w:tr w:rsidR="00F12D4B" w:rsidRPr="00187C54" w:rsidTr="00017823">
        <w:trPr>
          <w:trHeight w:val="679"/>
        </w:trPr>
        <w:tc>
          <w:tcPr>
            <w:tcW w:w="1384" w:type="dxa"/>
            <w:shd w:val="clear" w:color="auto" w:fill="auto"/>
          </w:tcPr>
          <w:p w:rsidR="00F12D4B" w:rsidRPr="00187C54" w:rsidRDefault="00F12D4B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  <w:p w:rsidR="00F12D4B" w:rsidRPr="00187C54" w:rsidRDefault="00F12D4B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2D4B" w:rsidRPr="00017823" w:rsidRDefault="00F12D4B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Demokratikleşme Yolunda Atılan Adımlar</w:t>
            </w:r>
          </w:p>
        </w:tc>
        <w:tc>
          <w:tcPr>
            <w:tcW w:w="6271" w:type="dxa"/>
            <w:shd w:val="clear" w:color="auto" w:fill="auto"/>
          </w:tcPr>
          <w:p w:rsidR="00F12D4B" w:rsidRPr="00017823" w:rsidRDefault="00F12D4B" w:rsidP="00017823">
            <w:pPr>
              <w:pStyle w:val="AralkYok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7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İTA.8.5.1. Atatürk Dönemi’ndeki demokratikleşme yolunda atılan adımları açıklar.</w:t>
            </w:r>
          </w:p>
        </w:tc>
      </w:tr>
      <w:tr w:rsidR="00017823" w:rsidRPr="00187C54" w:rsidTr="00017823">
        <w:trPr>
          <w:trHeight w:val="585"/>
        </w:trPr>
        <w:tc>
          <w:tcPr>
            <w:tcW w:w="1384" w:type="dxa"/>
            <w:vMerge w:val="restart"/>
            <w:shd w:val="clear" w:color="auto" w:fill="auto"/>
          </w:tcPr>
          <w:p w:rsidR="00017823" w:rsidRPr="00187C54" w:rsidRDefault="00017823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.HAFTA</w:t>
            </w:r>
          </w:p>
        </w:tc>
        <w:tc>
          <w:tcPr>
            <w:tcW w:w="2410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Mustafa Kemal’e Suikast Girişimi</w:t>
            </w:r>
          </w:p>
        </w:tc>
        <w:tc>
          <w:tcPr>
            <w:tcW w:w="6271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İTA.8.5.2. Mustafa Kemal’e suikast girişimini analiz eder.</w:t>
            </w:r>
          </w:p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823" w:rsidRPr="00187C54" w:rsidTr="00017823">
        <w:trPr>
          <w:trHeight w:val="780"/>
        </w:trPr>
        <w:tc>
          <w:tcPr>
            <w:tcW w:w="1384" w:type="dxa"/>
            <w:vMerge/>
            <w:shd w:val="clear" w:color="auto" w:fill="auto"/>
          </w:tcPr>
          <w:p w:rsidR="00017823" w:rsidRDefault="00017823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Türkiye Cumhuriyetine Yönelik Tehditler</w:t>
            </w:r>
          </w:p>
        </w:tc>
        <w:tc>
          <w:tcPr>
            <w:tcW w:w="6271" w:type="dxa"/>
            <w:shd w:val="clear" w:color="auto" w:fill="auto"/>
          </w:tcPr>
          <w:p w:rsidR="00017823" w:rsidRPr="00017823" w:rsidRDefault="00017823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 xml:space="preserve">İTA.8.5.3. Cumhuriyetin ilk yıllarında Türkiye Cumhuriyetine yönelik tehditleri analiz eder. </w:t>
            </w:r>
          </w:p>
        </w:tc>
      </w:tr>
      <w:tr w:rsidR="00F12D4B" w:rsidRPr="00187C54" w:rsidTr="00017823">
        <w:trPr>
          <w:trHeight w:val="306"/>
        </w:trPr>
        <w:tc>
          <w:tcPr>
            <w:tcW w:w="1384" w:type="dxa"/>
            <w:shd w:val="clear" w:color="auto" w:fill="auto"/>
          </w:tcPr>
          <w:p w:rsidR="00F12D4B" w:rsidRPr="00187C54" w:rsidRDefault="00F12D4B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F12D4B" w:rsidRPr="00017823" w:rsidRDefault="00F12D4B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Türk Dış Politikasının Temel İlkeleri</w:t>
            </w:r>
          </w:p>
        </w:tc>
        <w:tc>
          <w:tcPr>
            <w:tcW w:w="6271" w:type="dxa"/>
            <w:shd w:val="clear" w:color="auto" w:fill="auto"/>
          </w:tcPr>
          <w:p w:rsidR="00F12D4B" w:rsidRPr="00017823" w:rsidRDefault="00F12D4B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İTA.8.6.1. Atatürk Dönemi Türk dış politikasının temel ilkelerini ve amaçlarını açıklar.</w:t>
            </w:r>
          </w:p>
        </w:tc>
      </w:tr>
      <w:tr w:rsidR="00F12D4B" w:rsidRPr="00187C54" w:rsidTr="00017823">
        <w:trPr>
          <w:trHeight w:val="306"/>
        </w:trPr>
        <w:tc>
          <w:tcPr>
            <w:tcW w:w="1384" w:type="dxa"/>
            <w:shd w:val="clear" w:color="auto" w:fill="auto"/>
          </w:tcPr>
          <w:p w:rsidR="00F12D4B" w:rsidRDefault="00F12D4B" w:rsidP="0001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5.HAFTA</w:t>
            </w:r>
          </w:p>
        </w:tc>
        <w:tc>
          <w:tcPr>
            <w:tcW w:w="2410" w:type="dxa"/>
            <w:shd w:val="clear" w:color="auto" w:fill="auto"/>
          </w:tcPr>
          <w:p w:rsidR="00F12D4B" w:rsidRPr="00017823" w:rsidRDefault="00F12D4B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Dış Politikada Yaşanan Gelişmeler</w:t>
            </w:r>
          </w:p>
        </w:tc>
        <w:tc>
          <w:tcPr>
            <w:tcW w:w="6271" w:type="dxa"/>
            <w:shd w:val="clear" w:color="auto" w:fill="auto"/>
          </w:tcPr>
          <w:p w:rsidR="00F12D4B" w:rsidRPr="00017823" w:rsidRDefault="00F12D4B" w:rsidP="000178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7823">
              <w:rPr>
                <w:rFonts w:ascii="Times New Roman" w:hAnsi="Times New Roman" w:cs="Times New Roman"/>
                <w:sz w:val="24"/>
                <w:szCs w:val="24"/>
              </w:rPr>
              <w:t>İTA.8.6.2. Atatürk Dönemi Türk dış politikasında yaşanan gelişmeleri analiz eder.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36284"/>
    <w:multiLevelType w:val="hybridMultilevel"/>
    <w:tmpl w:val="4C40AE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17823"/>
    <w:rsid w:val="000304A0"/>
    <w:rsid w:val="0011134F"/>
    <w:rsid w:val="00182DF9"/>
    <w:rsid w:val="00187C54"/>
    <w:rsid w:val="00230852"/>
    <w:rsid w:val="0034292B"/>
    <w:rsid w:val="003503F6"/>
    <w:rsid w:val="0046217B"/>
    <w:rsid w:val="00485BDF"/>
    <w:rsid w:val="0050045A"/>
    <w:rsid w:val="00513B5A"/>
    <w:rsid w:val="005D1B8C"/>
    <w:rsid w:val="00614029"/>
    <w:rsid w:val="006463C0"/>
    <w:rsid w:val="006F75C4"/>
    <w:rsid w:val="007C405C"/>
    <w:rsid w:val="008D1A5F"/>
    <w:rsid w:val="008D41BD"/>
    <w:rsid w:val="00982A65"/>
    <w:rsid w:val="009B2234"/>
    <w:rsid w:val="009B3BFF"/>
    <w:rsid w:val="009F498D"/>
    <w:rsid w:val="00A167F8"/>
    <w:rsid w:val="00A2394B"/>
    <w:rsid w:val="00A52C9D"/>
    <w:rsid w:val="00A93BC3"/>
    <w:rsid w:val="00B0543F"/>
    <w:rsid w:val="00B222A5"/>
    <w:rsid w:val="00B40DBB"/>
    <w:rsid w:val="00B47CBD"/>
    <w:rsid w:val="00B50B2E"/>
    <w:rsid w:val="00BE010D"/>
    <w:rsid w:val="00C27484"/>
    <w:rsid w:val="00C87150"/>
    <w:rsid w:val="00CB41E0"/>
    <w:rsid w:val="00CC15D7"/>
    <w:rsid w:val="00CC2BA8"/>
    <w:rsid w:val="00CC55AF"/>
    <w:rsid w:val="00D94B47"/>
    <w:rsid w:val="00F12D4B"/>
    <w:rsid w:val="00F1300C"/>
    <w:rsid w:val="00F21DD1"/>
    <w:rsid w:val="00F550F6"/>
    <w:rsid w:val="00F94DA4"/>
    <w:rsid w:val="00FC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2026-04-28T17:46:00Z</dcterms:created>
  <dcterms:modified xsi:type="dcterms:W3CDTF">2026-04-28T17:46:00Z</dcterms:modified>
</cp:coreProperties>
</file>