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CA11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A116E">
              <w:rPr>
                <w:rFonts w:ascii="Times New Roman" w:hAnsi="Times New Roman" w:cs="Times New Roman"/>
              </w:rPr>
              <w:t>ATATÜRKÇÜLÜK VE ÇAĞDAŞLAŞAN TÜRKİYE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13743" w:rsidRDefault="00790F49" w:rsidP="0048482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bookmarkStart w:id="0" w:name="_GoBack"/>
            <w:bookmarkEnd w:id="0"/>
            <w:r w:rsidR="009B4164">
              <w:rPr>
                <w:rFonts w:ascii="Times New Roman" w:hAnsi="Times New Roman" w:cs="Times New Roman"/>
              </w:rPr>
              <w:t xml:space="preserve">KONOMİ </w:t>
            </w:r>
            <w:r w:rsidR="00E87DA5">
              <w:rPr>
                <w:rFonts w:ascii="Times New Roman" w:hAnsi="Times New Roman" w:cs="Times New Roman"/>
              </w:rPr>
              <w:t xml:space="preserve">ve SAĞLIK </w:t>
            </w:r>
            <w:r w:rsidR="009B4164">
              <w:rPr>
                <w:rFonts w:ascii="Times New Roman" w:hAnsi="Times New Roman" w:cs="Times New Roman"/>
              </w:rPr>
              <w:t xml:space="preserve">ALANINDA </w:t>
            </w:r>
            <w:r w:rsidR="00810EB2" w:rsidRPr="00810EB2">
              <w:rPr>
                <w:rFonts w:ascii="Times New Roman" w:hAnsi="Times New Roman" w:cs="Times New Roman"/>
              </w:rPr>
              <w:t>YAPILAN İNKILAPLAR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AB346C" w:rsidP="00181D2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BF2C3E">
              <w:rPr>
                <w:rFonts w:ascii="Times New Roman" w:hAnsi="Times New Roman" w:cs="Times New Roman"/>
              </w:rPr>
              <w:t xml:space="preserve"> Mart </w:t>
            </w:r>
            <w:r w:rsidR="00181D2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BB45A6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A5" w:rsidRPr="00E87DA5" w:rsidRDefault="00E87DA5" w:rsidP="00E87DA5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87DA5">
              <w:rPr>
                <w:rFonts w:ascii="Times New Roman" w:eastAsia="Arial" w:hAnsi="Times New Roman" w:cs="Times New Roman"/>
                <w:b/>
              </w:rPr>
              <w:t xml:space="preserve">İTA.8.4.6. Ekonomi alanında meydana gelen gelişmeleri kavrar.               </w:t>
            </w:r>
          </w:p>
          <w:p w:rsidR="00547809" w:rsidRPr="00140641" w:rsidRDefault="00E87DA5" w:rsidP="00E87DA5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87DA5">
              <w:rPr>
                <w:rFonts w:ascii="Times New Roman" w:eastAsia="Arial" w:hAnsi="Times New Roman" w:cs="Times New Roman"/>
                <w:b/>
              </w:rPr>
              <w:t xml:space="preserve">İTA.8.4.7. Atatürk Dönemi’nde sağlık alanında yapılan çalışmaları devletin temel görevleri ile ilişkilendirir.   </w:t>
            </w:r>
          </w:p>
        </w:tc>
      </w:tr>
      <w:tr w:rsidR="00AB1558" w:rsidRPr="00140641" w:rsidTr="00951BA4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7F" w:rsidRPr="0043197F" w:rsidRDefault="0043197F" w:rsidP="0043197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Çalışkanlık, Özgüven, Sorumluluk, </w:t>
            </w:r>
            <w:r w:rsidRPr="0043197F">
              <w:rPr>
                <w:rFonts w:ascii="Times New Roman" w:eastAsia="Times New Roman" w:hAnsi="Times New Roman" w:cs="Times New Roman"/>
              </w:rPr>
              <w:t>Çağdaşlaşma</w:t>
            </w:r>
          </w:p>
          <w:p w:rsidR="00AB1558" w:rsidRPr="00140641" w:rsidRDefault="0043197F" w:rsidP="0043197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Değişim ve sürekliliği algılama, </w:t>
            </w:r>
            <w:r w:rsidRPr="0043197F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140641" w:rsidTr="00951BA4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FF37A9" w:rsidRDefault="00547809" w:rsidP="00547809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FF37A9">
              <w:rPr>
                <w:rFonts w:ascii="Times New Roman" w:eastAsia="Times New Roman" w:hAnsi="Times New Roman" w:cs="Times New Roman"/>
                <w:i/>
              </w:rPr>
              <w:t>S</w:t>
            </w:r>
            <w:r w:rsidR="00FF37A9" w:rsidRPr="00FF37A9">
              <w:rPr>
                <w:rFonts w:ascii="Times New Roman" w:eastAsia="Times New Roman" w:hAnsi="Times New Roman" w:cs="Times New Roman"/>
                <w:i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809" w:rsidRDefault="0054780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547809" w:rsidRPr="00E87DA5" w:rsidRDefault="00AB346C" w:rsidP="00E87DA5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Style w:val="fontstyle01"/>
              </w:rPr>
              <w:t>Atatürk’ün “Siyasi, askerî zaferler ne kadar büyük olursa olsun, ekonomik zaferlerle taç-</w:t>
            </w:r>
            <w:r>
              <w:rPr>
                <w:rFonts w:ascii="Helveticayildirim" w:hAnsi="Helveticayildirim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landırılmazlarsa kazanılacak başarılar yaşayamaz ve sürekli olamaz.” sözünü açıklayınız.</w:t>
            </w:r>
            <w:r>
              <w:t xml:space="preserve"> </w:t>
            </w:r>
            <w:r w:rsidR="00E87DA5">
              <w:rPr>
                <w:rFonts w:ascii="Times New Roman" w:hAnsi="Times New Roman" w:cs="Times New Roman"/>
                <w:b/>
                <w:iCs/>
              </w:rPr>
              <w:t xml:space="preserve"> Sorusu sorularak derse geçiş yapılır,  </w:t>
            </w:r>
            <w:r w:rsidR="00547809" w:rsidRPr="00E87DA5">
              <w:rPr>
                <w:rFonts w:ascii="Times New Roman" w:hAnsi="Times New Roman" w:cs="Times New Roman"/>
                <w:iCs/>
              </w:rPr>
              <w:t>gelen cevaplar genişletilerek konuya geçilir.</w:t>
            </w:r>
          </w:p>
          <w:p w:rsidR="00547809" w:rsidRDefault="00547809" w:rsidP="00547809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95031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547809" w:rsidRDefault="00547809" w:rsidP="00547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73310F">
              <w:rPr>
                <w:rFonts w:ascii="Times New Roman" w:hAnsi="Times New Roman" w:cs="Times New Roman"/>
                <w:b/>
                <w:iCs/>
              </w:rPr>
              <w:t xml:space="preserve">İzmir İktisat Kongresi (1923): </w:t>
            </w:r>
            <w:r w:rsidRPr="00DD5BF3">
              <w:rPr>
                <w:rFonts w:ascii="Times New Roman" w:hAnsi="Times New Roman" w:cs="Times New Roman"/>
                <w:iCs/>
              </w:rPr>
              <w:t>Kongrenin yeni Türk devletinin ekonomi politikasının oluşturulmasında ve ekonomik kalkınmanın sağlanmasındaki önemine ve alınan kararlara değinilir. Misakı İktisadi kararlarına vurgu yapılır.</w:t>
            </w:r>
          </w:p>
          <w:p w:rsidR="00547809" w:rsidRDefault="00547809" w:rsidP="00547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73310F">
              <w:rPr>
                <w:rFonts w:ascii="Times New Roman" w:hAnsi="Times New Roman" w:cs="Times New Roman"/>
                <w:b/>
                <w:iCs/>
              </w:rPr>
              <w:t>Aşar Vergisi’nin Kaldırılması (1925):</w:t>
            </w:r>
            <w:r w:rsidRPr="00DD5BF3">
              <w:rPr>
                <w:rFonts w:ascii="Times New Roman" w:hAnsi="Times New Roman" w:cs="Times New Roman"/>
                <w:iCs/>
              </w:rPr>
              <w:t xml:space="preserve"> Köylünün üzerindeki yükü hafifletme amacına ve Halkçılık ilkesi ile bağlantısına vurgu yapılır.</w:t>
            </w:r>
          </w:p>
          <w:p w:rsidR="00547809" w:rsidRDefault="00547809" w:rsidP="00547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73310F">
              <w:rPr>
                <w:rFonts w:ascii="Times New Roman" w:hAnsi="Times New Roman" w:cs="Times New Roman"/>
                <w:b/>
                <w:iCs/>
              </w:rPr>
              <w:t xml:space="preserve">Kabotaj Kanunu (1926): </w:t>
            </w:r>
            <w:r w:rsidRPr="00DD5BF3">
              <w:rPr>
                <w:rFonts w:ascii="Times New Roman" w:hAnsi="Times New Roman" w:cs="Times New Roman"/>
                <w:iCs/>
              </w:rPr>
              <w:t>Tam bağımsızlık ve egemenlik haklarına vurgu yapılır. Denizyollarının millileştirilmesine değinilir.</w:t>
            </w:r>
          </w:p>
          <w:p w:rsidR="00547809" w:rsidRDefault="00547809" w:rsidP="00547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73310F">
              <w:rPr>
                <w:rFonts w:ascii="Times New Roman" w:hAnsi="Times New Roman" w:cs="Times New Roman"/>
                <w:b/>
                <w:iCs/>
              </w:rPr>
              <w:t>Teşvik-i Sanayi Kanunu (1927)</w:t>
            </w:r>
            <w:r w:rsidRPr="00DD5BF3">
              <w:rPr>
                <w:rFonts w:ascii="Times New Roman" w:hAnsi="Times New Roman" w:cs="Times New Roman"/>
                <w:iCs/>
              </w:rPr>
              <w:t>: Ekonomik kalkınmayı ve sanayileşmeyi gerçekleştirmek için alınan tedbirlere değinilir</w:t>
            </w:r>
            <w:r w:rsidRPr="0073310F">
              <w:rPr>
                <w:rFonts w:ascii="Times New Roman" w:hAnsi="Times New Roman" w:cs="Times New Roman"/>
                <w:b/>
                <w:iCs/>
              </w:rPr>
              <w:t>.</w:t>
            </w:r>
          </w:p>
          <w:p w:rsidR="00E87DA5" w:rsidRDefault="00E87DA5" w:rsidP="00547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  <w:p w:rsidR="00E87DA5" w:rsidRPr="00E87DA5" w:rsidRDefault="00E87DA5" w:rsidP="00E87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87DA5">
              <w:rPr>
                <w:rFonts w:ascii="Times New Roman" w:hAnsi="Times New Roman" w:cs="Times New Roman"/>
                <w:iCs/>
              </w:rPr>
              <w:t>Osmanlı Devleti’nin son dönemlerinde savaşlar, göçler, salgın hastalıklar, hastane ve sağlık personelinin yetersizliği gibi nedenler hastalıklarla etkin şekilde mücadele edilmesine engel olmuştu.</w:t>
            </w:r>
          </w:p>
          <w:p w:rsidR="00E87DA5" w:rsidRDefault="00E87DA5" w:rsidP="00E87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87DA5">
              <w:rPr>
                <w:rFonts w:ascii="Times New Roman" w:hAnsi="Times New Roman" w:cs="Times New Roman"/>
                <w:iCs/>
              </w:rPr>
              <w:t>Millî Mücadele’nin sona ermesinden sonra ülke genelinde hastalıklara karşı büyük bir mücadele başlatıldı. Cumhuriyetin ilanından sonra Sağlık Bakanı olan Dr. Ref</w:t>
            </w:r>
            <w:r>
              <w:rPr>
                <w:rFonts w:ascii="Times New Roman" w:hAnsi="Times New Roman" w:cs="Times New Roman"/>
                <w:iCs/>
              </w:rPr>
              <w:t>i</w:t>
            </w:r>
            <w:r w:rsidRPr="00E87DA5">
              <w:rPr>
                <w:rFonts w:ascii="Times New Roman" w:hAnsi="Times New Roman" w:cs="Times New Roman"/>
                <w:iCs/>
              </w:rPr>
              <w:t>k Saydam bu mücadeleye önderlik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E87DA5">
              <w:rPr>
                <w:rFonts w:ascii="Times New Roman" w:hAnsi="Times New Roman" w:cs="Times New Roman"/>
                <w:iCs/>
              </w:rPr>
              <w:t xml:space="preserve">ederek sağlık kuruluşlarının oluşturulmasına ve geliştirilmesine katkılar sağladı. </w:t>
            </w:r>
          </w:p>
          <w:p w:rsidR="00E87DA5" w:rsidRPr="00E87DA5" w:rsidRDefault="00E87DA5" w:rsidP="00E87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87DA5">
              <w:rPr>
                <w:rFonts w:ascii="Times New Roman" w:hAnsi="Times New Roman" w:cs="Times New Roman"/>
                <w:iCs/>
              </w:rPr>
              <w:t>Halkın sağlığını korumak, hastaları tedavi etmek, bulaşıcı hastalıkların kaynağını kurutmak ilkeleri doğrultusunda Sağlık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E87DA5">
              <w:rPr>
                <w:rFonts w:ascii="Times New Roman" w:hAnsi="Times New Roman" w:cs="Times New Roman"/>
                <w:iCs/>
              </w:rPr>
              <w:t>ve Sosyal Yardım Bakanlığı kuruldu. Sağlık kuruluşlarının sayısı artırılarak ülke genelinde yeni hastaneler açıldı. Ankara, İstanbul, Trabzon, Sivas, Erzurum, Diyarbakır gibi illerde Numune Hastaneleri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E87DA5">
              <w:rPr>
                <w:rFonts w:ascii="Times New Roman" w:hAnsi="Times New Roman" w:cs="Times New Roman"/>
                <w:iCs/>
              </w:rPr>
              <w:t>olarak adlandırılan örnek hastaneler kuruldu. Doktor ve diğer sağlık elemanlarının yetiştirilmesi için</w:t>
            </w:r>
          </w:p>
          <w:p w:rsidR="00E87DA5" w:rsidRDefault="00E87DA5" w:rsidP="00E87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87DA5">
              <w:rPr>
                <w:rFonts w:ascii="Times New Roman" w:hAnsi="Times New Roman" w:cs="Times New Roman"/>
                <w:iCs/>
              </w:rPr>
              <w:t>okullar açılarak sağlık personelini</w:t>
            </w:r>
            <w:r>
              <w:rPr>
                <w:rFonts w:ascii="Times New Roman" w:hAnsi="Times New Roman" w:cs="Times New Roman"/>
                <w:iCs/>
              </w:rPr>
              <w:t>n sayısı artırıldı</w:t>
            </w:r>
            <w:r w:rsidRPr="00E87DA5">
              <w:rPr>
                <w:rFonts w:ascii="Times New Roman" w:hAnsi="Times New Roman" w:cs="Times New Roman"/>
                <w:iCs/>
              </w:rPr>
              <w:t xml:space="preserve">. </w:t>
            </w:r>
          </w:p>
          <w:p w:rsidR="00E87DA5" w:rsidRPr="00E87DA5" w:rsidRDefault="00E87DA5" w:rsidP="00E87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87DA5">
              <w:rPr>
                <w:rFonts w:ascii="Times New Roman" w:hAnsi="Times New Roman" w:cs="Times New Roman"/>
                <w:iCs/>
              </w:rPr>
              <w:t>Umumi Hıfzıssıhha Kanunu ile koruyucu sağlık hizmetleri alanında düzenlemeler yapıldı. Bulaşıcı hastalıklarla bir plan çerçevesinde</w:t>
            </w:r>
          </w:p>
          <w:p w:rsidR="00E87DA5" w:rsidRDefault="00E87DA5" w:rsidP="00E87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87DA5">
              <w:rPr>
                <w:rFonts w:ascii="Times New Roman" w:hAnsi="Times New Roman" w:cs="Times New Roman"/>
                <w:iCs/>
              </w:rPr>
              <w:t>mücadele başlatıldı. Sıtma, trahom, frengi ve verem gibi bulaşıcı hastalıklar büyük ölçüde kontrol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E87DA5">
              <w:rPr>
                <w:rFonts w:ascii="Times New Roman" w:hAnsi="Times New Roman" w:cs="Times New Roman"/>
                <w:iCs/>
              </w:rPr>
              <w:t>altına alındı. Ankara’da Hıfzıssıhha Enstitüsü açılarak aşı üretimine geçildi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  <w:p w:rsidR="00E87DA5" w:rsidRPr="00E87DA5" w:rsidRDefault="00E87DA5" w:rsidP="00E87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87DA5">
              <w:rPr>
                <w:rFonts w:ascii="Times New Roman" w:hAnsi="Times New Roman" w:cs="Times New Roman"/>
                <w:iCs/>
              </w:rPr>
              <w:t>Üretilen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E87DA5">
              <w:rPr>
                <w:rFonts w:ascii="Times New Roman" w:hAnsi="Times New Roman" w:cs="Times New Roman"/>
                <w:iCs/>
              </w:rPr>
              <w:t>aşılar, yurdun tamamındaki sağlık kuruluşlarına ulaştırıldı. Okullarda sağlık dersleri okutulmaya başlandı. Toplumu spor yapmaya teşvik edici çalışmalar yapıldı. Atatürk kendisi de yüzme, kürek çekme,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E87DA5">
              <w:rPr>
                <w:rFonts w:ascii="Times New Roman" w:hAnsi="Times New Roman" w:cs="Times New Roman"/>
                <w:iCs/>
              </w:rPr>
              <w:t>binicilik, güreş gibi sporları yaparak topluma örnek oldu</w:t>
            </w:r>
          </w:p>
          <w:p w:rsidR="00AE2529" w:rsidRPr="00140641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lastRenderedPageBreak/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t xml:space="preserve">EBA etkinlikleri ve </w:t>
            </w:r>
            <w:r w:rsidR="00547809">
              <w:rPr>
                <w:rFonts w:ascii="Times New Roman" w:hAnsi="Times New Roman" w:cs="Times New Roman"/>
              </w:rPr>
              <w:t xml:space="preserve">MEB </w:t>
            </w:r>
            <w:r w:rsidRPr="00140641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809" w:rsidRPr="00547809" w:rsidRDefault="00E87DA5" w:rsidP="0054780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47809" w:rsidRPr="00547809">
              <w:rPr>
                <w:rFonts w:ascii="Times New Roman" w:hAnsi="Times New Roman" w:cs="Times New Roman"/>
              </w:rPr>
              <w:t>-Ekonomi alanında yapılan inkılaplar hangileridir?</w:t>
            </w:r>
          </w:p>
          <w:p w:rsidR="00547809" w:rsidRPr="00547809" w:rsidRDefault="00E87DA5" w:rsidP="0054780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47809" w:rsidRPr="00547809">
              <w:rPr>
                <w:rFonts w:ascii="Times New Roman" w:hAnsi="Times New Roman" w:cs="Times New Roman"/>
              </w:rPr>
              <w:t xml:space="preserve">-İzmir İktisat Kongresinin önemi nedir? </w:t>
            </w:r>
          </w:p>
          <w:p w:rsidR="00AE2529" w:rsidRDefault="00E87DA5" w:rsidP="0054780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47809">
              <w:rPr>
                <w:rFonts w:ascii="Times New Roman" w:hAnsi="Times New Roman" w:cs="Times New Roman"/>
              </w:rPr>
              <w:t>-Ka</w:t>
            </w:r>
            <w:r w:rsidR="00547809" w:rsidRPr="00547809">
              <w:rPr>
                <w:rFonts w:ascii="Times New Roman" w:hAnsi="Times New Roman" w:cs="Times New Roman"/>
              </w:rPr>
              <w:t>botaj Kanunu hangi ilkelerle ilişkilendirilebilir?</w:t>
            </w:r>
          </w:p>
          <w:p w:rsidR="00E87DA5" w:rsidRPr="00140641" w:rsidRDefault="00E87DA5" w:rsidP="0054780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4-Sağlık alanında yapılan çalışmalar nelerdir</w:t>
            </w: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="00E87DA5">
        <w:rPr>
          <w:rFonts w:ascii="Times New Roman" w:hAnsi="Times New Roman" w:cs="Times New Roman"/>
        </w:rPr>
        <w:t>Gürsel AKPOLAT</w:t>
      </w:r>
      <w:r w:rsidRPr="004D0D25">
        <w:rPr>
          <w:rFonts w:ascii="Times New Roman" w:hAnsi="Times New Roman" w:cs="Times New Roman"/>
        </w:rPr>
        <w:t xml:space="preserve">       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yildir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C7411C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22385"/>
    <w:rsid w:val="00036205"/>
    <w:rsid w:val="00062E43"/>
    <w:rsid w:val="000900FC"/>
    <w:rsid w:val="000A3E99"/>
    <w:rsid w:val="000A74E8"/>
    <w:rsid w:val="000B0A48"/>
    <w:rsid w:val="000C2AF0"/>
    <w:rsid w:val="000C54EE"/>
    <w:rsid w:val="00104878"/>
    <w:rsid w:val="00140641"/>
    <w:rsid w:val="00181D2B"/>
    <w:rsid w:val="00185078"/>
    <w:rsid w:val="001B27AE"/>
    <w:rsid w:val="002316FC"/>
    <w:rsid w:val="00277E75"/>
    <w:rsid w:val="00283F52"/>
    <w:rsid w:val="00297998"/>
    <w:rsid w:val="002C5826"/>
    <w:rsid w:val="003076F0"/>
    <w:rsid w:val="003207C7"/>
    <w:rsid w:val="00342E44"/>
    <w:rsid w:val="00344CD2"/>
    <w:rsid w:val="00372A98"/>
    <w:rsid w:val="003872D1"/>
    <w:rsid w:val="003A1F07"/>
    <w:rsid w:val="00430D43"/>
    <w:rsid w:val="0043197F"/>
    <w:rsid w:val="00446B97"/>
    <w:rsid w:val="00484829"/>
    <w:rsid w:val="0049529D"/>
    <w:rsid w:val="004A1617"/>
    <w:rsid w:val="004A4C27"/>
    <w:rsid w:val="004B11F9"/>
    <w:rsid w:val="004D0D25"/>
    <w:rsid w:val="004E7877"/>
    <w:rsid w:val="00510705"/>
    <w:rsid w:val="00547809"/>
    <w:rsid w:val="00566AA7"/>
    <w:rsid w:val="00584C6A"/>
    <w:rsid w:val="00590481"/>
    <w:rsid w:val="00597604"/>
    <w:rsid w:val="005B502D"/>
    <w:rsid w:val="006133EB"/>
    <w:rsid w:val="00613743"/>
    <w:rsid w:val="00613F67"/>
    <w:rsid w:val="00620825"/>
    <w:rsid w:val="00632944"/>
    <w:rsid w:val="00652E01"/>
    <w:rsid w:val="0069312F"/>
    <w:rsid w:val="006C3579"/>
    <w:rsid w:val="006E2A7F"/>
    <w:rsid w:val="0072398D"/>
    <w:rsid w:val="0074406D"/>
    <w:rsid w:val="00756159"/>
    <w:rsid w:val="00790F49"/>
    <w:rsid w:val="00795031"/>
    <w:rsid w:val="007B5EB2"/>
    <w:rsid w:val="007C036C"/>
    <w:rsid w:val="007D5458"/>
    <w:rsid w:val="00810EB2"/>
    <w:rsid w:val="00816985"/>
    <w:rsid w:val="00831807"/>
    <w:rsid w:val="00850764"/>
    <w:rsid w:val="00853492"/>
    <w:rsid w:val="00885E0E"/>
    <w:rsid w:val="00890770"/>
    <w:rsid w:val="00894491"/>
    <w:rsid w:val="008E6130"/>
    <w:rsid w:val="008F7A56"/>
    <w:rsid w:val="00901DA1"/>
    <w:rsid w:val="00935121"/>
    <w:rsid w:val="00936CE2"/>
    <w:rsid w:val="00951BA4"/>
    <w:rsid w:val="00954E74"/>
    <w:rsid w:val="009808A8"/>
    <w:rsid w:val="009947A1"/>
    <w:rsid w:val="009A4001"/>
    <w:rsid w:val="009B4164"/>
    <w:rsid w:val="009F5A3C"/>
    <w:rsid w:val="00A2479A"/>
    <w:rsid w:val="00A27BBA"/>
    <w:rsid w:val="00A62D91"/>
    <w:rsid w:val="00A72FC2"/>
    <w:rsid w:val="00AB1558"/>
    <w:rsid w:val="00AB346C"/>
    <w:rsid w:val="00AE2529"/>
    <w:rsid w:val="00B43D00"/>
    <w:rsid w:val="00BB45A6"/>
    <w:rsid w:val="00BC0349"/>
    <w:rsid w:val="00BC0CF8"/>
    <w:rsid w:val="00BC7256"/>
    <w:rsid w:val="00BD7B99"/>
    <w:rsid w:val="00BE6C60"/>
    <w:rsid w:val="00BF2C3E"/>
    <w:rsid w:val="00C209A0"/>
    <w:rsid w:val="00C52D9E"/>
    <w:rsid w:val="00C61686"/>
    <w:rsid w:val="00C84BE2"/>
    <w:rsid w:val="00CA116E"/>
    <w:rsid w:val="00CE1FA1"/>
    <w:rsid w:val="00D2205F"/>
    <w:rsid w:val="00D41BC5"/>
    <w:rsid w:val="00D47FDD"/>
    <w:rsid w:val="00D87A07"/>
    <w:rsid w:val="00DA7A3B"/>
    <w:rsid w:val="00DD36EE"/>
    <w:rsid w:val="00E118D2"/>
    <w:rsid w:val="00E413F9"/>
    <w:rsid w:val="00E41780"/>
    <w:rsid w:val="00E451BF"/>
    <w:rsid w:val="00E471C1"/>
    <w:rsid w:val="00E54676"/>
    <w:rsid w:val="00E55523"/>
    <w:rsid w:val="00E62317"/>
    <w:rsid w:val="00E76A7C"/>
    <w:rsid w:val="00E80A97"/>
    <w:rsid w:val="00E87DA5"/>
    <w:rsid w:val="00E93767"/>
    <w:rsid w:val="00E9599D"/>
    <w:rsid w:val="00EA680A"/>
    <w:rsid w:val="00EB6A14"/>
    <w:rsid w:val="00F2295F"/>
    <w:rsid w:val="00F37CBA"/>
    <w:rsid w:val="00F61194"/>
    <w:rsid w:val="00F81490"/>
    <w:rsid w:val="00FA46D8"/>
    <w:rsid w:val="00FC7875"/>
    <w:rsid w:val="00FE2693"/>
    <w:rsid w:val="00FF3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523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AB346C"/>
    <w:rPr>
      <w:rFonts w:ascii="Helveticayildirim" w:hAnsi="Helveticayildirim" w:hint="default"/>
      <w:b w:val="0"/>
      <w:bCs w:val="0"/>
      <w:i w:val="0"/>
      <w:iCs w:val="0"/>
      <w:color w:val="24202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2026-03-07T05:49:00Z</dcterms:created>
  <dcterms:modified xsi:type="dcterms:W3CDTF">2026-03-07T05:49:00Z</dcterms:modified>
</cp:coreProperties>
</file>