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A51B8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Pr="00A51B8C">
              <w:rPr>
                <w:rFonts w:ascii="Times New Roman" w:hAnsi="Times New Roman" w:cs="Times New Roman"/>
              </w:rPr>
              <w:t>SORUNLARIMIZ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D94A76" w:rsidP="00E87F0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D94A76">
              <w:rPr>
                <w:rFonts w:ascii="Times New Roman" w:hAnsi="Times New Roman" w:cs="Times New Roman"/>
              </w:rPr>
              <w:t>HUKUKA AYKIRILIKLARIN SONUÇLARI</w:t>
            </w:r>
            <w:r w:rsidR="0083695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E87F01" w:rsidP="00A41D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</w:t>
            </w:r>
            <w:r w:rsidR="00A41D31">
              <w:rPr>
                <w:rFonts w:ascii="Times New Roman" w:hAnsi="Times New Roman" w:cs="Times New Roman"/>
              </w:rPr>
              <w:t xml:space="preserve"> Mart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DC06A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94A76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D94A76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D94A76">
              <w:rPr>
                <w:rFonts w:ascii="Times New Roman" w:eastAsia="Arial" w:hAnsi="Times New Roman" w:cs="Times New Roman"/>
                <w:b/>
              </w:rPr>
              <w:t>3.4</w:t>
            </w:r>
            <w:proofErr w:type="gramEnd"/>
            <w:r w:rsidRPr="00D94A76">
              <w:rPr>
                <w:rFonts w:ascii="Times New Roman" w:eastAsia="Arial" w:hAnsi="Times New Roman" w:cs="Times New Roman"/>
                <w:b/>
              </w:rPr>
              <w:t>. Hukuka aykırı durumların bireysel, toplumsal ve ekonomik sonuçlarını değerlendirir.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DC06A0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394" w:rsidRDefault="000247CE" w:rsidP="00D94A76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5034F5">
              <w:rPr>
                <w:rFonts w:ascii="Times New Roman" w:eastAsia="Times New Roman" w:hAnsi="Times New Roman" w:cs="Times New Roman"/>
              </w:rPr>
              <w:t xml:space="preserve"> 106 ve 109’da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ki </w:t>
            </w:r>
            <w:r w:rsidR="008D1B17">
              <w:rPr>
                <w:rFonts w:ascii="Times New Roman" w:eastAsia="Times New Roman" w:hAnsi="Times New Roman" w:cs="Times New Roman"/>
              </w:rPr>
              <w:t>etkinlikler yapılır.</w:t>
            </w:r>
          </w:p>
          <w:p w:rsidR="00A46C4B" w:rsidRDefault="0073387C" w:rsidP="0073387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3387C">
              <w:rPr>
                <w:rFonts w:ascii="Times New Roman" w:eastAsia="Times New Roman" w:hAnsi="Times New Roman" w:cs="Times New Roman"/>
              </w:rPr>
              <w:t xml:space="preserve">Hukuk kişilere birtakım haklar ve yetkiler verdiği gibi bir </w:t>
            </w:r>
            <w:r w:rsidR="00D86694">
              <w:rPr>
                <w:rFonts w:ascii="Times New Roman" w:eastAsia="Times New Roman" w:hAnsi="Times New Roman" w:cs="Times New Roman"/>
              </w:rPr>
              <w:t>taraftan da bazı ödevler ve yü</w:t>
            </w:r>
            <w:r w:rsidRPr="0073387C">
              <w:rPr>
                <w:rFonts w:ascii="Times New Roman" w:eastAsia="Times New Roman" w:hAnsi="Times New Roman" w:cs="Times New Roman"/>
              </w:rPr>
              <w:t>kümlülükler getirir. Kişiler bu ödevlerini yerine getirmezse devreye yine</w:t>
            </w:r>
            <w:r w:rsidR="00D86694">
              <w:rPr>
                <w:rFonts w:ascii="Times New Roman" w:eastAsia="Times New Roman" w:hAnsi="Times New Roman" w:cs="Times New Roman"/>
              </w:rPr>
              <w:t xml:space="preserve"> hukuk kuralları girer. </w:t>
            </w:r>
            <w:r w:rsidRPr="0073387C">
              <w:rPr>
                <w:rFonts w:ascii="Times New Roman" w:eastAsia="Times New Roman" w:hAnsi="Times New Roman" w:cs="Times New Roman"/>
              </w:rPr>
              <w:t>Hukuka aykırı davranmanın yine hukuk kuralları ile belirlenmiş</w:t>
            </w:r>
            <w:r w:rsidR="00D86694">
              <w:rPr>
                <w:rFonts w:ascii="Times New Roman" w:eastAsia="Times New Roman" w:hAnsi="Times New Roman" w:cs="Times New Roman"/>
              </w:rPr>
              <w:t xml:space="preserve"> karşılıklarına hukuki yaptırım </w:t>
            </w:r>
            <w:r w:rsidRPr="0073387C">
              <w:rPr>
                <w:rFonts w:ascii="Times New Roman" w:eastAsia="Times New Roman" w:hAnsi="Times New Roman" w:cs="Times New Roman"/>
              </w:rPr>
              <w:t>veya hukuki müeyyide denir. Hukuki yaptırımlar zorlayıcı nitelikte</w:t>
            </w:r>
            <w:r w:rsidR="00D86694">
              <w:rPr>
                <w:rFonts w:ascii="Times New Roman" w:eastAsia="Times New Roman" w:hAnsi="Times New Roman" w:cs="Times New Roman"/>
              </w:rPr>
              <w:t xml:space="preserve">dir ve devlet eliyle uygulanır. </w:t>
            </w:r>
            <w:r w:rsidRPr="0073387C">
              <w:rPr>
                <w:rFonts w:ascii="Times New Roman" w:eastAsia="Times New Roman" w:hAnsi="Times New Roman" w:cs="Times New Roman"/>
              </w:rPr>
              <w:t>Başlıca hukuki yaptırım türleri ceza, icra ve tazminattır.</w:t>
            </w:r>
          </w:p>
          <w:p w:rsidR="00D86694" w:rsidRPr="00D86694" w:rsidRDefault="00D86694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86694">
              <w:rPr>
                <w:rFonts w:ascii="Times New Roman" w:eastAsia="Times New Roman" w:hAnsi="Times New Roman" w:cs="Times New Roman"/>
              </w:rPr>
              <w:t>Ceza, k</w:t>
            </w:r>
            <w:r>
              <w:rPr>
                <w:rFonts w:ascii="Times New Roman" w:eastAsia="Times New Roman" w:hAnsi="Times New Roman" w:cs="Times New Roman"/>
              </w:rPr>
              <w:t xml:space="preserve">anunlarda suç olarak düzenlenen </w:t>
            </w:r>
            <w:r w:rsidRPr="00D86694">
              <w:rPr>
                <w:rFonts w:ascii="Times New Roman" w:eastAsia="Times New Roman" w:hAnsi="Times New Roman" w:cs="Times New Roman"/>
              </w:rPr>
              <w:t>fiilleri gerçekleşt</w:t>
            </w:r>
            <w:r>
              <w:rPr>
                <w:rFonts w:ascii="Times New Roman" w:eastAsia="Times New Roman" w:hAnsi="Times New Roman" w:cs="Times New Roman"/>
              </w:rPr>
              <w:t xml:space="preserve">iren, yani suç işleyen kişilere </w:t>
            </w:r>
            <w:r w:rsidRPr="00D86694">
              <w:rPr>
                <w:rFonts w:ascii="Times New Roman" w:eastAsia="Times New Roman" w:hAnsi="Times New Roman" w:cs="Times New Roman"/>
              </w:rPr>
              <w:t>uygulanan ya</w:t>
            </w:r>
            <w:r>
              <w:rPr>
                <w:rFonts w:ascii="Times New Roman" w:eastAsia="Times New Roman" w:hAnsi="Times New Roman" w:cs="Times New Roman"/>
              </w:rPr>
              <w:t>ptırım türüdür. Cezalar suç iş</w:t>
            </w:r>
            <w:r w:rsidRPr="00D86694">
              <w:rPr>
                <w:rFonts w:ascii="Times New Roman" w:eastAsia="Times New Roman" w:hAnsi="Times New Roman" w:cs="Times New Roman"/>
              </w:rPr>
              <w:t>leyen kişilerin k</w:t>
            </w:r>
            <w:r>
              <w:rPr>
                <w:rFonts w:ascii="Times New Roman" w:eastAsia="Times New Roman" w:hAnsi="Times New Roman" w:cs="Times New Roman"/>
              </w:rPr>
              <w:t xml:space="preserve">arşılığını alması, bir daha suç </w:t>
            </w:r>
            <w:r w:rsidRPr="00D86694">
              <w:rPr>
                <w:rFonts w:ascii="Times New Roman" w:eastAsia="Times New Roman" w:hAnsi="Times New Roman" w:cs="Times New Roman"/>
              </w:rPr>
              <w:t>işlemekten sakınması ve uslanması için konulmuştur. Ayn</w:t>
            </w:r>
            <w:r>
              <w:rPr>
                <w:rFonts w:ascii="Times New Roman" w:eastAsia="Times New Roman" w:hAnsi="Times New Roman" w:cs="Times New Roman"/>
              </w:rPr>
              <w:t xml:space="preserve">ı zamanda ceza diğer kişilerin </w:t>
            </w:r>
            <w:r w:rsidRPr="00D86694">
              <w:rPr>
                <w:rFonts w:ascii="Times New Roman" w:eastAsia="Times New Roman" w:hAnsi="Times New Roman" w:cs="Times New Roman"/>
              </w:rPr>
              <w:t>suç işlemekten çekinmelerini sağlamaktadır.</w:t>
            </w:r>
          </w:p>
          <w:p w:rsidR="00D86694" w:rsidRPr="00D86694" w:rsidRDefault="00D86694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86694">
              <w:rPr>
                <w:rFonts w:ascii="Times New Roman" w:eastAsia="Times New Roman" w:hAnsi="Times New Roman" w:cs="Times New Roman"/>
              </w:rPr>
              <w:t>Cez</w:t>
            </w:r>
            <w:r>
              <w:rPr>
                <w:rFonts w:ascii="Times New Roman" w:eastAsia="Times New Roman" w:hAnsi="Times New Roman" w:cs="Times New Roman"/>
              </w:rPr>
              <w:t xml:space="preserve">a bir suçun işlenmesi durumunda </w:t>
            </w:r>
            <w:r w:rsidRPr="00D86694">
              <w:rPr>
                <w:rFonts w:ascii="Times New Roman" w:eastAsia="Times New Roman" w:hAnsi="Times New Roman" w:cs="Times New Roman"/>
              </w:rPr>
              <w:t>uygulanabi</w:t>
            </w:r>
            <w:r>
              <w:rPr>
                <w:rFonts w:ascii="Times New Roman" w:eastAsia="Times New Roman" w:hAnsi="Times New Roman" w:cs="Times New Roman"/>
              </w:rPr>
              <w:t>leceğinden öncelikle ortada iş</w:t>
            </w:r>
            <w:r w:rsidRPr="00D86694">
              <w:rPr>
                <w:rFonts w:ascii="Times New Roman" w:eastAsia="Times New Roman" w:hAnsi="Times New Roman" w:cs="Times New Roman"/>
              </w:rPr>
              <w:t>lenmiş bir s</w:t>
            </w:r>
            <w:r>
              <w:rPr>
                <w:rFonts w:ascii="Times New Roman" w:eastAsia="Times New Roman" w:hAnsi="Times New Roman" w:cs="Times New Roman"/>
              </w:rPr>
              <w:t xml:space="preserve">uçun olması gerekir. Daha sonra </w:t>
            </w:r>
            <w:r w:rsidRPr="00D86694">
              <w:rPr>
                <w:rFonts w:ascii="Times New Roman" w:eastAsia="Times New Roman" w:hAnsi="Times New Roman" w:cs="Times New Roman"/>
              </w:rPr>
              <w:t>bu suçu işleyen kişi veya kişilerin tespit edilmesi gerekir.</w:t>
            </w:r>
            <w:r>
              <w:rPr>
                <w:rFonts w:ascii="Times New Roman" w:eastAsia="Times New Roman" w:hAnsi="Times New Roman" w:cs="Times New Roman"/>
              </w:rPr>
              <w:t xml:space="preserve"> Suçu ve suçluyu tespit edecek </w:t>
            </w:r>
            <w:r w:rsidRPr="00D86694">
              <w:rPr>
                <w:rFonts w:ascii="Times New Roman" w:eastAsia="Times New Roman" w:hAnsi="Times New Roman" w:cs="Times New Roman"/>
              </w:rPr>
              <w:t>olan da devlet kurumları ve görevlileridir.</w:t>
            </w:r>
          </w:p>
          <w:p w:rsidR="00D86694" w:rsidRPr="00D86694" w:rsidRDefault="00D86694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86694">
              <w:rPr>
                <w:rFonts w:ascii="Times New Roman" w:eastAsia="Times New Roman" w:hAnsi="Times New Roman" w:cs="Times New Roman"/>
              </w:rPr>
              <w:t>Suçun ve suçu</w:t>
            </w:r>
            <w:r>
              <w:rPr>
                <w:rFonts w:ascii="Times New Roman" w:eastAsia="Times New Roman" w:hAnsi="Times New Roman" w:cs="Times New Roman"/>
              </w:rPr>
              <w:t xml:space="preserve"> işleyen kişilerin tespiti için </w:t>
            </w:r>
            <w:r w:rsidRPr="00D86694">
              <w:rPr>
                <w:rFonts w:ascii="Times New Roman" w:eastAsia="Times New Roman" w:hAnsi="Times New Roman" w:cs="Times New Roman"/>
              </w:rPr>
              <w:t xml:space="preserve">birçok inceleme ve araştırma yapılır. Bu inceleme ve </w:t>
            </w:r>
            <w:r>
              <w:rPr>
                <w:rFonts w:ascii="Times New Roman" w:eastAsia="Times New Roman" w:hAnsi="Times New Roman" w:cs="Times New Roman"/>
              </w:rPr>
              <w:t xml:space="preserve">araştırma yöntem ve bulgularına </w:t>
            </w:r>
            <w:r w:rsidRPr="00D86694">
              <w:rPr>
                <w:rFonts w:ascii="Times New Roman" w:eastAsia="Times New Roman" w:hAnsi="Times New Roman" w:cs="Times New Roman"/>
              </w:rPr>
              <w:t>delil veya kan</w:t>
            </w:r>
            <w:r>
              <w:rPr>
                <w:rFonts w:ascii="Times New Roman" w:eastAsia="Times New Roman" w:hAnsi="Times New Roman" w:cs="Times New Roman"/>
              </w:rPr>
              <w:t xml:space="preserve">ıt denilir. Örneğin, tanık yani </w:t>
            </w:r>
            <w:r w:rsidRPr="00D86694">
              <w:rPr>
                <w:rFonts w:ascii="Times New Roman" w:eastAsia="Times New Roman" w:hAnsi="Times New Roman" w:cs="Times New Roman"/>
              </w:rPr>
              <w:t>olayla ilgili bi</w:t>
            </w:r>
            <w:r>
              <w:rPr>
                <w:rFonts w:ascii="Times New Roman" w:eastAsia="Times New Roman" w:hAnsi="Times New Roman" w:cs="Times New Roman"/>
              </w:rPr>
              <w:t xml:space="preserve">lgisi ve görgüsü olan kişilerin </w:t>
            </w:r>
            <w:r w:rsidRPr="00D86694">
              <w:rPr>
                <w:rFonts w:ascii="Times New Roman" w:eastAsia="Times New Roman" w:hAnsi="Times New Roman" w:cs="Times New Roman"/>
              </w:rPr>
              <w:t>ifadeleri alı</w:t>
            </w:r>
            <w:r>
              <w:rPr>
                <w:rFonts w:ascii="Times New Roman" w:eastAsia="Times New Roman" w:hAnsi="Times New Roman" w:cs="Times New Roman"/>
              </w:rPr>
              <w:t xml:space="preserve">nır, olayın gerçekleştiği yerde </w:t>
            </w:r>
            <w:r w:rsidRPr="00D86694">
              <w:rPr>
                <w:rFonts w:ascii="Times New Roman" w:eastAsia="Times New Roman" w:hAnsi="Times New Roman" w:cs="Times New Roman"/>
              </w:rPr>
              <w:t>bulunan e</w:t>
            </w:r>
            <w:r>
              <w:rPr>
                <w:rFonts w:ascii="Times New Roman" w:eastAsia="Times New Roman" w:hAnsi="Times New Roman" w:cs="Times New Roman"/>
              </w:rPr>
              <w:t xml:space="preserve">şyalar üzerinde Adli Tıp Kurumu </w:t>
            </w:r>
            <w:r w:rsidRPr="00D86694">
              <w:rPr>
                <w:rFonts w:ascii="Times New Roman" w:eastAsia="Times New Roman" w:hAnsi="Times New Roman" w:cs="Times New Roman"/>
              </w:rPr>
              <w:t>ve diğer görevli kurumlarca parmak izi veya</w:t>
            </w:r>
          </w:p>
          <w:p w:rsidR="00D86694" w:rsidRPr="00D86694" w:rsidRDefault="00D86694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86694">
              <w:rPr>
                <w:rFonts w:ascii="Times New Roman" w:eastAsia="Times New Roman" w:hAnsi="Times New Roman" w:cs="Times New Roman"/>
              </w:rPr>
              <w:t>DNA incelemesi yapılır, olay yerindeki kamera kayıtları incelenir. Gerekli tüm inceleme ve araştırmalar yapıldıktan ve tüm deliller toplanıp değerlendirilip kişi veya kişilerin</w:t>
            </w:r>
          </w:p>
          <w:p w:rsidR="00D86694" w:rsidRPr="00BE19F8" w:rsidRDefault="00D86694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86694">
              <w:rPr>
                <w:rFonts w:ascii="Times New Roman" w:eastAsia="Times New Roman" w:hAnsi="Times New Roman" w:cs="Times New Roman"/>
              </w:rPr>
              <w:t>bir</w:t>
            </w:r>
            <w:proofErr w:type="gramEnd"/>
            <w:r w:rsidRPr="00D86694">
              <w:rPr>
                <w:rFonts w:ascii="Times New Roman" w:eastAsia="Times New Roman" w:hAnsi="Times New Roman" w:cs="Times New Roman"/>
              </w:rPr>
              <w:t xml:space="preserve"> suçu iş</w:t>
            </w:r>
            <w:r>
              <w:rPr>
                <w:rFonts w:ascii="Times New Roman" w:eastAsia="Times New Roman" w:hAnsi="Times New Roman" w:cs="Times New Roman"/>
              </w:rPr>
              <w:t xml:space="preserve">lediği hukuka uygun bir şekilde </w:t>
            </w:r>
            <w:r w:rsidRPr="00D86694">
              <w:rPr>
                <w:rFonts w:ascii="Times New Roman" w:eastAsia="Times New Roman" w:hAnsi="Times New Roman" w:cs="Times New Roman"/>
              </w:rPr>
              <w:t>kanıtlandıkta</w:t>
            </w:r>
            <w:r>
              <w:rPr>
                <w:rFonts w:ascii="Times New Roman" w:eastAsia="Times New Roman" w:hAnsi="Times New Roman" w:cs="Times New Roman"/>
              </w:rPr>
              <w:t xml:space="preserve">n sonra ceza verilir. Verilecek </w:t>
            </w:r>
            <w:r w:rsidRPr="00D86694">
              <w:rPr>
                <w:rFonts w:ascii="Times New Roman" w:eastAsia="Times New Roman" w:hAnsi="Times New Roman" w:cs="Times New Roman"/>
              </w:rPr>
              <w:t>ceza hapis cezası veya para cezası olabilir.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5034F5">
              <w:rPr>
                <w:rFonts w:ascii="Times New Roman" w:hAnsi="Times New Roman" w:cs="Times New Roman"/>
              </w:rPr>
              <w:t>Hukuka aykırılıkların ne gibi olumsuz sonuçları olabilir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2711B"/>
    <w:rsid w:val="00033C3D"/>
    <w:rsid w:val="0005103D"/>
    <w:rsid w:val="000650EF"/>
    <w:rsid w:val="000A6B3A"/>
    <w:rsid w:val="000B46CF"/>
    <w:rsid w:val="000F730A"/>
    <w:rsid w:val="00111708"/>
    <w:rsid w:val="0011381A"/>
    <w:rsid w:val="001240E8"/>
    <w:rsid w:val="00132068"/>
    <w:rsid w:val="001617FE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31610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034F5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1234"/>
    <w:rsid w:val="0072398D"/>
    <w:rsid w:val="007252E6"/>
    <w:rsid w:val="0073387C"/>
    <w:rsid w:val="00756159"/>
    <w:rsid w:val="007753EA"/>
    <w:rsid w:val="007970E3"/>
    <w:rsid w:val="007B0356"/>
    <w:rsid w:val="007B5EB2"/>
    <w:rsid w:val="00814EC5"/>
    <w:rsid w:val="008162CD"/>
    <w:rsid w:val="00822C73"/>
    <w:rsid w:val="0083695F"/>
    <w:rsid w:val="00850764"/>
    <w:rsid w:val="00882818"/>
    <w:rsid w:val="008C351B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F4C75"/>
    <w:rsid w:val="009F6B8D"/>
    <w:rsid w:val="00A13FD5"/>
    <w:rsid w:val="00A251F9"/>
    <w:rsid w:val="00A27BBA"/>
    <w:rsid w:val="00A41D31"/>
    <w:rsid w:val="00A46C4B"/>
    <w:rsid w:val="00A51B8C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06CB0"/>
    <w:rsid w:val="00D17394"/>
    <w:rsid w:val="00D2205F"/>
    <w:rsid w:val="00D410ED"/>
    <w:rsid w:val="00D44656"/>
    <w:rsid w:val="00D56BAF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06A0"/>
    <w:rsid w:val="00DC57B4"/>
    <w:rsid w:val="00DD36EE"/>
    <w:rsid w:val="00DE5181"/>
    <w:rsid w:val="00DF26AF"/>
    <w:rsid w:val="00DF3EA5"/>
    <w:rsid w:val="00E010E1"/>
    <w:rsid w:val="00E118D2"/>
    <w:rsid w:val="00E31B1D"/>
    <w:rsid w:val="00E3360B"/>
    <w:rsid w:val="00E3550E"/>
    <w:rsid w:val="00E62317"/>
    <w:rsid w:val="00E87F01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610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2026-03-20T05:21:00Z</dcterms:created>
  <dcterms:modified xsi:type="dcterms:W3CDTF">2026-03-20T05:21:00Z</dcterms:modified>
</cp:coreProperties>
</file>