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AE3" w:rsidRDefault="00815AE3" w:rsidP="00AE5022">
      <w:pPr>
        <w:pStyle w:val="AralkYok"/>
      </w:pPr>
    </w:p>
    <w:tbl>
      <w:tblPr>
        <w:tblStyle w:val="TabloKlavuzu1"/>
        <w:tblW w:w="9738" w:type="dxa"/>
        <w:jc w:val="center"/>
        <w:tblLook w:val="04A0"/>
      </w:tblPr>
      <w:tblGrid>
        <w:gridCol w:w="2741"/>
        <w:gridCol w:w="5777"/>
        <w:gridCol w:w="1220"/>
      </w:tblGrid>
      <w:tr w:rsidR="00815AE3" w:rsidTr="00EB48B0">
        <w:trPr>
          <w:trHeight w:val="718"/>
          <w:jc w:val="center"/>
        </w:trPr>
        <w:tc>
          <w:tcPr>
            <w:tcW w:w="2741" w:type="dxa"/>
            <w:tcBorders>
              <w:top w:val="single" w:sz="4" w:space="0" w:color="auto"/>
              <w:left w:val="single" w:sz="4" w:space="0" w:color="auto"/>
              <w:bottom w:val="single" w:sz="4" w:space="0" w:color="auto"/>
              <w:right w:val="single" w:sz="4" w:space="0" w:color="auto"/>
            </w:tcBorders>
          </w:tcPr>
          <w:p w:rsidR="00815AE3" w:rsidRDefault="00815AE3" w:rsidP="00EB48B0">
            <w:pPr>
              <w:rPr>
                <w:rFonts w:ascii="Arial" w:eastAsia="Calibri" w:hAnsi="Arial" w:cs="Arial"/>
              </w:rPr>
            </w:pPr>
            <w:r>
              <w:rPr>
                <w:rFonts w:ascii="Arial" w:eastAsia="Calibri" w:hAnsi="Arial" w:cs="Arial"/>
              </w:rPr>
              <w:t>ADI SOYADI:</w:t>
            </w:r>
          </w:p>
          <w:p w:rsidR="00815AE3" w:rsidRDefault="00815AE3" w:rsidP="00EB48B0">
            <w:pPr>
              <w:rPr>
                <w:rFonts w:ascii="Arial" w:eastAsia="Calibri" w:hAnsi="Arial" w:cs="Arial"/>
              </w:rPr>
            </w:pPr>
          </w:p>
          <w:p w:rsidR="00815AE3" w:rsidRDefault="00815AE3" w:rsidP="00EB48B0">
            <w:pPr>
              <w:rPr>
                <w:rFonts w:ascii="Arial" w:eastAsia="Calibri" w:hAnsi="Arial" w:cs="Arial"/>
              </w:rPr>
            </w:pPr>
            <w:r>
              <w:rPr>
                <w:rFonts w:ascii="Arial" w:eastAsia="Calibri" w:hAnsi="Arial" w:cs="Arial"/>
              </w:rPr>
              <w:t>SINIFI NO:</w:t>
            </w:r>
          </w:p>
        </w:tc>
        <w:tc>
          <w:tcPr>
            <w:tcW w:w="5777" w:type="dxa"/>
            <w:tcBorders>
              <w:top w:val="single" w:sz="4" w:space="0" w:color="auto"/>
              <w:left w:val="single" w:sz="4" w:space="0" w:color="auto"/>
              <w:bottom w:val="single" w:sz="4" w:space="0" w:color="auto"/>
              <w:right w:val="single" w:sz="4" w:space="0" w:color="auto"/>
            </w:tcBorders>
            <w:hideMark/>
          </w:tcPr>
          <w:p w:rsidR="00815AE3" w:rsidRDefault="00815AE3" w:rsidP="00EB48B0">
            <w:pPr>
              <w:jc w:val="center"/>
              <w:rPr>
                <w:rFonts w:ascii="Arial" w:eastAsia="Calibri" w:hAnsi="Arial" w:cs="Arial"/>
                <w:b/>
              </w:rPr>
            </w:pPr>
            <w:r>
              <w:rPr>
                <w:rFonts w:ascii="Arial" w:eastAsia="Calibri" w:hAnsi="Arial" w:cs="Arial"/>
              </w:rPr>
              <w:t xml:space="preserve">2025-2026 EĞİTİM ÖĞRETİM YILI </w:t>
            </w:r>
            <w:r>
              <w:rPr>
                <w:rFonts w:ascii="Arial" w:eastAsia="Calibri" w:hAnsi="Arial" w:cs="Arial"/>
              </w:rPr>
              <w:br/>
              <w:t xml:space="preserve">BAYRAMYAZI ORTAOKULU </w:t>
            </w:r>
            <w:r>
              <w:rPr>
                <w:rFonts w:ascii="Arial" w:eastAsia="Calibri" w:hAnsi="Arial" w:cs="Arial"/>
              </w:rPr>
              <w:br/>
            </w:r>
            <w:r>
              <w:rPr>
                <w:rFonts w:ascii="Arial" w:eastAsia="Calibri" w:hAnsi="Arial" w:cs="Arial"/>
                <w:b/>
              </w:rPr>
              <w:t xml:space="preserve">6.SINIF SOSYAL BİLGİLER DERSİ </w:t>
            </w:r>
          </w:p>
          <w:p w:rsidR="00815AE3" w:rsidRDefault="00815AE3" w:rsidP="00EB48B0">
            <w:pPr>
              <w:jc w:val="center"/>
              <w:rPr>
                <w:rFonts w:ascii="Arial" w:eastAsia="Calibri" w:hAnsi="Arial" w:cs="Arial"/>
              </w:rPr>
            </w:pPr>
            <w:r>
              <w:rPr>
                <w:rFonts w:ascii="Arial" w:eastAsia="Calibri" w:hAnsi="Arial" w:cs="Arial"/>
              </w:rPr>
              <w:t xml:space="preserve">2. DÖNEM 1. YAZILI SINAVI </w:t>
            </w:r>
            <w:r>
              <w:rPr>
                <w:rFonts w:ascii="Arial" w:eastAsia="Calibri" w:hAnsi="Arial" w:cs="Arial"/>
                <w:b/>
              </w:rPr>
              <w:t>(5.SENARYO)</w:t>
            </w:r>
          </w:p>
        </w:tc>
        <w:tc>
          <w:tcPr>
            <w:tcW w:w="1220" w:type="dxa"/>
            <w:tcBorders>
              <w:top w:val="single" w:sz="4" w:space="0" w:color="auto"/>
              <w:left w:val="single" w:sz="4" w:space="0" w:color="auto"/>
              <w:bottom w:val="single" w:sz="4" w:space="0" w:color="auto"/>
              <w:right w:val="single" w:sz="4" w:space="0" w:color="auto"/>
            </w:tcBorders>
          </w:tcPr>
          <w:p w:rsidR="00815AE3" w:rsidRDefault="00815AE3" w:rsidP="00EB48B0">
            <w:pPr>
              <w:rPr>
                <w:rFonts w:ascii="Arial" w:eastAsia="Calibri" w:hAnsi="Arial" w:cs="Arial"/>
              </w:rPr>
            </w:pPr>
          </w:p>
          <w:p w:rsidR="00815AE3" w:rsidRDefault="00815AE3" w:rsidP="00EB48B0">
            <w:pPr>
              <w:rPr>
                <w:rFonts w:ascii="Arial" w:eastAsia="Calibri" w:hAnsi="Arial" w:cs="Arial"/>
              </w:rPr>
            </w:pPr>
            <w:r>
              <w:rPr>
                <w:rFonts w:ascii="Arial" w:eastAsia="Calibri" w:hAnsi="Arial" w:cs="Arial"/>
              </w:rPr>
              <w:t>PUAN</w:t>
            </w:r>
          </w:p>
        </w:tc>
      </w:tr>
    </w:tbl>
    <w:p w:rsidR="00815AE3" w:rsidRDefault="00815AE3" w:rsidP="00815AE3">
      <w:pPr>
        <w:pStyle w:val="AralkYok"/>
        <w:rPr>
          <w:rStyle w:val="fontstyle01"/>
          <w:rFonts w:ascii="Arial" w:hAnsi="Arial" w:cs="Arial"/>
          <w:sz w:val="22"/>
          <w:szCs w:val="22"/>
        </w:rPr>
      </w:pPr>
    </w:p>
    <w:tbl>
      <w:tblPr>
        <w:tblStyle w:val="TabloKlavuzu2"/>
        <w:tblW w:w="9629" w:type="dxa"/>
        <w:jc w:val="center"/>
        <w:tblLook w:val="04A0"/>
      </w:tblPr>
      <w:tblGrid>
        <w:gridCol w:w="742"/>
        <w:gridCol w:w="987"/>
        <w:gridCol w:w="987"/>
        <w:gridCol w:w="988"/>
        <w:gridCol w:w="987"/>
        <w:gridCol w:w="988"/>
        <w:gridCol w:w="987"/>
        <w:gridCol w:w="988"/>
        <w:gridCol w:w="987"/>
        <w:gridCol w:w="988"/>
      </w:tblGrid>
      <w:tr w:rsidR="00815AE3" w:rsidTr="00815AE3">
        <w:trPr>
          <w:jc w:val="center"/>
        </w:trPr>
        <w:tc>
          <w:tcPr>
            <w:tcW w:w="742" w:type="dxa"/>
            <w:vMerge w:val="restart"/>
            <w:tcBorders>
              <w:top w:val="single" w:sz="4" w:space="0" w:color="auto"/>
              <w:left w:val="single" w:sz="4" w:space="0" w:color="auto"/>
              <w:bottom w:val="single" w:sz="4" w:space="0" w:color="auto"/>
              <w:right w:val="single" w:sz="4" w:space="0" w:color="auto"/>
            </w:tcBorders>
            <w:textDirection w:val="btLr"/>
            <w:hideMark/>
          </w:tcPr>
          <w:p w:rsidR="00815AE3" w:rsidRDefault="00815AE3" w:rsidP="00EB48B0">
            <w:pPr>
              <w:spacing w:line="480" w:lineRule="auto"/>
              <w:ind w:left="113" w:right="113"/>
              <w:rPr>
                <w:rFonts w:ascii="Arial" w:hAnsi="Arial" w:cs="Arial"/>
                <w:b/>
              </w:rPr>
            </w:pPr>
            <w:r>
              <w:rPr>
                <w:rFonts w:ascii="Arial" w:hAnsi="Arial" w:cs="Arial"/>
                <w:b/>
              </w:rPr>
              <w:t>PUAN</w:t>
            </w:r>
          </w:p>
        </w:tc>
        <w:tc>
          <w:tcPr>
            <w:tcW w:w="987" w:type="dxa"/>
            <w:tcBorders>
              <w:top w:val="single" w:sz="4" w:space="0" w:color="auto"/>
              <w:left w:val="single" w:sz="4" w:space="0" w:color="auto"/>
              <w:bottom w:val="single" w:sz="4" w:space="0" w:color="auto"/>
              <w:right w:val="single" w:sz="4" w:space="0" w:color="auto"/>
            </w:tcBorders>
            <w:hideMark/>
          </w:tcPr>
          <w:p w:rsidR="00815AE3" w:rsidRPr="00815AE3" w:rsidRDefault="00815AE3" w:rsidP="00EB48B0">
            <w:pPr>
              <w:spacing w:line="480" w:lineRule="auto"/>
              <w:jc w:val="center"/>
              <w:rPr>
                <w:rFonts w:ascii="Arial" w:hAnsi="Arial" w:cs="Arial"/>
                <w:b/>
                <w:sz w:val="20"/>
                <w:szCs w:val="20"/>
              </w:rPr>
            </w:pPr>
            <w:r w:rsidRPr="00815AE3">
              <w:rPr>
                <w:rFonts w:ascii="Arial" w:hAnsi="Arial" w:cs="Arial"/>
                <w:b/>
                <w:sz w:val="20"/>
                <w:szCs w:val="20"/>
              </w:rPr>
              <w:t>1.SORU</w:t>
            </w:r>
          </w:p>
        </w:tc>
        <w:tc>
          <w:tcPr>
            <w:tcW w:w="987" w:type="dxa"/>
            <w:tcBorders>
              <w:top w:val="single" w:sz="4" w:space="0" w:color="auto"/>
              <w:left w:val="single" w:sz="4" w:space="0" w:color="auto"/>
              <w:bottom w:val="single" w:sz="4" w:space="0" w:color="auto"/>
              <w:right w:val="single" w:sz="4" w:space="0" w:color="auto"/>
            </w:tcBorders>
            <w:hideMark/>
          </w:tcPr>
          <w:p w:rsidR="00815AE3" w:rsidRPr="00815AE3" w:rsidRDefault="00815AE3" w:rsidP="00EB48B0">
            <w:pPr>
              <w:spacing w:line="480" w:lineRule="auto"/>
              <w:jc w:val="center"/>
              <w:rPr>
                <w:rFonts w:ascii="Arial" w:hAnsi="Arial" w:cs="Arial"/>
                <w:b/>
                <w:sz w:val="20"/>
                <w:szCs w:val="20"/>
              </w:rPr>
            </w:pPr>
            <w:r w:rsidRPr="00815AE3">
              <w:rPr>
                <w:rFonts w:ascii="Arial" w:hAnsi="Arial" w:cs="Arial"/>
                <w:b/>
                <w:sz w:val="20"/>
                <w:szCs w:val="20"/>
              </w:rPr>
              <w:t>2.SORU</w:t>
            </w:r>
          </w:p>
        </w:tc>
        <w:tc>
          <w:tcPr>
            <w:tcW w:w="988" w:type="dxa"/>
            <w:tcBorders>
              <w:top w:val="single" w:sz="4" w:space="0" w:color="auto"/>
              <w:left w:val="single" w:sz="4" w:space="0" w:color="auto"/>
              <w:bottom w:val="single" w:sz="4" w:space="0" w:color="auto"/>
              <w:right w:val="single" w:sz="4" w:space="0" w:color="auto"/>
            </w:tcBorders>
            <w:hideMark/>
          </w:tcPr>
          <w:p w:rsidR="00815AE3" w:rsidRPr="00815AE3" w:rsidRDefault="00815AE3" w:rsidP="00EB48B0">
            <w:pPr>
              <w:spacing w:line="480" w:lineRule="auto"/>
              <w:jc w:val="center"/>
              <w:rPr>
                <w:rFonts w:ascii="Arial" w:hAnsi="Arial" w:cs="Arial"/>
                <w:b/>
                <w:sz w:val="20"/>
                <w:szCs w:val="20"/>
              </w:rPr>
            </w:pPr>
            <w:r w:rsidRPr="00815AE3">
              <w:rPr>
                <w:rFonts w:ascii="Arial" w:hAnsi="Arial" w:cs="Arial"/>
                <w:b/>
                <w:sz w:val="20"/>
                <w:szCs w:val="20"/>
              </w:rPr>
              <w:t>3.SORU</w:t>
            </w:r>
          </w:p>
        </w:tc>
        <w:tc>
          <w:tcPr>
            <w:tcW w:w="987" w:type="dxa"/>
            <w:tcBorders>
              <w:top w:val="single" w:sz="4" w:space="0" w:color="auto"/>
              <w:left w:val="single" w:sz="4" w:space="0" w:color="auto"/>
              <w:bottom w:val="single" w:sz="4" w:space="0" w:color="auto"/>
              <w:right w:val="single" w:sz="4" w:space="0" w:color="auto"/>
            </w:tcBorders>
            <w:hideMark/>
          </w:tcPr>
          <w:p w:rsidR="00815AE3" w:rsidRPr="00815AE3" w:rsidRDefault="00815AE3" w:rsidP="00EB48B0">
            <w:pPr>
              <w:spacing w:line="480" w:lineRule="auto"/>
              <w:jc w:val="center"/>
              <w:rPr>
                <w:rFonts w:ascii="Arial" w:hAnsi="Arial" w:cs="Arial"/>
                <w:b/>
                <w:sz w:val="20"/>
                <w:szCs w:val="20"/>
              </w:rPr>
            </w:pPr>
            <w:r w:rsidRPr="00815AE3">
              <w:rPr>
                <w:rFonts w:ascii="Arial" w:hAnsi="Arial" w:cs="Arial"/>
                <w:b/>
                <w:sz w:val="20"/>
                <w:szCs w:val="20"/>
              </w:rPr>
              <w:t>4.SORU</w:t>
            </w:r>
          </w:p>
        </w:tc>
        <w:tc>
          <w:tcPr>
            <w:tcW w:w="988" w:type="dxa"/>
            <w:tcBorders>
              <w:top w:val="single" w:sz="4" w:space="0" w:color="auto"/>
              <w:left w:val="single" w:sz="4" w:space="0" w:color="auto"/>
              <w:bottom w:val="single" w:sz="4" w:space="0" w:color="auto"/>
              <w:right w:val="single" w:sz="4" w:space="0" w:color="auto"/>
            </w:tcBorders>
            <w:hideMark/>
          </w:tcPr>
          <w:p w:rsidR="00815AE3" w:rsidRPr="00815AE3" w:rsidRDefault="00815AE3" w:rsidP="00EB48B0">
            <w:pPr>
              <w:spacing w:line="480" w:lineRule="auto"/>
              <w:jc w:val="center"/>
              <w:rPr>
                <w:rFonts w:ascii="Arial" w:hAnsi="Arial" w:cs="Arial"/>
                <w:b/>
                <w:sz w:val="20"/>
                <w:szCs w:val="20"/>
              </w:rPr>
            </w:pPr>
            <w:r w:rsidRPr="00815AE3">
              <w:rPr>
                <w:rFonts w:ascii="Arial" w:hAnsi="Arial" w:cs="Arial"/>
                <w:b/>
                <w:sz w:val="20"/>
                <w:szCs w:val="20"/>
              </w:rPr>
              <w:t>5.SORU</w:t>
            </w:r>
          </w:p>
        </w:tc>
        <w:tc>
          <w:tcPr>
            <w:tcW w:w="987" w:type="dxa"/>
            <w:tcBorders>
              <w:top w:val="single" w:sz="4" w:space="0" w:color="auto"/>
              <w:left w:val="single" w:sz="4" w:space="0" w:color="auto"/>
              <w:bottom w:val="single" w:sz="4" w:space="0" w:color="auto"/>
              <w:right w:val="single" w:sz="4" w:space="0" w:color="auto"/>
            </w:tcBorders>
          </w:tcPr>
          <w:p w:rsidR="00815AE3" w:rsidRPr="00815AE3" w:rsidRDefault="00815AE3" w:rsidP="00EB48B0">
            <w:pPr>
              <w:spacing w:line="480" w:lineRule="auto"/>
              <w:jc w:val="center"/>
              <w:rPr>
                <w:rFonts w:ascii="Arial" w:hAnsi="Arial" w:cs="Arial"/>
                <w:b/>
                <w:sz w:val="20"/>
                <w:szCs w:val="20"/>
              </w:rPr>
            </w:pPr>
            <w:r w:rsidRPr="00815AE3">
              <w:rPr>
                <w:rFonts w:ascii="Arial" w:hAnsi="Arial" w:cs="Arial"/>
                <w:b/>
                <w:sz w:val="20"/>
                <w:szCs w:val="20"/>
              </w:rPr>
              <w:t>6.SORU</w:t>
            </w:r>
          </w:p>
        </w:tc>
        <w:tc>
          <w:tcPr>
            <w:tcW w:w="988" w:type="dxa"/>
            <w:tcBorders>
              <w:top w:val="single" w:sz="4" w:space="0" w:color="auto"/>
              <w:left w:val="single" w:sz="4" w:space="0" w:color="auto"/>
              <w:bottom w:val="single" w:sz="4" w:space="0" w:color="auto"/>
              <w:right w:val="single" w:sz="4" w:space="0" w:color="auto"/>
            </w:tcBorders>
          </w:tcPr>
          <w:p w:rsidR="00815AE3" w:rsidRPr="00815AE3" w:rsidRDefault="00815AE3" w:rsidP="00EB48B0">
            <w:pPr>
              <w:spacing w:line="480" w:lineRule="auto"/>
              <w:jc w:val="center"/>
              <w:rPr>
                <w:rFonts w:ascii="Arial" w:hAnsi="Arial" w:cs="Arial"/>
                <w:b/>
                <w:sz w:val="20"/>
                <w:szCs w:val="20"/>
              </w:rPr>
            </w:pPr>
            <w:r w:rsidRPr="00815AE3">
              <w:rPr>
                <w:rFonts w:ascii="Arial" w:hAnsi="Arial" w:cs="Arial"/>
                <w:b/>
                <w:sz w:val="20"/>
                <w:szCs w:val="20"/>
              </w:rPr>
              <w:t>7.SORU</w:t>
            </w:r>
          </w:p>
        </w:tc>
        <w:tc>
          <w:tcPr>
            <w:tcW w:w="987" w:type="dxa"/>
            <w:tcBorders>
              <w:top w:val="single" w:sz="4" w:space="0" w:color="auto"/>
              <w:left w:val="single" w:sz="4" w:space="0" w:color="auto"/>
              <w:bottom w:val="single" w:sz="4" w:space="0" w:color="auto"/>
              <w:right w:val="single" w:sz="4" w:space="0" w:color="auto"/>
            </w:tcBorders>
          </w:tcPr>
          <w:p w:rsidR="00815AE3" w:rsidRPr="00815AE3" w:rsidRDefault="00815AE3" w:rsidP="00EB48B0">
            <w:pPr>
              <w:spacing w:line="480" w:lineRule="auto"/>
              <w:jc w:val="center"/>
              <w:rPr>
                <w:rFonts w:ascii="Arial" w:hAnsi="Arial" w:cs="Arial"/>
                <w:b/>
                <w:sz w:val="20"/>
                <w:szCs w:val="20"/>
              </w:rPr>
            </w:pPr>
            <w:r w:rsidRPr="00815AE3">
              <w:rPr>
                <w:rFonts w:ascii="Arial" w:hAnsi="Arial" w:cs="Arial"/>
                <w:b/>
                <w:sz w:val="20"/>
                <w:szCs w:val="20"/>
              </w:rPr>
              <w:t>8.SORU</w:t>
            </w:r>
          </w:p>
        </w:tc>
        <w:tc>
          <w:tcPr>
            <w:tcW w:w="988" w:type="dxa"/>
            <w:tcBorders>
              <w:top w:val="single" w:sz="4" w:space="0" w:color="auto"/>
              <w:left w:val="single" w:sz="4" w:space="0" w:color="auto"/>
              <w:bottom w:val="single" w:sz="4" w:space="0" w:color="auto"/>
              <w:right w:val="single" w:sz="4" w:space="0" w:color="auto"/>
            </w:tcBorders>
          </w:tcPr>
          <w:p w:rsidR="00815AE3" w:rsidRPr="00815AE3" w:rsidRDefault="00815AE3" w:rsidP="00EB48B0">
            <w:pPr>
              <w:spacing w:line="480" w:lineRule="auto"/>
              <w:jc w:val="center"/>
              <w:rPr>
                <w:rFonts w:ascii="Arial" w:hAnsi="Arial" w:cs="Arial"/>
                <w:b/>
                <w:sz w:val="20"/>
                <w:szCs w:val="20"/>
              </w:rPr>
            </w:pPr>
            <w:r w:rsidRPr="00815AE3">
              <w:rPr>
                <w:rFonts w:ascii="Arial" w:hAnsi="Arial" w:cs="Arial"/>
                <w:b/>
                <w:sz w:val="20"/>
                <w:szCs w:val="20"/>
              </w:rPr>
              <w:t>9.SORU</w:t>
            </w:r>
          </w:p>
        </w:tc>
      </w:tr>
      <w:tr w:rsidR="00815AE3" w:rsidTr="00815AE3">
        <w:trPr>
          <w:jc w:val="center"/>
        </w:trPr>
        <w:tc>
          <w:tcPr>
            <w:tcW w:w="742" w:type="dxa"/>
            <w:vMerge/>
            <w:tcBorders>
              <w:top w:val="single" w:sz="4" w:space="0" w:color="auto"/>
              <w:left w:val="single" w:sz="4" w:space="0" w:color="auto"/>
              <w:bottom w:val="single" w:sz="4" w:space="0" w:color="auto"/>
              <w:right w:val="single" w:sz="4" w:space="0" w:color="auto"/>
            </w:tcBorders>
            <w:vAlign w:val="center"/>
            <w:hideMark/>
          </w:tcPr>
          <w:p w:rsidR="00815AE3" w:rsidRDefault="00815AE3" w:rsidP="00EB48B0">
            <w:pPr>
              <w:rPr>
                <w:rFonts w:ascii="Arial" w:hAnsi="Arial" w:cs="Arial"/>
                <w:b/>
              </w:rPr>
            </w:pPr>
          </w:p>
        </w:tc>
        <w:tc>
          <w:tcPr>
            <w:tcW w:w="987" w:type="dxa"/>
            <w:tcBorders>
              <w:top w:val="single" w:sz="4" w:space="0" w:color="auto"/>
              <w:left w:val="single" w:sz="4" w:space="0" w:color="auto"/>
              <w:bottom w:val="single" w:sz="4" w:space="0" w:color="auto"/>
              <w:right w:val="single" w:sz="4" w:space="0" w:color="auto"/>
            </w:tcBorders>
            <w:hideMark/>
          </w:tcPr>
          <w:p w:rsidR="00815AE3" w:rsidRDefault="00815AE3" w:rsidP="00EB48B0">
            <w:pPr>
              <w:spacing w:line="480" w:lineRule="auto"/>
              <w:jc w:val="center"/>
              <w:rPr>
                <w:rFonts w:ascii="Arial" w:hAnsi="Arial" w:cs="Arial"/>
              </w:rPr>
            </w:pPr>
            <w:r>
              <w:rPr>
                <w:rFonts w:ascii="Arial" w:hAnsi="Arial" w:cs="Arial"/>
              </w:rPr>
              <w:t>15</w:t>
            </w:r>
          </w:p>
        </w:tc>
        <w:tc>
          <w:tcPr>
            <w:tcW w:w="987" w:type="dxa"/>
            <w:tcBorders>
              <w:top w:val="single" w:sz="4" w:space="0" w:color="auto"/>
              <w:left w:val="single" w:sz="4" w:space="0" w:color="auto"/>
              <w:bottom w:val="single" w:sz="4" w:space="0" w:color="auto"/>
              <w:right w:val="single" w:sz="4" w:space="0" w:color="auto"/>
            </w:tcBorders>
            <w:hideMark/>
          </w:tcPr>
          <w:p w:rsidR="00815AE3" w:rsidRDefault="00815AE3" w:rsidP="00EB48B0">
            <w:pPr>
              <w:spacing w:line="480" w:lineRule="auto"/>
              <w:jc w:val="center"/>
              <w:rPr>
                <w:rFonts w:ascii="Arial" w:hAnsi="Arial" w:cs="Arial"/>
              </w:rPr>
            </w:pPr>
            <w:r>
              <w:rPr>
                <w:rFonts w:ascii="Arial" w:hAnsi="Arial" w:cs="Arial"/>
              </w:rPr>
              <w:t>10</w:t>
            </w:r>
          </w:p>
        </w:tc>
        <w:tc>
          <w:tcPr>
            <w:tcW w:w="988" w:type="dxa"/>
            <w:tcBorders>
              <w:top w:val="single" w:sz="4" w:space="0" w:color="auto"/>
              <w:left w:val="single" w:sz="4" w:space="0" w:color="auto"/>
              <w:bottom w:val="single" w:sz="4" w:space="0" w:color="auto"/>
              <w:right w:val="single" w:sz="4" w:space="0" w:color="auto"/>
            </w:tcBorders>
            <w:hideMark/>
          </w:tcPr>
          <w:p w:rsidR="00815AE3" w:rsidRDefault="00815AE3" w:rsidP="00EB48B0">
            <w:pPr>
              <w:spacing w:line="480" w:lineRule="auto"/>
              <w:jc w:val="center"/>
              <w:rPr>
                <w:rFonts w:ascii="Arial" w:hAnsi="Arial" w:cs="Arial"/>
              </w:rPr>
            </w:pPr>
            <w:r>
              <w:rPr>
                <w:rFonts w:ascii="Arial" w:hAnsi="Arial" w:cs="Arial"/>
              </w:rPr>
              <w:t>1</w:t>
            </w:r>
            <w:r w:rsidR="000436A9">
              <w:rPr>
                <w:rFonts w:ascii="Arial" w:hAnsi="Arial" w:cs="Arial"/>
              </w:rPr>
              <w:t>0</w:t>
            </w:r>
          </w:p>
        </w:tc>
        <w:tc>
          <w:tcPr>
            <w:tcW w:w="987" w:type="dxa"/>
            <w:tcBorders>
              <w:top w:val="single" w:sz="4" w:space="0" w:color="auto"/>
              <w:left w:val="single" w:sz="4" w:space="0" w:color="auto"/>
              <w:bottom w:val="single" w:sz="4" w:space="0" w:color="auto"/>
              <w:right w:val="single" w:sz="4" w:space="0" w:color="auto"/>
            </w:tcBorders>
            <w:hideMark/>
          </w:tcPr>
          <w:p w:rsidR="00815AE3" w:rsidRDefault="00815AE3" w:rsidP="00EB48B0">
            <w:pPr>
              <w:spacing w:line="480" w:lineRule="auto"/>
              <w:jc w:val="center"/>
              <w:rPr>
                <w:rFonts w:ascii="Arial" w:hAnsi="Arial" w:cs="Arial"/>
              </w:rPr>
            </w:pPr>
            <w:r>
              <w:rPr>
                <w:rFonts w:ascii="Arial" w:hAnsi="Arial" w:cs="Arial"/>
              </w:rPr>
              <w:t>10</w:t>
            </w:r>
          </w:p>
        </w:tc>
        <w:tc>
          <w:tcPr>
            <w:tcW w:w="988" w:type="dxa"/>
            <w:tcBorders>
              <w:top w:val="single" w:sz="4" w:space="0" w:color="auto"/>
              <w:left w:val="single" w:sz="4" w:space="0" w:color="auto"/>
              <w:bottom w:val="single" w:sz="4" w:space="0" w:color="auto"/>
              <w:right w:val="single" w:sz="4" w:space="0" w:color="auto"/>
            </w:tcBorders>
            <w:hideMark/>
          </w:tcPr>
          <w:p w:rsidR="00815AE3" w:rsidRDefault="00815AE3" w:rsidP="00EB48B0">
            <w:pPr>
              <w:spacing w:line="480" w:lineRule="auto"/>
              <w:jc w:val="center"/>
              <w:rPr>
                <w:rFonts w:ascii="Arial" w:hAnsi="Arial" w:cs="Arial"/>
              </w:rPr>
            </w:pPr>
            <w:r>
              <w:rPr>
                <w:rFonts w:ascii="Arial" w:hAnsi="Arial" w:cs="Arial"/>
              </w:rPr>
              <w:t>1</w:t>
            </w:r>
            <w:r w:rsidR="000436A9">
              <w:rPr>
                <w:rFonts w:ascii="Arial" w:hAnsi="Arial" w:cs="Arial"/>
              </w:rPr>
              <w:t>0</w:t>
            </w:r>
          </w:p>
        </w:tc>
        <w:tc>
          <w:tcPr>
            <w:tcW w:w="987" w:type="dxa"/>
            <w:tcBorders>
              <w:top w:val="single" w:sz="4" w:space="0" w:color="auto"/>
              <w:left w:val="single" w:sz="4" w:space="0" w:color="auto"/>
              <w:bottom w:val="single" w:sz="4" w:space="0" w:color="auto"/>
              <w:right w:val="single" w:sz="4" w:space="0" w:color="auto"/>
            </w:tcBorders>
          </w:tcPr>
          <w:p w:rsidR="00815AE3" w:rsidRDefault="00815AE3" w:rsidP="00EB48B0">
            <w:pPr>
              <w:spacing w:line="480" w:lineRule="auto"/>
              <w:jc w:val="center"/>
              <w:rPr>
                <w:rFonts w:ascii="Arial" w:hAnsi="Arial" w:cs="Arial"/>
              </w:rPr>
            </w:pPr>
            <w:r>
              <w:rPr>
                <w:rFonts w:ascii="Arial" w:hAnsi="Arial" w:cs="Arial"/>
              </w:rPr>
              <w:t>10</w:t>
            </w:r>
          </w:p>
        </w:tc>
        <w:tc>
          <w:tcPr>
            <w:tcW w:w="988" w:type="dxa"/>
            <w:tcBorders>
              <w:top w:val="single" w:sz="4" w:space="0" w:color="auto"/>
              <w:left w:val="single" w:sz="4" w:space="0" w:color="auto"/>
              <w:bottom w:val="single" w:sz="4" w:space="0" w:color="auto"/>
              <w:right w:val="single" w:sz="4" w:space="0" w:color="auto"/>
            </w:tcBorders>
          </w:tcPr>
          <w:p w:rsidR="00815AE3" w:rsidRDefault="00815AE3" w:rsidP="00EB48B0">
            <w:pPr>
              <w:spacing w:line="480" w:lineRule="auto"/>
              <w:jc w:val="center"/>
              <w:rPr>
                <w:rFonts w:ascii="Arial" w:hAnsi="Arial" w:cs="Arial"/>
              </w:rPr>
            </w:pPr>
            <w:r>
              <w:rPr>
                <w:rFonts w:ascii="Arial" w:hAnsi="Arial" w:cs="Arial"/>
              </w:rPr>
              <w:t>15</w:t>
            </w:r>
          </w:p>
        </w:tc>
        <w:tc>
          <w:tcPr>
            <w:tcW w:w="987" w:type="dxa"/>
            <w:tcBorders>
              <w:top w:val="single" w:sz="4" w:space="0" w:color="auto"/>
              <w:left w:val="single" w:sz="4" w:space="0" w:color="auto"/>
              <w:bottom w:val="single" w:sz="4" w:space="0" w:color="auto"/>
              <w:right w:val="single" w:sz="4" w:space="0" w:color="auto"/>
            </w:tcBorders>
          </w:tcPr>
          <w:p w:rsidR="00815AE3" w:rsidRDefault="00815AE3" w:rsidP="00EB48B0">
            <w:pPr>
              <w:spacing w:line="480" w:lineRule="auto"/>
              <w:jc w:val="center"/>
              <w:rPr>
                <w:rFonts w:ascii="Arial" w:hAnsi="Arial" w:cs="Arial"/>
              </w:rPr>
            </w:pPr>
            <w:r>
              <w:rPr>
                <w:rFonts w:ascii="Arial" w:hAnsi="Arial" w:cs="Arial"/>
              </w:rPr>
              <w:t>10</w:t>
            </w:r>
          </w:p>
        </w:tc>
        <w:tc>
          <w:tcPr>
            <w:tcW w:w="988" w:type="dxa"/>
            <w:tcBorders>
              <w:top w:val="single" w:sz="4" w:space="0" w:color="auto"/>
              <w:left w:val="single" w:sz="4" w:space="0" w:color="auto"/>
              <w:bottom w:val="single" w:sz="4" w:space="0" w:color="auto"/>
              <w:right w:val="single" w:sz="4" w:space="0" w:color="auto"/>
            </w:tcBorders>
          </w:tcPr>
          <w:p w:rsidR="00815AE3" w:rsidRDefault="000436A9" w:rsidP="00EB48B0">
            <w:pPr>
              <w:spacing w:line="480" w:lineRule="auto"/>
              <w:jc w:val="center"/>
              <w:rPr>
                <w:rFonts w:ascii="Arial" w:hAnsi="Arial" w:cs="Arial"/>
              </w:rPr>
            </w:pPr>
            <w:r>
              <w:rPr>
                <w:rFonts w:ascii="Arial" w:hAnsi="Arial" w:cs="Arial"/>
              </w:rPr>
              <w:t>10</w:t>
            </w:r>
          </w:p>
        </w:tc>
      </w:tr>
    </w:tbl>
    <w:p w:rsidR="006C0B2E" w:rsidRPr="006C0B2E" w:rsidRDefault="00AE5022" w:rsidP="006C0B2E">
      <w:pPr>
        <w:pStyle w:val="AralkYok"/>
        <w:rPr>
          <w:rFonts w:ascii="Arial" w:hAnsi="Arial" w:cs="Arial"/>
          <w:b/>
        </w:rPr>
      </w:pPr>
      <w:r>
        <w:rPr>
          <w:rStyle w:val="fontstyle01"/>
          <w:rFonts w:ascii="Arial" w:hAnsi="Arial" w:cs="Arial"/>
          <w:sz w:val="22"/>
          <w:szCs w:val="22"/>
        </w:rPr>
        <w:br/>
      </w:r>
      <w:r w:rsidR="00BC79F2" w:rsidRPr="006C0B2E">
        <w:rPr>
          <w:rStyle w:val="fontstyle01"/>
          <w:rFonts w:ascii="Arial" w:hAnsi="Arial" w:cs="Arial"/>
          <w:sz w:val="22"/>
          <w:szCs w:val="22"/>
        </w:rPr>
        <w:t>SORU 1.</w:t>
      </w:r>
      <w:r w:rsidR="006C0B2E" w:rsidRPr="006C0B2E">
        <w:rPr>
          <w:rStyle w:val="fontstyle01"/>
          <w:rFonts w:ascii="Arial" w:hAnsi="Arial" w:cs="Arial"/>
          <w:sz w:val="22"/>
          <w:szCs w:val="22"/>
        </w:rPr>
        <w:t xml:space="preserve"> </w:t>
      </w:r>
      <w:r w:rsidR="006C0B2E" w:rsidRPr="006C0B2E">
        <w:rPr>
          <w:rFonts w:ascii="Arial" w:hAnsi="Arial" w:cs="Arial"/>
          <w:b/>
        </w:rPr>
        <w:t xml:space="preserve">Malazgirt Savaşından sonra Anadolu'da kurulan beylikler hangileridir? </w:t>
      </w:r>
      <w:r w:rsidR="006C0B2E">
        <w:rPr>
          <w:rFonts w:ascii="Arial" w:hAnsi="Arial" w:cs="Arial"/>
          <w:b/>
        </w:rPr>
        <w:t xml:space="preserve">Yazınız. </w:t>
      </w:r>
      <w:r w:rsidR="006C0B2E">
        <w:rPr>
          <w:rFonts w:ascii="Arial" w:hAnsi="Arial" w:cs="Arial"/>
          <w:b/>
        </w:rPr>
        <w:br/>
      </w:r>
    </w:p>
    <w:tbl>
      <w:tblPr>
        <w:tblStyle w:val="TabloKlavuzu"/>
        <w:tblW w:w="0" w:type="auto"/>
        <w:tblLook w:val="04A0"/>
      </w:tblPr>
      <w:tblGrid>
        <w:gridCol w:w="9212"/>
      </w:tblGrid>
      <w:tr w:rsidR="006C0B2E" w:rsidRPr="006C0B2E" w:rsidTr="001B2742">
        <w:trPr>
          <w:trHeight w:val="769"/>
        </w:trPr>
        <w:tc>
          <w:tcPr>
            <w:tcW w:w="9212" w:type="dxa"/>
          </w:tcPr>
          <w:p w:rsidR="006C0B2E" w:rsidRPr="006C0B2E" w:rsidRDefault="006C0B2E" w:rsidP="006C187D">
            <w:pPr>
              <w:pStyle w:val="AralkYok"/>
              <w:rPr>
                <w:rFonts w:ascii="Arial" w:hAnsi="Arial" w:cs="Arial"/>
              </w:rPr>
            </w:pPr>
            <w:r w:rsidRPr="006C0B2E">
              <w:rPr>
                <w:rFonts w:ascii="Arial" w:hAnsi="Arial" w:cs="Arial"/>
              </w:rPr>
              <w:t>CEVAP:</w:t>
            </w:r>
            <w:r w:rsidRPr="006C0B2E">
              <w:rPr>
                <w:rFonts w:ascii="Arial" w:hAnsi="Arial" w:cs="Arial"/>
              </w:rPr>
              <w:br/>
            </w:r>
          </w:p>
        </w:tc>
      </w:tr>
    </w:tbl>
    <w:p w:rsidR="00BC79F2" w:rsidRDefault="00BC79F2" w:rsidP="00BC79F2">
      <w:pPr>
        <w:jc w:val="right"/>
        <w:rPr>
          <w:rStyle w:val="fontstyle01"/>
          <w:rFonts w:ascii="Arial" w:hAnsi="Arial" w:cs="Arial"/>
          <w:b w:val="0"/>
          <w:sz w:val="22"/>
          <w:szCs w:val="22"/>
        </w:rPr>
      </w:pPr>
    </w:p>
    <w:p w:rsidR="0070177C" w:rsidRPr="0070177C" w:rsidRDefault="006C0B2E" w:rsidP="0070177C">
      <w:pPr>
        <w:pStyle w:val="AralkYok"/>
        <w:rPr>
          <w:rFonts w:ascii="Arial" w:hAnsi="Arial" w:cs="Arial"/>
        </w:rPr>
      </w:pPr>
      <w:r w:rsidRPr="0070177C">
        <w:rPr>
          <w:rStyle w:val="fontstyle01"/>
          <w:rFonts w:ascii="Arial" w:hAnsi="Arial" w:cs="Arial"/>
          <w:sz w:val="22"/>
          <w:szCs w:val="22"/>
        </w:rPr>
        <w:t>SORU 2.</w:t>
      </w:r>
      <w:r w:rsidRPr="0070177C">
        <w:rPr>
          <w:rStyle w:val="fontstyle01"/>
          <w:rFonts w:ascii="Arial" w:hAnsi="Arial" w:cs="Arial"/>
          <w:b w:val="0"/>
          <w:sz w:val="22"/>
          <w:szCs w:val="22"/>
        </w:rPr>
        <w:t xml:space="preserve"> </w:t>
      </w:r>
      <w:r w:rsidR="0070177C" w:rsidRPr="0070177C">
        <w:rPr>
          <w:rFonts w:ascii="Arial" w:hAnsi="Arial" w:cs="Arial"/>
        </w:rPr>
        <w:t>1176 yılında Türkiye Selçuklu Devleti ile Bizans İmparatorluğu arasında yapılmıştır.</w:t>
      </w:r>
      <w:r w:rsidR="0070177C" w:rsidRPr="0070177C">
        <w:rPr>
          <w:rFonts w:ascii="Arial" w:hAnsi="Arial" w:cs="Arial"/>
        </w:rPr>
        <w:br/>
        <w:t>Bizans Türkleri Anadolu’dan atma ümidini kaybetmiştir. Anadolu’nun Türk yurdu olduğu kesinleşmiş ve Anadolu’ya Türkiye denmeye başlamıştır.</w:t>
      </w:r>
      <w:r w:rsidR="0070177C" w:rsidRPr="0070177C">
        <w:rPr>
          <w:rFonts w:ascii="Arial" w:hAnsi="Arial" w:cs="Arial"/>
        </w:rPr>
        <w:br/>
      </w:r>
      <w:r w:rsidR="0070177C" w:rsidRPr="0070177C">
        <w:rPr>
          <w:rFonts w:ascii="Arial" w:hAnsi="Arial" w:cs="Arial"/>
          <w:b/>
        </w:rPr>
        <w:t xml:space="preserve">Hakkında bilgi verilen savaş hangisidir? Yazınız. </w:t>
      </w:r>
      <w:r w:rsidR="0070177C" w:rsidRPr="0070177C">
        <w:rPr>
          <w:rFonts w:ascii="Arial" w:hAnsi="Arial" w:cs="Arial"/>
        </w:rPr>
        <w:br/>
      </w:r>
    </w:p>
    <w:tbl>
      <w:tblPr>
        <w:tblStyle w:val="TabloKlavuzu"/>
        <w:tblW w:w="0" w:type="auto"/>
        <w:tblLook w:val="04A0"/>
      </w:tblPr>
      <w:tblGrid>
        <w:gridCol w:w="9212"/>
      </w:tblGrid>
      <w:tr w:rsidR="0070177C" w:rsidRPr="0070177C" w:rsidTr="00827614">
        <w:trPr>
          <w:trHeight w:val="848"/>
        </w:trPr>
        <w:tc>
          <w:tcPr>
            <w:tcW w:w="9212" w:type="dxa"/>
          </w:tcPr>
          <w:p w:rsidR="0070177C" w:rsidRPr="0070177C" w:rsidRDefault="0070177C" w:rsidP="006C187D">
            <w:pPr>
              <w:pStyle w:val="AralkYok"/>
              <w:rPr>
                <w:rFonts w:ascii="Arial" w:hAnsi="Arial" w:cs="Arial"/>
              </w:rPr>
            </w:pPr>
            <w:r w:rsidRPr="0070177C">
              <w:rPr>
                <w:rFonts w:ascii="Arial" w:hAnsi="Arial" w:cs="Arial"/>
              </w:rPr>
              <w:t>CEVAP.</w:t>
            </w:r>
            <w:r w:rsidRPr="0070177C">
              <w:rPr>
                <w:rFonts w:ascii="Arial" w:hAnsi="Arial" w:cs="Arial"/>
              </w:rPr>
              <w:br/>
            </w:r>
          </w:p>
        </w:tc>
      </w:tr>
    </w:tbl>
    <w:p w:rsidR="00BC79F2" w:rsidRDefault="00BC79F2" w:rsidP="00E95386">
      <w:pPr>
        <w:pStyle w:val="AralkYok"/>
        <w:rPr>
          <w:rStyle w:val="fontstyle01"/>
          <w:rFonts w:ascii="Arial" w:hAnsi="Arial" w:cs="Arial"/>
          <w:b w:val="0"/>
          <w:sz w:val="22"/>
          <w:szCs w:val="22"/>
        </w:rPr>
      </w:pPr>
    </w:p>
    <w:p w:rsidR="001E516C" w:rsidRPr="001E516C" w:rsidRDefault="0070177C" w:rsidP="001E516C">
      <w:pPr>
        <w:pStyle w:val="AralkYok"/>
        <w:rPr>
          <w:rFonts w:ascii="Arial" w:hAnsi="Arial" w:cs="Arial"/>
        </w:rPr>
      </w:pPr>
      <w:r w:rsidRPr="001E516C">
        <w:rPr>
          <w:rStyle w:val="fontstyle01"/>
          <w:rFonts w:ascii="Arial" w:hAnsi="Arial" w:cs="Arial"/>
          <w:sz w:val="22"/>
          <w:szCs w:val="22"/>
        </w:rPr>
        <w:t xml:space="preserve">SORU 3. </w:t>
      </w:r>
      <w:r w:rsidR="001E516C" w:rsidRPr="001E516C">
        <w:rPr>
          <w:rFonts w:ascii="Arial" w:hAnsi="Arial" w:cs="Arial"/>
          <w:b/>
        </w:rPr>
        <w:t>Ticaret yolları üzerinde tüccarların ve kervanların konaklaması ve ihtiyaçlarını karşılaması için yapılan dinlenme alanlarına ne denir?</w:t>
      </w:r>
      <w:r w:rsidR="001E516C" w:rsidRPr="001E516C">
        <w:rPr>
          <w:rFonts w:ascii="Arial" w:hAnsi="Arial" w:cs="Arial"/>
          <w:b/>
        </w:rPr>
        <w:br/>
      </w:r>
    </w:p>
    <w:tbl>
      <w:tblPr>
        <w:tblStyle w:val="TabloKlavuzu"/>
        <w:tblW w:w="0" w:type="auto"/>
        <w:tblLook w:val="04A0"/>
      </w:tblPr>
      <w:tblGrid>
        <w:gridCol w:w="9212"/>
      </w:tblGrid>
      <w:tr w:rsidR="001E516C" w:rsidRPr="001E516C" w:rsidTr="00D60E34">
        <w:trPr>
          <w:trHeight w:val="769"/>
        </w:trPr>
        <w:tc>
          <w:tcPr>
            <w:tcW w:w="9212" w:type="dxa"/>
          </w:tcPr>
          <w:p w:rsidR="001E516C" w:rsidRPr="001E516C" w:rsidRDefault="001E516C" w:rsidP="006C187D">
            <w:pPr>
              <w:pStyle w:val="AralkYok"/>
              <w:rPr>
                <w:rFonts w:ascii="Arial" w:hAnsi="Arial" w:cs="Arial"/>
              </w:rPr>
            </w:pPr>
            <w:r w:rsidRPr="001E516C">
              <w:rPr>
                <w:rFonts w:ascii="Arial" w:hAnsi="Arial" w:cs="Arial"/>
              </w:rPr>
              <w:t>CEVAP.</w:t>
            </w:r>
            <w:r w:rsidRPr="001E516C">
              <w:rPr>
                <w:rFonts w:ascii="Arial" w:hAnsi="Arial" w:cs="Arial"/>
              </w:rPr>
              <w:br/>
            </w:r>
          </w:p>
        </w:tc>
      </w:tr>
    </w:tbl>
    <w:p w:rsidR="009D0416" w:rsidRPr="009D0416" w:rsidRDefault="009D0416" w:rsidP="009D0416">
      <w:pPr>
        <w:spacing w:before="100" w:beforeAutospacing="1" w:after="100" w:afterAutospacing="1"/>
        <w:outlineLvl w:val="2"/>
        <w:rPr>
          <w:rFonts w:ascii="Arial" w:hAnsi="Arial" w:cs="Arial"/>
          <w:b/>
          <w:bCs/>
          <w:lang w:eastAsia="tr-TR"/>
        </w:rPr>
      </w:pPr>
      <w:r w:rsidRPr="009D0416">
        <w:rPr>
          <w:rStyle w:val="fontstyle01"/>
          <w:rFonts w:ascii="Arial" w:hAnsi="Arial" w:cs="Arial"/>
          <w:sz w:val="22"/>
          <w:szCs w:val="22"/>
        </w:rPr>
        <w:t>SORU 4.</w:t>
      </w:r>
      <w:r w:rsidRPr="009D0416">
        <w:rPr>
          <w:rFonts w:ascii="Arial" w:hAnsi="Arial" w:cs="Arial"/>
          <w:b/>
          <w:bCs/>
          <w:lang w:eastAsia="tr-TR"/>
        </w:rPr>
        <w:t xml:space="preserve"> Demokrasinin temel niteliklerinden dört tanesini yazınız.</w:t>
      </w:r>
    </w:p>
    <w:tbl>
      <w:tblPr>
        <w:tblStyle w:val="TabloKlavuzu"/>
        <w:tblW w:w="0" w:type="auto"/>
        <w:tblLook w:val="04A0"/>
      </w:tblPr>
      <w:tblGrid>
        <w:gridCol w:w="9212"/>
      </w:tblGrid>
      <w:tr w:rsidR="009D0416" w:rsidRPr="009D0416" w:rsidTr="009D0416">
        <w:tc>
          <w:tcPr>
            <w:tcW w:w="9212" w:type="dxa"/>
          </w:tcPr>
          <w:p w:rsidR="006C187D" w:rsidRDefault="009D0416" w:rsidP="006C187D">
            <w:pPr>
              <w:spacing w:before="100" w:beforeAutospacing="1" w:after="100" w:afterAutospacing="1"/>
              <w:rPr>
                <w:rFonts w:ascii="Arial" w:hAnsi="Arial" w:cs="Arial"/>
                <w:color w:val="FF0000"/>
                <w:lang w:eastAsia="tr-TR"/>
              </w:rPr>
            </w:pPr>
            <w:r w:rsidRPr="009D0416">
              <w:rPr>
                <w:rFonts w:ascii="Arial" w:hAnsi="Arial" w:cs="Arial"/>
                <w:lang w:eastAsia="tr-TR"/>
              </w:rPr>
              <w:t>CEVAP:</w:t>
            </w:r>
            <w:r w:rsidRPr="009D0416">
              <w:rPr>
                <w:rFonts w:ascii="Arial" w:hAnsi="Arial" w:cs="Arial"/>
                <w:lang w:eastAsia="tr-TR"/>
              </w:rPr>
              <w:br/>
            </w:r>
          </w:p>
          <w:p w:rsidR="009D0416" w:rsidRPr="009D0416" w:rsidRDefault="009D0416" w:rsidP="006C187D">
            <w:pPr>
              <w:spacing w:before="100" w:beforeAutospacing="1" w:after="100" w:afterAutospacing="1"/>
              <w:rPr>
                <w:rFonts w:ascii="Arial" w:hAnsi="Arial" w:cs="Arial"/>
                <w:lang w:eastAsia="tr-TR"/>
              </w:rPr>
            </w:pPr>
            <w:r>
              <w:rPr>
                <w:rFonts w:ascii="Arial" w:hAnsi="Arial" w:cs="Arial"/>
                <w:lang w:eastAsia="tr-TR"/>
              </w:rPr>
              <w:br/>
            </w:r>
          </w:p>
        </w:tc>
      </w:tr>
    </w:tbl>
    <w:p w:rsidR="00F03833" w:rsidRPr="00AE5022" w:rsidRDefault="009D0416" w:rsidP="00F03833">
      <w:pPr>
        <w:pStyle w:val="NormalWeb"/>
        <w:rPr>
          <w:rFonts w:ascii="Arial" w:hAnsi="Arial" w:cs="Arial"/>
          <w:b/>
          <w:sz w:val="22"/>
          <w:szCs w:val="22"/>
        </w:rPr>
      </w:pPr>
      <w:r w:rsidRPr="00AE5022">
        <w:rPr>
          <w:rStyle w:val="fontstyle01"/>
          <w:rFonts w:ascii="Arial" w:hAnsi="Arial" w:cs="Arial"/>
          <w:sz w:val="22"/>
          <w:szCs w:val="22"/>
        </w:rPr>
        <w:t>SORU 5.</w:t>
      </w:r>
      <w:r w:rsidRPr="00AE5022">
        <w:rPr>
          <w:rStyle w:val="fontstyle01"/>
          <w:rFonts w:ascii="Arial" w:hAnsi="Arial" w:cs="Arial"/>
          <w:b w:val="0"/>
          <w:sz w:val="22"/>
          <w:szCs w:val="22"/>
        </w:rPr>
        <w:t xml:space="preserve"> </w:t>
      </w:r>
      <w:r w:rsidR="00F03833" w:rsidRPr="00AE5022">
        <w:rPr>
          <w:rFonts w:ascii="Arial" w:hAnsi="Arial" w:cs="Arial"/>
          <w:sz w:val="22"/>
          <w:szCs w:val="22"/>
        </w:rPr>
        <w:t>Bir nehirde son zamanlarda balık ölümlerinin arttığı fark edilir. Bazı vatandaşlar bu durumu cep telefonlarıyla görüntüleyerek sosyal medyada paylaşır. Ardından televizyon kanalları ve internet haber siteleri bu konuyu gündeme taşır. Haberlerin yayılması üzerine çevre müdürlüğü ve belediye yetkilileri bölgede inceleme başlatır. Yapılan araştırmalar sonucunda nehre atık bırakan bir fabrikanın faaliyetleri durdurulur</w:t>
      </w:r>
      <w:r w:rsidR="00E95386">
        <w:rPr>
          <w:rFonts w:ascii="Arial" w:hAnsi="Arial" w:cs="Arial"/>
          <w:sz w:val="22"/>
          <w:szCs w:val="22"/>
        </w:rPr>
        <w:t>.</w:t>
      </w:r>
      <w:r w:rsidR="00E95386">
        <w:rPr>
          <w:rFonts w:ascii="Arial" w:hAnsi="Arial" w:cs="Arial"/>
          <w:sz w:val="22"/>
          <w:szCs w:val="22"/>
        </w:rPr>
        <w:br/>
      </w:r>
      <w:r w:rsidR="00AE5022" w:rsidRPr="00AE5022">
        <w:rPr>
          <w:rFonts w:ascii="Arial" w:hAnsi="Arial" w:cs="Arial"/>
          <w:b/>
          <w:sz w:val="22"/>
          <w:szCs w:val="22"/>
        </w:rPr>
        <w:t>Bu örnekte</w:t>
      </w:r>
      <w:r w:rsidR="00F03833" w:rsidRPr="00AE5022">
        <w:rPr>
          <w:rFonts w:ascii="Arial" w:hAnsi="Arial" w:cs="Arial"/>
          <w:b/>
          <w:sz w:val="22"/>
          <w:szCs w:val="22"/>
        </w:rPr>
        <w:t xml:space="preserve"> yönetimin karar alma sürecini etkileyen unsur hangisidir? Açıklayınız.</w:t>
      </w:r>
    </w:p>
    <w:tbl>
      <w:tblPr>
        <w:tblStyle w:val="TabloKlavuzu"/>
        <w:tblW w:w="0" w:type="auto"/>
        <w:tblLook w:val="04A0"/>
      </w:tblPr>
      <w:tblGrid>
        <w:gridCol w:w="9212"/>
      </w:tblGrid>
      <w:tr w:rsidR="00E95386" w:rsidRPr="00E95386" w:rsidTr="002A385B">
        <w:trPr>
          <w:trHeight w:val="516"/>
        </w:trPr>
        <w:tc>
          <w:tcPr>
            <w:tcW w:w="9212" w:type="dxa"/>
          </w:tcPr>
          <w:p w:rsidR="00E95386" w:rsidRPr="00E95386" w:rsidRDefault="00E95386" w:rsidP="006C187D">
            <w:pPr>
              <w:pStyle w:val="NormalWeb"/>
              <w:rPr>
                <w:rFonts w:ascii="Arial" w:hAnsi="Arial" w:cs="Arial"/>
                <w:b/>
                <w:sz w:val="22"/>
                <w:szCs w:val="22"/>
              </w:rPr>
            </w:pPr>
            <w:r w:rsidRPr="00E95386">
              <w:rPr>
                <w:rStyle w:val="Gl"/>
                <w:rFonts w:ascii="Arial" w:hAnsi="Arial" w:cs="Arial"/>
                <w:b w:val="0"/>
                <w:sz w:val="22"/>
                <w:szCs w:val="22"/>
              </w:rPr>
              <w:t>CEVAP</w:t>
            </w:r>
            <w:r>
              <w:rPr>
                <w:rStyle w:val="Gl"/>
                <w:rFonts w:ascii="Arial" w:hAnsi="Arial" w:cs="Arial"/>
                <w:b w:val="0"/>
                <w:sz w:val="22"/>
                <w:szCs w:val="22"/>
              </w:rPr>
              <w:t>:</w:t>
            </w:r>
            <w:r>
              <w:rPr>
                <w:rFonts w:ascii="Arial" w:hAnsi="Arial" w:cs="Arial"/>
                <w:b/>
                <w:sz w:val="22"/>
                <w:szCs w:val="22"/>
              </w:rPr>
              <w:br/>
            </w:r>
            <w:r>
              <w:rPr>
                <w:rStyle w:val="Gl"/>
                <w:rFonts w:ascii="Arial" w:hAnsi="Arial" w:cs="Arial"/>
                <w:b w:val="0"/>
                <w:color w:val="FF0000"/>
                <w:sz w:val="22"/>
                <w:szCs w:val="22"/>
              </w:rPr>
              <w:br/>
            </w:r>
          </w:p>
        </w:tc>
      </w:tr>
    </w:tbl>
    <w:p w:rsidR="0045536F" w:rsidRDefault="00E95386" w:rsidP="0045536F">
      <w:pPr>
        <w:spacing w:before="100" w:beforeAutospacing="1" w:after="100" w:afterAutospacing="1"/>
        <w:outlineLvl w:val="2"/>
        <w:rPr>
          <w:rFonts w:ascii="Arial" w:hAnsi="Arial" w:cs="Arial"/>
          <w:lang w:eastAsia="tr-TR"/>
        </w:rPr>
      </w:pPr>
      <w:r w:rsidRPr="0045536F">
        <w:rPr>
          <w:rStyle w:val="fontstyle01"/>
          <w:rFonts w:ascii="Arial" w:hAnsi="Arial" w:cs="Arial"/>
          <w:sz w:val="22"/>
          <w:szCs w:val="22"/>
        </w:rPr>
        <w:lastRenderedPageBreak/>
        <w:t xml:space="preserve">SORU 6. </w:t>
      </w:r>
      <w:r w:rsidR="0045536F" w:rsidRPr="0045536F">
        <w:rPr>
          <w:rFonts w:ascii="Arial" w:hAnsi="Arial" w:cs="Arial"/>
          <w:b/>
          <w:bCs/>
          <w:lang w:eastAsia="tr-TR"/>
        </w:rPr>
        <w:t>Çocukların katılım hakkı ne anlama gelir? Açıklayınız.</w:t>
      </w:r>
    </w:p>
    <w:tbl>
      <w:tblPr>
        <w:tblStyle w:val="TabloKlavuzu"/>
        <w:tblW w:w="0" w:type="auto"/>
        <w:tblLook w:val="04A0"/>
      </w:tblPr>
      <w:tblGrid>
        <w:gridCol w:w="9212"/>
      </w:tblGrid>
      <w:tr w:rsidR="0045536F" w:rsidRPr="0045536F" w:rsidTr="0045536F">
        <w:tc>
          <w:tcPr>
            <w:tcW w:w="9212" w:type="dxa"/>
          </w:tcPr>
          <w:p w:rsidR="0045536F" w:rsidRDefault="0045536F" w:rsidP="00294C4E">
            <w:pPr>
              <w:spacing w:before="100" w:beforeAutospacing="1" w:after="100" w:afterAutospacing="1"/>
              <w:outlineLvl w:val="2"/>
              <w:rPr>
                <w:rFonts w:ascii="Arial" w:hAnsi="Arial" w:cs="Arial"/>
                <w:color w:val="FF0000"/>
                <w:lang w:eastAsia="tr-TR"/>
              </w:rPr>
            </w:pPr>
            <w:r w:rsidRPr="0045536F">
              <w:rPr>
                <w:rFonts w:ascii="Arial" w:hAnsi="Arial" w:cs="Arial"/>
                <w:lang w:eastAsia="tr-TR"/>
              </w:rPr>
              <w:t>CEVAP:</w:t>
            </w:r>
            <w:r w:rsidRPr="0045536F">
              <w:rPr>
                <w:rFonts w:ascii="Arial" w:hAnsi="Arial" w:cs="Arial"/>
                <w:lang w:eastAsia="tr-TR"/>
              </w:rPr>
              <w:br/>
            </w:r>
          </w:p>
          <w:p w:rsidR="006C187D" w:rsidRDefault="006C187D" w:rsidP="00294C4E">
            <w:pPr>
              <w:spacing w:before="100" w:beforeAutospacing="1" w:after="100" w:afterAutospacing="1"/>
              <w:outlineLvl w:val="2"/>
              <w:rPr>
                <w:rFonts w:ascii="Arial" w:hAnsi="Arial" w:cs="Arial"/>
                <w:lang w:eastAsia="tr-TR"/>
              </w:rPr>
            </w:pPr>
          </w:p>
          <w:p w:rsidR="0045536F" w:rsidRPr="0045536F" w:rsidRDefault="0045536F" w:rsidP="00294C4E">
            <w:pPr>
              <w:spacing w:before="100" w:beforeAutospacing="1" w:after="100" w:afterAutospacing="1"/>
              <w:outlineLvl w:val="2"/>
              <w:rPr>
                <w:rFonts w:ascii="Arial" w:hAnsi="Arial" w:cs="Arial"/>
                <w:b/>
                <w:bCs/>
                <w:lang w:eastAsia="tr-TR"/>
              </w:rPr>
            </w:pPr>
          </w:p>
        </w:tc>
      </w:tr>
    </w:tbl>
    <w:p w:rsidR="0045536F" w:rsidRPr="0045536F" w:rsidRDefault="0045536F" w:rsidP="0045536F">
      <w:pPr>
        <w:spacing w:before="100" w:beforeAutospacing="1" w:after="100" w:afterAutospacing="1"/>
        <w:outlineLvl w:val="2"/>
        <w:rPr>
          <w:rFonts w:ascii="Arial" w:hAnsi="Arial" w:cs="Arial"/>
          <w:lang w:eastAsia="tr-TR"/>
        </w:rPr>
      </w:pPr>
      <w:r w:rsidRPr="0045536F">
        <w:rPr>
          <w:rStyle w:val="fontstyle01"/>
          <w:rFonts w:ascii="Arial" w:hAnsi="Arial" w:cs="Arial"/>
          <w:sz w:val="22"/>
          <w:szCs w:val="22"/>
        </w:rPr>
        <w:t xml:space="preserve">SORU 7. </w:t>
      </w:r>
      <w:r w:rsidRPr="0045536F">
        <w:rPr>
          <w:rFonts w:ascii="Arial" w:hAnsi="Arial" w:cs="Arial"/>
          <w:b/>
          <w:bCs/>
          <w:lang w:eastAsia="tr-TR"/>
        </w:rPr>
        <w:t xml:space="preserve">Özel hayatın gizliliği hakkı ne anlama gelir? </w:t>
      </w:r>
      <w:r>
        <w:rPr>
          <w:rFonts w:ascii="Arial" w:hAnsi="Arial" w:cs="Arial"/>
          <w:b/>
          <w:bCs/>
          <w:lang w:eastAsia="tr-TR"/>
        </w:rPr>
        <w:t>Bir örnekle a</w:t>
      </w:r>
      <w:r w:rsidRPr="0045536F">
        <w:rPr>
          <w:rFonts w:ascii="Arial" w:hAnsi="Arial" w:cs="Arial"/>
          <w:b/>
          <w:bCs/>
          <w:lang w:eastAsia="tr-TR"/>
        </w:rPr>
        <w:t>çıklayınız.</w:t>
      </w:r>
    </w:p>
    <w:tbl>
      <w:tblPr>
        <w:tblStyle w:val="TabloKlavuzu"/>
        <w:tblW w:w="0" w:type="auto"/>
        <w:tblLook w:val="04A0"/>
      </w:tblPr>
      <w:tblGrid>
        <w:gridCol w:w="9212"/>
      </w:tblGrid>
      <w:tr w:rsidR="0045536F" w:rsidRPr="0045536F" w:rsidTr="0045536F">
        <w:tc>
          <w:tcPr>
            <w:tcW w:w="9212" w:type="dxa"/>
          </w:tcPr>
          <w:p w:rsidR="0045536F" w:rsidRPr="006C187D" w:rsidRDefault="0045536F" w:rsidP="006C187D">
            <w:pPr>
              <w:pStyle w:val="NormalWeb"/>
              <w:rPr>
                <w:rStyle w:val="Gl"/>
                <w:rFonts w:ascii="Arial" w:hAnsi="Arial" w:cs="Arial"/>
                <w:color w:val="FF0000"/>
                <w:sz w:val="22"/>
                <w:szCs w:val="22"/>
              </w:rPr>
            </w:pPr>
            <w:r w:rsidRPr="006C187D">
              <w:rPr>
                <w:rFonts w:ascii="Arial" w:hAnsi="Arial" w:cs="Arial"/>
                <w:sz w:val="22"/>
                <w:szCs w:val="22"/>
              </w:rPr>
              <w:t>CEVAP:</w:t>
            </w:r>
            <w:r w:rsidRPr="006C187D">
              <w:rPr>
                <w:rFonts w:ascii="Arial" w:hAnsi="Arial" w:cs="Arial"/>
                <w:sz w:val="22"/>
                <w:szCs w:val="22"/>
              </w:rPr>
              <w:br/>
            </w:r>
          </w:p>
          <w:p w:rsidR="006C187D" w:rsidRDefault="006C187D" w:rsidP="006C187D">
            <w:pPr>
              <w:pStyle w:val="NormalWeb"/>
              <w:rPr>
                <w:rStyle w:val="Gl"/>
                <w:rFonts w:ascii="Arial" w:hAnsi="Arial" w:cs="Arial"/>
                <w:color w:val="FF0000"/>
                <w:sz w:val="22"/>
                <w:szCs w:val="22"/>
              </w:rPr>
            </w:pPr>
          </w:p>
          <w:p w:rsidR="006C187D" w:rsidRPr="0045536F" w:rsidRDefault="006C187D" w:rsidP="006C187D">
            <w:pPr>
              <w:pStyle w:val="NormalWeb"/>
            </w:pPr>
          </w:p>
        </w:tc>
      </w:tr>
    </w:tbl>
    <w:p w:rsidR="004708C9" w:rsidRPr="004708C9" w:rsidRDefault="0045536F" w:rsidP="004708C9">
      <w:pPr>
        <w:spacing w:before="100" w:beforeAutospacing="1" w:after="100" w:afterAutospacing="1"/>
        <w:outlineLvl w:val="2"/>
        <w:rPr>
          <w:rFonts w:ascii="Arial" w:hAnsi="Arial" w:cs="Arial"/>
          <w:b/>
          <w:bCs/>
          <w:lang w:eastAsia="tr-TR"/>
        </w:rPr>
      </w:pPr>
      <w:r>
        <w:rPr>
          <w:rStyle w:val="fontstyle01"/>
          <w:rFonts w:ascii="Arial" w:hAnsi="Arial" w:cs="Arial"/>
          <w:sz w:val="22"/>
          <w:szCs w:val="22"/>
        </w:rPr>
        <w:br/>
      </w:r>
      <w:r w:rsidRPr="004708C9">
        <w:rPr>
          <w:rStyle w:val="fontstyle01"/>
          <w:rFonts w:ascii="Arial" w:hAnsi="Arial" w:cs="Arial"/>
          <w:sz w:val="22"/>
          <w:szCs w:val="22"/>
        </w:rPr>
        <w:t xml:space="preserve">SORU 8. </w:t>
      </w:r>
      <w:r w:rsidR="004708C9" w:rsidRPr="004708C9">
        <w:rPr>
          <w:rFonts w:ascii="Arial" w:hAnsi="Arial" w:cs="Arial"/>
          <w:b/>
          <w:bCs/>
          <w:lang w:eastAsia="tr-TR"/>
        </w:rPr>
        <w:t>Vatandaşlık sorumluluklarına üç örnek yazınız.</w:t>
      </w:r>
    </w:p>
    <w:tbl>
      <w:tblPr>
        <w:tblStyle w:val="TabloKlavuzu"/>
        <w:tblW w:w="0" w:type="auto"/>
        <w:tblLook w:val="04A0"/>
      </w:tblPr>
      <w:tblGrid>
        <w:gridCol w:w="9212"/>
      </w:tblGrid>
      <w:tr w:rsidR="004708C9" w:rsidRPr="004708C9" w:rsidTr="004708C9">
        <w:tc>
          <w:tcPr>
            <w:tcW w:w="9212" w:type="dxa"/>
          </w:tcPr>
          <w:p w:rsidR="006C187D" w:rsidRDefault="004708C9" w:rsidP="00E769A9">
            <w:pPr>
              <w:spacing w:before="100" w:beforeAutospacing="1" w:after="100" w:afterAutospacing="1"/>
              <w:rPr>
                <w:rFonts w:ascii="Arial" w:hAnsi="Arial" w:cs="Arial"/>
                <w:color w:val="FF0000"/>
                <w:lang w:eastAsia="tr-TR"/>
              </w:rPr>
            </w:pPr>
            <w:r w:rsidRPr="004708C9">
              <w:rPr>
                <w:rFonts w:ascii="Arial" w:hAnsi="Arial" w:cs="Arial"/>
                <w:lang w:eastAsia="tr-TR"/>
              </w:rPr>
              <w:t>CEVAP:</w:t>
            </w:r>
            <w:r w:rsidRPr="004708C9">
              <w:rPr>
                <w:rFonts w:ascii="Arial" w:hAnsi="Arial" w:cs="Arial"/>
                <w:lang w:eastAsia="tr-TR"/>
              </w:rPr>
              <w:br/>
            </w:r>
          </w:p>
          <w:p w:rsidR="004708C9" w:rsidRDefault="004708C9" w:rsidP="00E769A9">
            <w:pPr>
              <w:spacing w:before="100" w:beforeAutospacing="1" w:after="100" w:afterAutospacing="1"/>
              <w:rPr>
                <w:rFonts w:ascii="Arial" w:hAnsi="Arial" w:cs="Arial"/>
                <w:lang w:eastAsia="tr-TR"/>
              </w:rPr>
            </w:pPr>
            <w:r>
              <w:rPr>
                <w:rFonts w:ascii="Arial" w:hAnsi="Arial" w:cs="Arial"/>
                <w:lang w:eastAsia="tr-TR"/>
              </w:rPr>
              <w:br/>
            </w:r>
          </w:p>
          <w:p w:rsidR="005F49D3" w:rsidRPr="004708C9" w:rsidRDefault="005F49D3" w:rsidP="00E769A9">
            <w:pPr>
              <w:spacing w:before="100" w:beforeAutospacing="1" w:after="100" w:afterAutospacing="1"/>
              <w:rPr>
                <w:rFonts w:ascii="Arial" w:hAnsi="Arial" w:cs="Arial"/>
                <w:lang w:eastAsia="tr-TR"/>
              </w:rPr>
            </w:pPr>
          </w:p>
        </w:tc>
      </w:tr>
    </w:tbl>
    <w:p w:rsidR="0045536F" w:rsidRDefault="0045536F" w:rsidP="005F49D3">
      <w:pPr>
        <w:pStyle w:val="AralkYok"/>
        <w:rPr>
          <w:rStyle w:val="fontstyle01"/>
          <w:rFonts w:ascii="Arial" w:hAnsi="Arial" w:cs="Arial"/>
          <w:sz w:val="22"/>
          <w:szCs w:val="22"/>
        </w:rPr>
      </w:pPr>
    </w:p>
    <w:p w:rsidR="005F49D3" w:rsidRPr="005F49D3" w:rsidRDefault="004708C9" w:rsidP="005F49D3">
      <w:pPr>
        <w:spacing w:before="100" w:beforeAutospacing="1" w:after="100" w:afterAutospacing="1"/>
        <w:outlineLvl w:val="2"/>
        <w:rPr>
          <w:rFonts w:ascii="Arial" w:hAnsi="Arial" w:cs="Arial"/>
          <w:b/>
          <w:bCs/>
          <w:lang w:eastAsia="tr-TR"/>
        </w:rPr>
      </w:pPr>
      <w:r w:rsidRPr="005F49D3">
        <w:rPr>
          <w:rStyle w:val="fontstyle01"/>
          <w:rFonts w:ascii="Arial" w:hAnsi="Arial" w:cs="Arial"/>
          <w:sz w:val="22"/>
          <w:szCs w:val="22"/>
        </w:rPr>
        <w:t xml:space="preserve">SORU 9. </w:t>
      </w:r>
      <w:r w:rsidR="005F49D3" w:rsidRPr="005F49D3">
        <w:rPr>
          <w:rFonts w:ascii="Arial" w:hAnsi="Arial" w:cs="Arial"/>
          <w:b/>
          <w:bCs/>
          <w:lang w:eastAsia="tr-TR"/>
        </w:rPr>
        <w:t>Siber zorbalıktan korunmak için yapılması gerekenlerden üç tanesini yazınız.</w:t>
      </w:r>
    </w:p>
    <w:tbl>
      <w:tblPr>
        <w:tblStyle w:val="TabloKlavuzu"/>
        <w:tblW w:w="0" w:type="auto"/>
        <w:tblLook w:val="04A0"/>
      </w:tblPr>
      <w:tblGrid>
        <w:gridCol w:w="9212"/>
      </w:tblGrid>
      <w:tr w:rsidR="005F49D3" w:rsidRPr="005F49D3" w:rsidTr="005F49D3">
        <w:tc>
          <w:tcPr>
            <w:tcW w:w="9212" w:type="dxa"/>
          </w:tcPr>
          <w:p w:rsidR="005F49D3" w:rsidRDefault="005F49D3" w:rsidP="006C187D">
            <w:pPr>
              <w:spacing w:before="100" w:beforeAutospacing="1" w:after="100" w:afterAutospacing="1"/>
              <w:rPr>
                <w:rFonts w:ascii="Arial" w:hAnsi="Arial" w:cs="Arial"/>
                <w:color w:val="FF0000"/>
                <w:lang w:eastAsia="tr-TR"/>
              </w:rPr>
            </w:pPr>
            <w:r w:rsidRPr="005F49D3">
              <w:rPr>
                <w:rFonts w:ascii="Arial" w:hAnsi="Arial" w:cs="Arial"/>
                <w:lang w:eastAsia="tr-TR"/>
              </w:rPr>
              <w:t>CEVAP:</w:t>
            </w:r>
            <w:r w:rsidRPr="005F49D3">
              <w:rPr>
                <w:rFonts w:ascii="Arial" w:hAnsi="Arial" w:cs="Arial"/>
                <w:lang w:eastAsia="tr-TR"/>
              </w:rPr>
              <w:br/>
            </w:r>
          </w:p>
          <w:p w:rsidR="006C187D" w:rsidRDefault="006C187D" w:rsidP="006C187D">
            <w:pPr>
              <w:spacing w:before="100" w:beforeAutospacing="1" w:after="100" w:afterAutospacing="1"/>
              <w:rPr>
                <w:rFonts w:ascii="Arial" w:hAnsi="Arial" w:cs="Arial"/>
                <w:color w:val="FF0000"/>
                <w:lang w:eastAsia="tr-TR"/>
              </w:rPr>
            </w:pPr>
          </w:p>
          <w:p w:rsidR="006C187D" w:rsidRPr="005F49D3" w:rsidRDefault="006C187D" w:rsidP="006C187D">
            <w:pPr>
              <w:spacing w:before="100" w:beforeAutospacing="1" w:after="100" w:afterAutospacing="1"/>
              <w:rPr>
                <w:rFonts w:ascii="Arial" w:hAnsi="Arial" w:cs="Arial"/>
                <w:lang w:eastAsia="tr-TR"/>
              </w:rPr>
            </w:pPr>
          </w:p>
        </w:tc>
      </w:tr>
    </w:tbl>
    <w:p w:rsidR="004708C9" w:rsidRPr="001A4981" w:rsidRDefault="004708C9" w:rsidP="00E95386">
      <w:pPr>
        <w:rPr>
          <w:rStyle w:val="fontstyle01"/>
          <w:rFonts w:ascii="Arial" w:hAnsi="Arial" w:cs="Arial"/>
          <w:sz w:val="22"/>
          <w:szCs w:val="22"/>
        </w:rPr>
      </w:pPr>
    </w:p>
    <w:p w:rsidR="00BC79F2" w:rsidRDefault="00BC79F2" w:rsidP="001E516C">
      <w:pPr>
        <w:jc w:val="right"/>
      </w:pPr>
      <w:r w:rsidRPr="00EC22E9">
        <w:rPr>
          <w:rStyle w:val="fontstyle01"/>
          <w:rFonts w:ascii="Arial" w:hAnsi="Arial" w:cs="Arial"/>
          <w:b w:val="0"/>
          <w:sz w:val="22"/>
          <w:szCs w:val="22"/>
        </w:rPr>
        <w:t>Zeki DOĞAN – Sosyal Bilgiler Öğretmeni</w:t>
      </w:r>
      <w:r w:rsidRPr="00EC22E9">
        <w:rPr>
          <w:rStyle w:val="fontstyle01"/>
          <w:rFonts w:ascii="Arial" w:hAnsi="Arial" w:cs="Arial"/>
          <w:sz w:val="22"/>
          <w:szCs w:val="22"/>
        </w:rPr>
        <w:t xml:space="preserve"> </w:t>
      </w:r>
    </w:p>
    <w:p w:rsidR="00BC79F2" w:rsidRDefault="00BC79F2" w:rsidP="00BC79F2">
      <w:pPr>
        <w:jc w:val="right"/>
        <w:rPr>
          <w:rStyle w:val="fontstyle01"/>
          <w:rFonts w:ascii="Arial" w:hAnsi="Arial" w:cs="Arial"/>
          <w:sz w:val="22"/>
          <w:szCs w:val="22"/>
        </w:rPr>
      </w:pPr>
      <w:hyperlink r:id="rId7" w:history="1">
        <w:r>
          <w:rPr>
            <w:rStyle w:val="Kpr"/>
            <w:rFonts w:ascii="Arial" w:hAnsi="Arial" w:cs="Arial"/>
          </w:rPr>
          <w:t>www.sosyalciniz.net</w:t>
        </w:r>
      </w:hyperlink>
    </w:p>
    <w:p w:rsidR="00BC79F2" w:rsidRDefault="00BC79F2" w:rsidP="00BC79F2">
      <w:pPr>
        <w:jc w:val="center"/>
        <w:rPr>
          <w:rStyle w:val="fontstyle01"/>
          <w:rFonts w:ascii="Arial" w:hAnsi="Arial" w:cs="Arial"/>
          <w:sz w:val="22"/>
          <w:szCs w:val="22"/>
        </w:rPr>
      </w:pPr>
    </w:p>
    <w:p w:rsidR="00815AE3" w:rsidRDefault="00815AE3" w:rsidP="00815AE3">
      <w:pPr>
        <w:jc w:val="center"/>
        <w:rPr>
          <w:rStyle w:val="fontstyle01"/>
          <w:rFonts w:ascii="Arial" w:hAnsi="Arial" w:cs="Arial"/>
          <w:sz w:val="22"/>
          <w:szCs w:val="22"/>
        </w:rPr>
      </w:pPr>
    </w:p>
    <w:p w:rsidR="00815AE3" w:rsidRDefault="00815AE3" w:rsidP="00815AE3">
      <w:pPr>
        <w:jc w:val="center"/>
        <w:rPr>
          <w:rStyle w:val="fontstyle01"/>
          <w:rFonts w:ascii="Arial" w:hAnsi="Arial" w:cs="Arial"/>
          <w:sz w:val="22"/>
          <w:szCs w:val="22"/>
        </w:rPr>
      </w:pPr>
    </w:p>
    <w:p w:rsidR="00815AE3" w:rsidRDefault="00815AE3" w:rsidP="00815AE3">
      <w:pPr>
        <w:jc w:val="center"/>
        <w:rPr>
          <w:rStyle w:val="fontstyle01"/>
          <w:rFonts w:ascii="Arial" w:hAnsi="Arial" w:cs="Arial"/>
          <w:sz w:val="22"/>
          <w:szCs w:val="22"/>
        </w:rPr>
      </w:pPr>
    </w:p>
    <w:p w:rsidR="005F49D3" w:rsidRDefault="005F49D3" w:rsidP="00815AE3">
      <w:pPr>
        <w:jc w:val="center"/>
        <w:rPr>
          <w:rStyle w:val="fontstyle01"/>
          <w:rFonts w:ascii="Arial" w:hAnsi="Arial" w:cs="Arial"/>
          <w:sz w:val="22"/>
          <w:szCs w:val="22"/>
        </w:rPr>
      </w:pPr>
    </w:p>
    <w:p w:rsidR="005F49D3" w:rsidRDefault="005F49D3" w:rsidP="00815AE3">
      <w:pPr>
        <w:jc w:val="center"/>
        <w:rPr>
          <w:rStyle w:val="fontstyle01"/>
          <w:rFonts w:ascii="Arial" w:hAnsi="Arial" w:cs="Arial"/>
          <w:sz w:val="22"/>
          <w:szCs w:val="22"/>
        </w:rPr>
      </w:pPr>
    </w:p>
    <w:p w:rsidR="00815AE3" w:rsidRDefault="00815AE3" w:rsidP="00815AE3">
      <w:pPr>
        <w:jc w:val="center"/>
        <w:rPr>
          <w:rStyle w:val="fontstyle01"/>
          <w:rFonts w:ascii="Arial" w:hAnsi="Arial" w:cs="Arial"/>
          <w:sz w:val="24"/>
          <w:szCs w:val="24"/>
        </w:rPr>
      </w:pPr>
      <w:r>
        <w:rPr>
          <w:rStyle w:val="fontstyle01"/>
          <w:rFonts w:ascii="Arial" w:hAnsi="Arial" w:cs="Arial"/>
          <w:sz w:val="22"/>
          <w:szCs w:val="22"/>
        </w:rPr>
        <w:t xml:space="preserve">6. </w:t>
      </w:r>
      <w:r>
        <w:rPr>
          <w:rStyle w:val="fontstyle01"/>
          <w:rFonts w:ascii="Arial" w:hAnsi="Arial" w:cs="Arial"/>
          <w:color w:val="000002"/>
          <w:sz w:val="22"/>
          <w:szCs w:val="22"/>
        </w:rPr>
        <w:t>SINIF SOSYAL BİLGİLER DERSİ</w:t>
      </w:r>
      <w:r>
        <w:rPr>
          <w:rFonts w:ascii="Arial" w:hAnsi="Arial" w:cs="Arial"/>
          <w:b/>
          <w:bCs/>
          <w:color w:val="000002"/>
        </w:rPr>
        <w:br/>
      </w:r>
      <w:r>
        <w:rPr>
          <w:rStyle w:val="fontstyle01"/>
          <w:rFonts w:ascii="Arial" w:hAnsi="Arial" w:cs="Arial"/>
          <w:color w:val="000002"/>
          <w:sz w:val="22"/>
          <w:szCs w:val="22"/>
        </w:rPr>
        <w:t>2. DÖNEM 1. ORTAK YAZILI KONU SORU DAĞILIM TABLOSU</w:t>
      </w:r>
      <w:r>
        <w:rPr>
          <w:rFonts w:ascii="Arial" w:hAnsi="Arial" w:cs="Arial"/>
          <w:b/>
          <w:bCs/>
          <w:color w:val="000002"/>
          <w:sz w:val="20"/>
          <w:szCs w:val="20"/>
        </w:rPr>
        <w:br/>
      </w:r>
      <w:r>
        <w:rPr>
          <w:rStyle w:val="fontstyle01"/>
          <w:rFonts w:ascii="Arial" w:hAnsi="Arial" w:cs="Arial"/>
          <w:sz w:val="24"/>
          <w:szCs w:val="24"/>
        </w:rPr>
        <w:t>SENARYO 5</w:t>
      </w:r>
    </w:p>
    <w:tbl>
      <w:tblPr>
        <w:tblW w:w="0" w:type="auto"/>
        <w:jc w:val="center"/>
        <w:tblBorders>
          <w:top w:val="single" w:sz="4" w:space="0" w:color="auto"/>
          <w:left w:val="single" w:sz="4" w:space="0" w:color="auto"/>
          <w:bottom w:val="single" w:sz="4" w:space="0" w:color="auto"/>
          <w:right w:val="single" w:sz="4" w:space="0" w:color="auto"/>
        </w:tblBorders>
        <w:tblLook w:val="04A0"/>
      </w:tblPr>
      <w:tblGrid>
        <w:gridCol w:w="1376"/>
        <w:gridCol w:w="2809"/>
        <w:gridCol w:w="4084"/>
        <w:gridCol w:w="1019"/>
      </w:tblGrid>
      <w:tr w:rsidR="00815AE3" w:rsidTr="00815AE3">
        <w:trPr>
          <w:jc w:val="center"/>
        </w:trPr>
        <w:tc>
          <w:tcPr>
            <w:tcW w:w="1384" w:type="dxa"/>
            <w:tcBorders>
              <w:top w:val="single" w:sz="4" w:space="0" w:color="auto"/>
              <w:left w:val="single" w:sz="4" w:space="0" w:color="auto"/>
              <w:bottom w:val="single" w:sz="4" w:space="0" w:color="auto"/>
              <w:right w:val="single" w:sz="4" w:space="0" w:color="auto"/>
            </w:tcBorders>
          </w:tcPr>
          <w:p w:rsidR="00815AE3" w:rsidRDefault="00815AE3">
            <w:pPr>
              <w:spacing w:after="0" w:line="240" w:lineRule="auto"/>
              <w:rPr>
                <w:rFonts w:ascii="Arial" w:hAnsi="Arial" w:cs="Arial"/>
              </w:rPr>
            </w:pPr>
            <w:r>
              <w:rPr>
                <w:rStyle w:val="fontstyle01"/>
                <w:rFonts w:ascii="Arial" w:hAnsi="Arial" w:cs="Arial"/>
                <w:sz w:val="22"/>
                <w:szCs w:val="22"/>
              </w:rPr>
              <w:t>Öğrenme</w:t>
            </w:r>
            <w:r>
              <w:rPr>
                <w:rFonts w:ascii="Arial" w:hAnsi="Arial" w:cs="Arial"/>
                <w:b/>
                <w:bCs/>
                <w:color w:val="242021"/>
              </w:rPr>
              <w:br/>
            </w:r>
            <w:r>
              <w:rPr>
                <w:rStyle w:val="fontstyle01"/>
                <w:rFonts w:ascii="Arial" w:hAnsi="Arial" w:cs="Arial"/>
                <w:sz w:val="22"/>
                <w:szCs w:val="22"/>
              </w:rPr>
              <w:t>Alanı</w:t>
            </w:r>
          </w:p>
          <w:p w:rsidR="00815AE3" w:rsidRDefault="00815AE3">
            <w:pPr>
              <w:spacing w:after="0" w:line="240" w:lineRule="auto"/>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815AE3" w:rsidRDefault="00815AE3">
            <w:pPr>
              <w:spacing w:after="0" w:line="240" w:lineRule="auto"/>
              <w:rPr>
                <w:rFonts w:ascii="Arial" w:hAnsi="Arial" w:cs="Arial"/>
              </w:rPr>
            </w:pPr>
            <w:r>
              <w:rPr>
                <w:rStyle w:val="fontstyle01"/>
                <w:rFonts w:ascii="Arial" w:hAnsi="Arial" w:cs="Arial"/>
                <w:sz w:val="22"/>
                <w:szCs w:val="22"/>
              </w:rPr>
              <w:t>Konu (İçerik</w:t>
            </w:r>
            <w:r>
              <w:rPr>
                <w:rFonts w:ascii="Arial" w:hAnsi="Arial" w:cs="Arial"/>
                <w:b/>
                <w:bCs/>
                <w:color w:val="242021"/>
              </w:rPr>
              <w:br/>
            </w:r>
            <w:r>
              <w:rPr>
                <w:rStyle w:val="fontstyle01"/>
                <w:rFonts w:ascii="Arial" w:hAnsi="Arial" w:cs="Arial"/>
                <w:sz w:val="22"/>
                <w:szCs w:val="22"/>
              </w:rPr>
              <w:t>Çerçevesi)</w:t>
            </w:r>
          </w:p>
        </w:tc>
        <w:tc>
          <w:tcPr>
            <w:tcW w:w="4180" w:type="dxa"/>
            <w:tcBorders>
              <w:top w:val="single" w:sz="4" w:space="0" w:color="auto"/>
              <w:left w:val="single" w:sz="4" w:space="0" w:color="auto"/>
              <w:bottom w:val="single" w:sz="4" w:space="0" w:color="auto"/>
              <w:right w:val="single" w:sz="4" w:space="0" w:color="auto"/>
            </w:tcBorders>
            <w:vAlign w:val="center"/>
            <w:hideMark/>
          </w:tcPr>
          <w:p w:rsidR="00815AE3" w:rsidRDefault="00815AE3">
            <w:pPr>
              <w:spacing w:after="0" w:line="240" w:lineRule="auto"/>
              <w:rPr>
                <w:rFonts w:ascii="Arial" w:hAnsi="Arial" w:cs="Arial"/>
              </w:rPr>
            </w:pPr>
            <w:r>
              <w:rPr>
                <w:rStyle w:val="fontstyle01"/>
                <w:rFonts w:ascii="Arial" w:hAnsi="Arial" w:cs="Arial"/>
                <w:sz w:val="22"/>
                <w:szCs w:val="22"/>
              </w:rPr>
              <w:t>Öğrenme Çıktıları</w:t>
            </w:r>
          </w:p>
        </w:tc>
        <w:tc>
          <w:tcPr>
            <w:tcW w:w="1027" w:type="dxa"/>
            <w:tcBorders>
              <w:top w:val="single" w:sz="4" w:space="0" w:color="auto"/>
              <w:left w:val="single" w:sz="4" w:space="0" w:color="auto"/>
              <w:bottom w:val="single" w:sz="4" w:space="0" w:color="auto"/>
              <w:right w:val="single" w:sz="4" w:space="0" w:color="auto"/>
            </w:tcBorders>
            <w:hideMark/>
          </w:tcPr>
          <w:p w:rsidR="00815AE3" w:rsidRDefault="00815AE3">
            <w:pPr>
              <w:spacing w:after="0" w:line="240" w:lineRule="auto"/>
              <w:rPr>
                <w:rFonts w:ascii="Arial" w:hAnsi="Arial" w:cs="Arial"/>
              </w:rPr>
            </w:pPr>
            <w:r>
              <w:rPr>
                <w:rFonts w:ascii="Arial" w:hAnsi="Arial" w:cs="Arial"/>
              </w:rPr>
              <w:t>Soru Sayısı</w:t>
            </w:r>
          </w:p>
        </w:tc>
      </w:tr>
      <w:tr w:rsidR="00815AE3" w:rsidTr="00815AE3">
        <w:trPr>
          <w:cantSplit/>
          <w:trHeight w:val="1506"/>
          <w:jc w:val="center"/>
        </w:trPr>
        <w:tc>
          <w:tcPr>
            <w:tcW w:w="1384" w:type="dxa"/>
            <w:tcBorders>
              <w:top w:val="single" w:sz="4" w:space="0" w:color="auto"/>
              <w:left w:val="single" w:sz="4" w:space="0" w:color="auto"/>
              <w:bottom w:val="single" w:sz="4" w:space="0" w:color="auto"/>
              <w:right w:val="single" w:sz="4" w:space="0" w:color="auto"/>
            </w:tcBorders>
            <w:textDirection w:val="btLr"/>
            <w:hideMark/>
          </w:tcPr>
          <w:p w:rsidR="00815AE3" w:rsidRDefault="00815AE3">
            <w:pPr>
              <w:spacing w:after="0" w:line="240" w:lineRule="auto"/>
              <w:ind w:left="113" w:right="113"/>
              <w:jc w:val="center"/>
              <w:rPr>
                <w:rFonts w:ascii="Arial" w:hAnsi="Arial" w:cs="Arial"/>
              </w:rPr>
            </w:pPr>
            <w:r>
              <w:rPr>
                <w:rFonts w:ascii="Arial" w:hAnsi="Arial" w:cs="Arial"/>
              </w:rPr>
              <w:t>ORTAK MİRASIMIZ</w:t>
            </w:r>
          </w:p>
        </w:tc>
        <w:tc>
          <w:tcPr>
            <w:tcW w:w="2835" w:type="dxa"/>
            <w:tcBorders>
              <w:top w:val="single" w:sz="4" w:space="0" w:color="auto"/>
              <w:left w:val="single" w:sz="4" w:space="0" w:color="auto"/>
              <w:bottom w:val="single" w:sz="4" w:space="0" w:color="auto"/>
              <w:right w:val="single" w:sz="4" w:space="0" w:color="auto"/>
            </w:tcBorders>
            <w:vAlign w:val="center"/>
          </w:tcPr>
          <w:p w:rsidR="00815AE3" w:rsidRDefault="00815AE3">
            <w:pPr>
              <w:spacing w:after="0" w:line="240" w:lineRule="auto"/>
              <w:rPr>
                <w:rFonts w:ascii="Arial" w:hAnsi="Arial" w:cs="Arial"/>
              </w:rPr>
            </w:pPr>
            <w:r>
              <w:rPr>
                <w:rStyle w:val="fontstyle01"/>
                <w:rFonts w:ascii="Arial" w:hAnsi="Arial" w:cs="Arial"/>
                <w:sz w:val="22"/>
                <w:szCs w:val="22"/>
              </w:rPr>
              <w:t>XI- XIII. Yüzyıllar</w:t>
            </w:r>
            <w:r>
              <w:rPr>
                <w:rFonts w:ascii="Arial" w:hAnsi="Arial" w:cs="Arial"/>
                <w:b/>
                <w:bCs/>
                <w:color w:val="242021"/>
              </w:rPr>
              <w:br/>
            </w:r>
            <w:r>
              <w:rPr>
                <w:rStyle w:val="fontstyle01"/>
                <w:rFonts w:ascii="Arial" w:hAnsi="Arial" w:cs="Arial"/>
                <w:sz w:val="22"/>
                <w:szCs w:val="22"/>
              </w:rPr>
              <w:t>Arasında Meydana Gelen</w:t>
            </w:r>
            <w:r>
              <w:rPr>
                <w:rFonts w:ascii="Arial" w:hAnsi="Arial" w:cs="Arial"/>
                <w:b/>
                <w:bCs/>
                <w:color w:val="242021"/>
              </w:rPr>
              <w:br/>
            </w:r>
            <w:r>
              <w:rPr>
                <w:rStyle w:val="fontstyle01"/>
                <w:rFonts w:ascii="Arial" w:hAnsi="Arial" w:cs="Arial"/>
                <w:sz w:val="22"/>
                <w:szCs w:val="22"/>
              </w:rPr>
              <w:t>Askerî Mücadelelerin Anadolu’nun</w:t>
            </w:r>
            <w:r>
              <w:rPr>
                <w:rFonts w:ascii="Arial" w:hAnsi="Arial" w:cs="Arial"/>
                <w:b/>
                <w:bCs/>
                <w:color w:val="242021"/>
              </w:rPr>
              <w:br/>
            </w:r>
            <w:r>
              <w:rPr>
                <w:rStyle w:val="fontstyle01"/>
                <w:rFonts w:ascii="Arial" w:hAnsi="Arial" w:cs="Arial"/>
                <w:sz w:val="22"/>
                <w:szCs w:val="22"/>
              </w:rPr>
              <w:t>Türkleşmesi ve İslamlaşmasına</w:t>
            </w:r>
            <w:r>
              <w:rPr>
                <w:rFonts w:ascii="Arial" w:hAnsi="Arial" w:cs="Arial"/>
                <w:b/>
                <w:bCs/>
                <w:color w:val="242021"/>
              </w:rPr>
              <w:br/>
            </w:r>
            <w:r>
              <w:rPr>
                <w:rStyle w:val="fontstyle01"/>
                <w:rFonts w:ascii="Arial" w:hAnsi="Arial" w:cs="Arial"/>
                <w:sz w:val="22"/>
                <w:szCs w:val="22"/>
              </w:rPr>
              <w:t>Katkıları</w:t>
            </w:r>
          </w:p>
          <w:p w:rsidR="00815AE3" w:rsidRDefault="00815AE3">
            <w:pPr>
              <w:spacing w:after="0" w:line="240" w:lineRule="auto"/>
              <w:rPr>
                <w:rFonts w:ascii="Arial" w:hAnsi="Arial" w:cs="Arial"/>
              </w:rPr>
            </w:pPr>
          </w:p>
        </w:tc>
        <w:tc>
          <w:tcPr>
            <w:tcW w:w="4180" w:type="dxa"/>
            <w:tcBorders>
              <w:top w:val="single" w:sz="4" w:space="0" w:color="auto"/>
              <w:left w:val="single" w:sz="4" w:space="0" w:color="auto"/>
              <w:bottom w:val="single" w:sz="4" w:space="0" w:color="auto"/>
              <w:right w:val="single" w:sz="4" w:space="0" w:color="auto"/>
            </w:tcBorders>
            <w:vAlign w:val="center"/>
            <w:hideMark/>
          </w:tcPr>
          <w:p w:rsidR="00815AE3" w:rsidRDefault="00815AE3">
            <w:pPr>
              <w:spacing w:after="0" w:line="240" w:lineRule="auto"/>
              <w:rPr>
                <w:rFonts w:ascii="Arial" w:hAnsi="Arial" w:cs="Arial"/>
                <w:b/>
              </w:rPr>
            </w:pPr>
            <w:r>
              <w:rPr>
                <w:rStyle w:val="fontstyle01"/>
                <w:rFonts w:ascii="Arial" w:hAnsi="Arial" w:cs="Arial"/>
                <w:b w:val="0"/>
                <w:sz w:val="22"/>
                <w:szCs w:val="22"/>
              </w:rPr>
              <w:t>SB.6.3.4. XI-XIII. yüzyıllar arasında meydana gelen siyasi faaliyetler ve askerî</w:t>
            </w:r>
            <w:r>
              <w:rPr>
                <w:rFonts w:ascii="Arial" w:hAnsi="Arial" w:cs="Arial"/>
                <w:b/>
                <w:color w:val="242021"/>
              </w:rPr>
              <w:t xml:space="preserve"> </w:t>
            </w:r>
            <w:r>
              <w:rPr>
                <w:rStyle w:val="fontstyle01"/>
                <w:rFonts w:ascii="Arial" w:hAnsi="Arial" w:cs="Arial"/>
                <w:b w:val="0"/>
                <w:sz w:val="22"/>
                <w:szCs w:val="22"/>
              </w:rPr>
              <w:t>mücadelelerin Anadolu’nun Türkleşmesi ve İslamlaşmasına etkisini özetleyebilme</w:t>
            </w:r>
          </w:p>
        </w:tc>
        <w:tc>
          <w:tcPr>
            <w:tcW w:w="1027" w:type="dxa"/>
            <w:tcBorders>
              <w:top w:val="single" w:sz="4" w:space="0" w:color="auto"/>
              <w:left w:val="single" w:sz="4" w:space="0" w:color="auto"/>
              <w:bottom w:val="single" w:sz="4" w:space="0" w:color="auto"/>
              <w:right w:val="single" w:sz="4" w:space="0" w:color="auto"/>
            </w:tcBorders>
            <w:hideMark/>
          </w:tcPr>
          <w:p w:rsidR="00815AE3" w:rsidRDefault="00815AE3">
            <w:pPr>
              <w:spacing w:after="0" w:line="240" w:lineRule="auto"/>
              <w:rPr>
                <w:rFonts w:ascii="Arial" w:hAnsi="Arial" w:cs="Arial"/>
              </w:rPr>
            </w:pPr>
            <w:r>
              <w:rPr>
                <w:rFonts w:ascii="Arial" w:hAnsi="Arial" w:cs="Arial"/>
              </w:rPr>
              <w:t>3</w:t>
            </w:r>
          </w:p>
        </w:tc>
      </w:tr>
      <w:tr w:rsidR="00815AE3" w:rsidTr="00815AE3">
        <w:trPr>
          <w:jc w:val="center"/>
        </w:trPr>
        <w:tc>
          <w:tcPr>
            <w:tcW w:w="1384" w:type="dxa"/>
            <w:vMerge w:val="restart"/>
            <w:tcBorders>
              <w:top w:val="single" w:sz="4" w:space="0" w:color="auto"/>
              <w:left w:val="single" w:sz="4" w:space="0" w:color="auto"/>
              <w:bottom w:val="single" w:sz="4" w:space="0" w:color="auto"/>
              <w:right w:val="single" w:sz="4" w:space="0" w:color="auto"/>
            </w:tcBorders>
            <w:textDirection w:val="btLr"/>
            <w:hideMark/>
          </w:tcPr>
          <w:p w:rsidR="00815AE3" w:rsidRDefault="00815AE3">
            <w:pPr>
              <w:spacing w:after="0" w:line="240" w:lineRule="auto"/>
              <w:ind w:left="113" w:right="113"/>
              <w:jc w:val="center"/>
              <w:rPr>
                <w:rFonts w:ascii="Arial" w:hAnsi="Arial" w:cs="Arial"/>
              </w:rPr>
            </w:pPr>
            <w:r>
              <w:rPr>
                <w:rFonts w:ascii="Arial" w:hAnsi="Arial" w:cs="Arial"/>
              </w:rPr>
              <w:t>YAŞAYAN DEMOKRASİMİZ</w:t>
            </w:r>
          </w:p>
        </w:tc>
        <w:tc>
          <w:tcPr>
            <w:tcW w:w="2835" w:type="dxa"/>
            <w:tcBorders>
              <w:top w:val="single" w:sz="4" w:space="0" w:color="auto"/>
              <w:left w:val="single" w:sz="4" w:space="0" w:color="auto"/>
              <w:bottom w:val="single" w:sz="4" w:space="0" w:color="auto"/>
              <w:right w:val="single" w:sz="4" w:space="0" w:color="auto"/>
            </w:tcBorders>
            <w:vAlign w:val="center"/>
            <w:hideMark/>
          </w:tcPr>
          <w:p w:rsidR="00815AE3" w:rsidRDefault="00815AE3">
            <w:pPr>
              <w:spacing w:after="0" w:line="240" w:lineRule="auto"/>
              <w:rPr>
                <w:rFonts w:ascii="Arial" w:hAnsi="Arial" w:cs="Arial"/>
              </w:rPr>
            </w:pPr>
            <w:r>
              <w:rPr>
                <w:rStyle w:val="fontstyle01"/>
                <w:rFonts w:ascii="Arial" w:hAnsi="Arial" w:cs="Arial"/>
                <w:sz w:val="22"/>
                <w:szCs w:val="22"/>
              </w:rPr>
              <w:t>Yönetimin Karar Alma</w:t>
            </w:r>
            <w:r>
              <w:rPr>
                <w:rFonts w:ascii="Arial" w:hAnsi="Arial" w:cs="Arial"/>
                <w:b/>
                <w:bCs/>
                <w:color w:val="242021"/>
              </w:rPr>
              <w:br/>
            </w:r>
            <w:r>
              <w:rPr>
                <w:rStyle w:val="fontstyle01"/>
                <w:rFonts w:ascii="Arial" w:hAnsi="Arial" w:cs="Arial"/>
                <w:sz w:val="22"/>
                <w:szCs w:val="22"/>
              </w:rPr>
              <w:t>Sürecini Etkileyen</w:t>
            </w:r>
            <w:r>
              <w:rPr>
                <w:rFonts w:ascii="Arial" w:hAnsi="Arial" w:cs="Arial"/>
                <w:b/>
                <w:bCs/>
                <w:color w:val="242021"/>
              </w:rPr>
              <w:br/>
            </w:r>
            <w:r>
              <w:rPr>
                <w:rStyle w:val="fontstyle01"/>
                <w:rFonts w:ascii="Arial" w:hAnsi="Arial" w:cs="Arial"/>
                <w:sz w:val="22"/>
                <w:szCs w:val="22"/>
              </w:rPr>
              <w:t>Unsurlar</w:t>
            </w:r>
          </w:p>
        </w:tc>
        <w:tc>
          <w:tcPr>
            <w:tcW w:w="4180" w:type="dxa"/>
            <w:tcBorders>
              <w:top w:val="single" w:sz="4" w:space="0" w:color="auto"/>
              <w:left w:val="single" w:sz="4" w:space="0" w:color="auto"/>
              <w:bottom w:val="single" w:sz="4" w:space="0" w:color="auto"/>
              <w:right w:val="single" w:sz="4" w:space="0" w:color="auto"/>
            </w:tcBorders>
            <w:vAlign w:val="center"/>
          </w:tcPr>
          <w:p w:rsidR="00815AE3" w:rsidRDefault="00815AE3">
            <w:pPr>
              <w:spacing w:after="0" w:line="240" w:lineRule="auto"/>
              <w:rPr>
                <w:rStyle w:val="fontstyle01"/>
                <w:rFonts w:ascii="Arial" w:hAnsi="Arial" w:cs="Arial"/>
                <w:b w:val="0"/>
                <w:sz w:val="22"/>
                <w:szCs w:val="22"/>
              </w:rPr>
            </w:pPr>
          </w:p>
          <w:p w:rsidR="00815AE3" w:rsidRDefault="00815AE3">
            <w:pPr>
              <w:spacing w:after="0" w:line="240" w:lineRule="auto"/>
              <w:rPr>
                <w:rStyle w:val="fontstyle01"/>
                <w:rFonts w:ascii="Arial" w:hAnsi="Arial" w:cs="Arial"/>
                <w:b w:val="0"/>
                <w:sz w:val="22"/>
                <w:szCs w:val="22"/>
              </w:rPr>
            </w:pPr>
            <w:r>
              <w:rPr>
                <w:rStyle w:val="fontstyle01"/>
                <w:rFonts w:ascii="Arial" w:hAnsi="Arial" w:cs="Arial"/>
                <w:b w:val="0"/>
                <w:sz w:val="22"/>
                <w:szCs w:val="22"/>
              </w:rPr>
              <w:t>SB.6.4.1. Yönetimin karar alma sürecini etkileyen unsurları çözümleyebilme</w:t>
            </w:r>
          </w:p>
          <w:p w:rsidR="00815AE3" w:rsidRDefault="00815AE3">
            <w:pPr>
              <w:spacing w:after="0" w:line="240" w:lineRule="auto"/>
              <w:rPr>
                <w:rStyle w:val="fontstyle01"/>
                <w:rFonts w:ascii="Arial" w:hAnsi="Arial" w:cs="Arial"/>
                <w:b w:val="0"/>
                <w:sz w:val="22"/>
                <w:szCs w:val="22"/>
              </w:rPr>
            </w:pPr>
          </w:p>
          <w:p w:rsidR="00815AE3" w:rsidRDefault="00815AE3">
            <w:pPr>
              <w:spacing w:after="0" w:line="240" w:lineRule="auto"/>
              <w:rPr>
                <w:b/>
              </w:rPr>
            </w:pPr>
          </w:p>
        </w:tc>
        <w:tc>
          <w:tcPr>
            <w:tcW w:w="1027" w:type="dxa"/>
            <w:tcBorders>
              <w:top w:val="single" w:sz="4" w:space="0" w:color="auto"/>
              <w:left w:val="single" w:sz="4" w:space="0" w:color="auto"/>
              <w:bottom w:val="single" w:sz="4" w:space="0" w:color="auto"/>
              <w:right w:val="single" w:sz="4" w:space="0" w:color="auto"/>
            </w:tcBorders>
            <w:hideMark/>
          </w:tcPr>
          <w:p w:rsidR="00815AE3" w:rsidRDefault="00815AE3">
            <w:pPr>
              <w:spacing w:after="0" w:line="240" w:lineRule="auto"/>
              <w:rPr>
                <w:rFonts w:ascii="Arial" w:hAnsi="Arial" w:cs="Arial"/>
              </w:rPr>
            </w:pPr>
            <w:r>
              <w:rPr>
                <w:rFonts w:ascii="Arial" w:hAnsi="Arial" w:cs="Arial"/>
              </w:rPr>
              <w:t>3</w:t>
            </w:r>
          </w:p>
        </w:tc>
      </w:tr>
      <w:tr w:rsidR="00815AE3" w:rsidTr="00815AE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15AE3" w:rsidRDefault="00815AE3">
            <w:pPr>
              <w:spacing w:after="0" w:line="240" w:lineRule="auto"/>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vAlign w:val="center"/>
          </w:tcPr>
          <w:p w:rsidR="00815AE3" w:rsidRDefault="00815AE3">
            <w:pPr>
              <w:spacing w:after="0" w:line="240" w:lineRule="auto"/>
              <w:rPr>
                <w:rStyle w:val="fontstyle01"/>
                <w:rFonts w:ascii="Arial" w:hAnsi="Arial" w:cs="Arial"/>
                <w:sz w:val="22"/>
                <w:szCs w:val="22"/>
              </w:rPr>
            </w:pPr>
            <w:r>
              <w:rPr>
                <w:rStyle w:val="fontstyle01"/>
                <w:rFonts w:ascii="Arial" w:hAnsi="Arial" w:cs="Arial"/>
                <w:sz w:val="22"/>
                <w:szCs w:val="22"/>
              </w:rPr>
              <w:t>Temel Hak ve</w:t>
            </w:r>
            <w:r>
              <w:rPr>
                <w:rFonts w:ascii="Arial" w:hAnsi="Arial" w:cs="Arial"/>
                <w:b/>
                <w:bCs/>
                <w:color w:val="242021"/>
              </w:rPr>
              <w:br/>
            </w:r>
            <w:r>
              <w:rPr>
                <w:rStyle w:val="fontstyle01"/>
                <w:rFonts w:ascii="Arial" w:hAnsi="Arial" w:cs="Arial"/>
                <w:sz w:val="22"/>
                <w:szCs w:val="22"/>
              </w:rPr>
              <w:t>Sorumlulukların</w:t>
            </w:r>
            <w:r>
              <w:rPr>
                <w:rFonts w:ascii="Arial" w:hAnsi="Arial" w:cs="Arial"/>
                <w:b/>
                <w:bCs/>
                <w:color w:val="242021"/>
              </w:rPr>
              <w:br/>
            </w:r>
            <w:r>
              <w:rPr>
                <w:rStyle w:val="fontstyle01"/>
                <w:rFonts w:ascii="Arial" w:hAnsi="Arial" w:cs="Arial"/>
                <w:sz w:val="22"/>
                <w:szCs w:val="22"/>
              </w:rPr>
              <w:t>Toplumsal Düzenin</w:t>
            </w:r>
            <w:r>
              <w:rPr>
                <w:rFonts w:ascii="Arial" w:hAnsi="Arial" w:cs="Arial"/>
                <w:b/>
                <w:bCs/>
                <w:color w:val="242021"/>
              </w:rPr>
              <w:br/>
            </w:r>
            <w:r>
              <w:rPr>
                <w:rStyle w:val="fontstyle01"/>
                <w:rFonts w:ascii="Arial" w:hAnsi="Arial" w:cs="Arial"/>
                <w:sz w:val="22"/>
                <w:szCs w:val="22"/>
              </w:rPr>
              <w:t>Sürdürülmesindeki</w:t>
            </w:r>
            <w:r>
              <w:rPr>
                <w:rFonts w:ascii="Arial" w:hAnsi="Arial" w:cs="Arial"/>
                <w:b/>
                <w:bCs/>
                <w:color w:val="242021"/>
              </w:rPr>
              <w:br/>
            </w:r>
            <w:r>
              <w:rPr>
                <w:rStyle w:val="fontstyle01"/>
                <w:rFonts w:ascii="Arial" w:hAnsi="Arial" w:cs="Arial"/>
                <w:sz w:val="22"/>
                <w:szCs w:val="22"/>
              </w:rPr>
              <w:t>Önemi</w:t>
            </w:r>
          </w:p>
          <w:p w:rsidR="00815AE3" w:rsidRDefault="00815AE3">
            <w:pPr>
              <w:spacing w:after="0" w:line="240" w:lineRule="auto"/>
            </w:pPr>
          </w:p>
        </w:tc>
        <w:tc>
          <w:tcPr>
            <w:tcW w:w="4180" w:type="dxa"/>
            <w:tcBorders>
              <w:top w:val="single" w:sz="4" w:space="0" w:color="auto"/>
              <w:left w:val="single" w:sz="4" w:space="0" w:color="auto"/>
              <w:bottom w:val="single" w:sz="4" w:space="0" w:color="auto"/>
              <w:right w:val="single" w:sz="4" w:space="0" w:color="auto"/>
            </w:tcBorders>
            <w:vAlign w:val="center"/>
            <w:hideMark/>
          </w:tcPr>
          <w:p w:rsidR="00815AE3" w:rsidRDefault="00815AE3">
            <w:pPr>
              <w:spacing w:after="0" w:line="240" w:lineRule="auto"/>
              <w:rPr>
                <w:rFonts w:ascii="Arial" w:hAnsi="Arial" w:cs="Arial"/>
                <w:b/>
              </w:rPr>
            </w:pPr>
            <w:r>
              <w:rPr>
                <w:rStyle w:val="fontstyle01"/>
                <w:rFonts w:ascii="Arial" w:hAnsi="Arial" w:cs="Arial"/>
                <w:b w:val="0"/>
                <w:sz w:val="22"/>
                <w:szCs w:val="22"/>
              </w:rPr>
              <w:t>SB.6.4.2. Toplumsal düzenin sürdürülmesinde temel hak ve sorumlulukların</w:t>
            </w:r>
            <w:r>
              <w:rPr>
                <w:rFonts w:ascii="Arial" w:hAnsi="Arial" w:cs="Arial"/>
                <w:b/>
                <w:color w:val="242021"/>
              </w:rPr>
              <w:t xml:space="preserve"> </w:t>
            </w:r>
            <w:r>
              <w:rPr>
                <w:rStyle w:val="fontstyle01"/>
                <w:rFonts w:ascii="Arial" w:hAnsi="Arial" w:cs="Arial"/>
                <w:b w:val="0"/>
                <w:sz w:val="22"/>
                <w:szCs w:val="22"/>
              </w:rPr>
              <w:t>önemini yorumlayabilme</w:t>
            </w:r>
          </w:p>
        </w:tc>
        <w:tc>
          <w:tcPr>
            <w:tcW w:w="1027" w:type="dxa"/>
            <w:tcBorders>
              <w:top w:val="single" w:sz="4" w:space="0" w:color="auto"/>
              <w:left w:val="single" w:sz="4" w:space="0" w:color="auto"/>
              <w:bottom w:val="single" w:sz="4" w:space="0" w:color="auto"/>
              <w:right w:val="single" w:sz="4" w:space="0" w:color="auto"/>
            </w:tcBorders>
            <w:hideMark/>
          </w:tcPr>
          <w:p w:rsidR="00815AE3" w:rsidRDefault="00815AE3">
            <w:pPr>
              <w:spacing w:after="0" w:line="240" w:lineRule="auto"/>
              <w:rPr>
                <w:rFonts w:ascii="Arial" w:hAnsi="Arial" w:cs="Arial"/>
              </w:rPr>
            </w:pPr>
            <w:r>
              <w:rPr>
                <w:rFonts w:ascii="Arial" w:hAnsi="Arial" w:cs="Arial"/>
              </w:rPr>
              <w:t>3</w:t>
            </w:r>
          </w:p>
        </w:tc>
      </w:tr>
    </w:tbl>
    <w:p w:rsidR="00815AE3" w:rsidRDefault="00815AE3"/>
    <w:sectPr w:rsidR="00815AE3" w:rsidSect="0059540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6A7" w:rsidRDefault="00F546A7" w:rsidP="000436A9">
      <w:pPr>
        <w:spacing w:after="0" w:line="240" w:lineRule="auto"/>
      </w:pPr>
      <w:r>
        <w:separator/>
      </w:r>
    </w:p>
  </w:endnote>
  <w:endnote w:type="continuationSeparator" w:id="0">
    <w:p w:rsidR="00F546A7" w:rsidRDefault="00F546A7" w:rsidP="000436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6A9" w:rsidRDefault="000436A9">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6A9" w:rsidRDefault="000436A9">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6A9" w:rsidRDefault="000436A9">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6A7" w:rsidRDefault="00F546A7" w:rsidP="000436A9">
      <w:pPr>
        <w:spacing w:after="0" w:line="240" w:lineRule="auto"/>
      </w:pPr>
      <w:r>
        <w:separator/>
      </w:r>
    </w:p>
  </w:footnote>
  <w:footnote w:type="continuationSeparator" w:id="0">
    <w:p w:rsidR="00F546A7" w:rsidRDefault="00F546A7" w:rsidP="000436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6A9" w:rsidRDefault="000436A9">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6A9" w:rsidRDefault="000436A9">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6A9" w:rsidRDefault="000436A9">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75477D"/>
    <w:multiLevelType w:val="multilevel"/>
    <w:tmpl w:val="985EE7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7655612F"/>
    <w:multiLevelType w:val="multilevel"/>
    <w:tmpl w:val="4600F4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7D2A7B40"/>
    <w:multiLevelType w:val="multilevel"/>
    <w:tmpl w:val="1C24F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815AE3"/>
    <w:rsid w:val="000436A9"/>
    <w:rsid w:val="001A4981"/>
    <w:rsid w:val="001E516C"/>
    <w:rsid w:val="003D666A"/>
    <w:rsid w:val="004230C3"/>
    <w:rsid w:val="0045536F"/>
    <w:rsid w:val="004708C9"/>
    <w:rsid w:val="004D0AA9"/>
    <w:rsid w:val="00553BD6"/>
    <w:rsid w:val="00595400"/>
    <w:rsid w:val="005F49D3"/>
    <w:rsid w:val="006C0B2E"/>
    <w:rsid w:val="006C187D"/>
    <w:rsid w:val="0070177C"/>
    <w:rsid w:val="00815AE3"/>
    <w:rsid w:val="00956D25"/>
    <w:rsid w:val="009D0416"/>
    <w:rsid w:val="00AE5022"/>
    <w:rsid w:val="00BC79F2"/>
    <w:rsid w:val="00C679E8"/>
    <w:rsid w:val="00E95386"/>
    <w:rsid w:val="00F03833"/>
    <w:rsid w:val="00F546A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AE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815AE3"/>
    <w:rPr>
      <w:rFonts w:ascii="Arial-BoldMT" w:hAnsi="Arial-BoldMT" w:hint="default"/>
      <w:b/>
      <w:bCs/>
      <w:i w:val="0"/>
      <w:iCs w:val="0"/>
      <w:color w:val="242021"/>
      <w:sz w:val="20"/>
      <w:szCs w:val="20"/>
    </w:rPr>
  </w:style>
  <w:style w:type="table" w:customStyle="1" w:styleId="TabloKlavuzu1">
    <w:name w:val="Tablo Kılavuzu1"/>
    <w:basedOn w:val="NormalTablo"/>
    <w:uiPriority w:val="59"/>
    <w:rsid w:val="00815A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uiPriority w:val="59"/>
    <w:rsid w:val="00815A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815AE3"/>
    <w:pPr>
      <w:spacing w:after="0" w:line="240" w:lineRule="auto"/>
    </w:pPr>
  </w:style>
  <w:style w:type="character" w:styleId="Kpr">
    <w:name w:val="Hyperlink"/>
    <w:basedOn w:val="VarsaylanParagrafYazTipi"/>
    <w:uiPriority w:val="99"/>
    <w:semiHidden/>
    <w:unhideWhenUsed/>
    <w:rsid w:val="00BC79F2"/>
    <w:rPr>
      <w:color w:val="0000FF" w:themeColor="hyperlink"/>
      <w:u w:val="single"/>
    </w:rPr>
  </w:style>
  <w:style w:type="table" w:styleId="TabloKlavuzu">
    <w:name w:val="Table Grid"/>
    <w:basedOn w:val="NormalTablo"/>
    <w:uiPriority w:val="59"/>
    <w:rsid w:val="006C0B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0383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03833"/>
    <w:rPr>
      <w:b/>
      <w:bCs/>
    </w:rPr>
  </w:style>
  <w:style w:type="paragraph" w:styleId="stbilgi">
    <w:name w:val="header"/>
    <w:basedOn w:val="Normal"/>
    <w:link w:val="stbilgiChar"/>
    <w:uiPriority w:val="99"/>
    <w:semiHidden/>
    <w:unhideWhenUsed/>
    <w:rsid w:val="000436A9"/>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0436A9"/>
  </w:style>
  <w:style w:type="paragraph" w:styleId="Altbilgi">
    <w:name w:val="footer"/>
    <w:basedOn w:val="Normal"/>
    <w:link w:val="AltbilgiChar"/>
    <w:uiPriority w:val="99"/>
    <w:semiHidden/>
    <w:unhideWhenUsed/>
    <w:rsid w:val="000436A9"/>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0436A9"/>
  </w:style>
</w:styles>
</file>

<file path=word/webSettings.xml><?xml version="1.0" encoding="utf-8"?>
<w:webSettings xmlns:r="http://schemas.openxmlformats.org/officeDocument/2006/relationships" xmlns:w="http://schemas.openxmlformats.org/wordprocessingml/2006/main">
  <w:divs>
    <w:div w:id="1064765336">
      <w:bodyDiv w:val="1"/>
      <w:marLeft w:val="0"/>
      <w:marRight w:val="0"/>
      <w:marTop w:val="0"/>
      <w:marBottom w:val="0"/>
      <w:divBdr>
        <w:top w:val="none" w:sz="0" w:space="0" w:color="auto"/>
        <w:left w:val="none" w:sz="0" w:space="0" w:color="auto"/>
        <w:bottom w:val="none" w:sz="0" w:space="0" w:color="auto"/>
        <w:right w:val="none" w:sz="0" w:space="0" w:color="auto"/>
      </w:divBdr>
    </w:div>
    <w:div w:id="1155419679">
      <w:bodyDiv w:val="1"/>
      <w:marLeft w:val="0"/>
      <w:marRight w:val="0"/>
      <w:marTop w:val="0"/>
      <w:marBottom w:val="0"/>
      <w:divBdr>
        <w:top w:val="none" w:sz="0" w:space="0" w:color="auto"/>
        <w:left w:val="none" w:sz="0" w:space="0" w:color="auto"/>
        <w:bottom w:val="none" w:sz="0" w:space="0" w:color="auto"/>
        <w:right w:val="none" w:sz="0" w:space="0" w:color="auto"/>
      </w:divBdr>
    </w:div>
    <w:div w:id="182932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osyalciniz.ne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391</Words>
  <Characters>2229</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2026-03-15T16:40:00Z</cp:lastPrinted>
  <dcterms:created xsi:type="dcterms:W3CDTF">2026-03-15T16:41:00Z</dcterms:created>
  <dcterms:modified xsi:type="dcterms:W3CDTF">2026-03-15T16:41:00Z</dcterms:modified>
</cp:coreProperties>
</file>