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22" w:rsidRDefault="00742F22" w:rsidP="00170B4C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742F22" w:rsidTr="00CD5CC1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22" w:rsidRDefault="00742F22" w:rsidP="00CD5CC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742F22" w:rsidRDefault="00742F22" w:rsidP="00CD5CC1">
            <w:pPr>
              <w:rPr>
                <w:rFonts w:ascii="Arial" w:eastAsia="Calibri" w:hAnsi="Arial" w:cs="Arial"/>
              </w:rPr>
            </w:pPr>
          </w:p>
          <w:p w:rsidR="00742F22" w:rsidRDefault="00742F22" w:rsidP="00CD5CC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2" w:rsidRDefault="00742F22" w:rsidP="00CD5CC1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  <w:t xml:space="preserve">BAYRAMYAZI ORTAOKULU 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 xml:space="preserve">6.SINIF SOSYAL BİLGİLER DERSİ </w:t>
            </w:r>
          </w:p>
          <w:p w:rsidR="00742F22" w:rsidRDefault="00742F22" w:rsidP="00CD5CC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YAZILI SINAVI </w:t>
            </w:r>
            <w:r w:rsidR="00DD00F3">
              <w:rPr>
                <w:rFonts w:ascii="Arial" w:eastAsia="Calibri" w:hAnsi="Arial" w:cs="Arial"/>
                <w:b/>
              </w:rPr>
              <w:t>(4</w:t>
            </w:r>
            <w:r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22" w:rsidRDefault="00742F22" w:rsidP="00CD5CC1">
            <w:pPr>
              <w:rPr>
                <w:rFonts w:ascii="Arial" w:eastAsia="Calibri" w:hAnsi="Arial" w:cs="Arial"/>
              </w:rPr>
            </w:pPr>
          </w:p>
          <w:p w:rsidR="00742F22" w:rsidRDefault="00742F22" w:rsidP="00CD5CC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742F22" w:rsidRDefault="00742F22" w:rsidP="00742F22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  <w:gridCol w:w="1036"/>
        <w:gridCol w:w="1036"/>
      </w:tblGrid>
      <w:tr w:rsidR="00C068CE" w:rsidTr="00F67064">
        <w:trPr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8CE" w:rsidRDefault="00C068CE" w:rsidP="00CD5CC1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C068CE" w:rsidTr="00F670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CE" w:rsidRDefault="00C068CE" w:rsidP="00CD5CC1">
            <w:pPr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035A20" w:rsidP="00CD5CC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035A20" w:rsidP="00CD5CC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35A2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168F4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CE" w:rsidRDefault="00C068CE" w:rsidP="00CD5CC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35A2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CE" w:rsidRDefault="00035A20" w:rsidP="00CD5CC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742F22" w:rsidRDefault="00742F22" w:rsidP="00C068CE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742F22" w:rsidRDefault="00742F22" w:rsidP="00742F2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1.</w:t>
      </w:r>
      <w:r w:rsidR="00E927FC">
        <w:rPr>
          <w:rStyle w:val="fontstyle01"/>
          <w:rFonts w:ascii="Arial" w:hAnsi="Arial" w:cs="Arial"/>
          <w:sz w:val="22"/>
          <w:szCs w:val="22"/>
        </w:rPr>
        <w:t xml:space="preserve"> Aşağıda verilen sonuçların hangi savaşlar</w:t>
      </w:r>
      <w:r w:rsidR="00091B1E">
        <w:rPr>
          <w:rStyle w:val="fontstyle01"/>
          <w:rFonts w:ascii="Arial" w:hAnsi="Arial" w:cs="Arial"/>
          <w:sz w:val="22"/>
          <w:szCs w:val="22"/>
        </w:rPr>
        <w:t>a ait olduklar</w:t>
      </w:r>
      <w:r w:rsidR="00E927FC">
        <w:rPr>
          <w:rStyle w:val="fontstyle01"/>
          <w:rFonts w:ascii="Arial" w:hAnsi="Arial" w:cs="Arial"/>
          <w:sz w:val="22"/>
          <w:szCs w:val="22"/>
        </w:rPr>
        <w:t>ını yazınız.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E927FC" w:rsidRPr="00C068CE" w:rsidTr="00E927FC">
        <w:tc>
          <w:tcPr>
            <w:tcW w:w="3070" w:type="dxa"/>
          </w:tcPr>
          <w:p w:rsidR="00E927FC" w:rsidRPr="00C068CE" w:rsidRDefault="00E927FC" w:rsidP="00E927FC">
            <w:pPr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C068C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tcW w:w="3071" w:type="dxa"/>
          </w:tcPr>
          <w:p w:rsidR="00E927FC" w:rsidRPr="00C068CE" w:rsidRDefault="00E927FC" w:rsidP="00E927FC">
            <w:pPr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C068C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II</w:t>
            </w:r>
          </w:p>
        </w:tc>
        <w:tc>
          <w:tcPr>
            <w:tcW w:w="3071" w:type="dxa"/>
          </w:tcPr>
          <w:p w:rsidR="00E927FC" w:rsidRPr="00C068CE" w:rsidRDefault="00E927FC" w:rsidP="00E927FC">
            <w:pPr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C068C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III</w:t>
            </w:r>
          </w:p>
        </w:tc>
      </w:tr>
      <w:tr w:rsidR="00E927FC" w:rsidRPr="00C068CE" w:rsidTr="00E927FC">
        <w:tc>
          <w:tcPr>
            <w:tcW w:w="3070" w:type="dxa"/>
          </w:tcPr>
          <w:p w:rsidR="00E927FC" w:rsidRPr="00C068CE" w:rsidRDefault="00BD4C5B" w:rsidP="00091B1E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C068CE">
              <w:rPr>
                <w:rFonts w:ascii="Arial" w:hAnsi="Arial" w:cs="Arial"/>
              </w:rPr>
              <w:t>1048 yılında Büyük Selçuklu Devleti ile Bizans İmparatorluğu arasında yapılan ilk savaştır. Savaşı Büyük Selçuklular kazanmıştır.</w:t>
            </w:r>
            <w:r w:rsidRPr="00C068CE">
              <w:rPr>
                <w:rFonts w:ascii="Arial" w:hAnsi="Arial" w:cs="Arial"/>
              </w:rPr>
              <w:br/>
            </w:r>
          </w:p>
        </w:tc>
        <w:tc>
          <w:tcPr>
            <w:tcW w:w="3071" w:type="dxa"/>
          </w:tcPr>
          <w:p w:rsidR="00E927FC" w:rsidRPr="00C068CE" w:rsidRDefault="00106AD5" w:rsidP="00091B1E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C068CE">
              <w:rPr>
                <w:rFonts w:ascii="Arial" w:hAnsi="Arial" w:cs="Arial"/>
              </w:rPr>
              <w:t>1071 yılında Büyük Selçuklu Devleti ile Bizans İmparatorluğu arasında yapılmıştır. Anadolu'nun kapıları Türklere açılmıştır.</w:t>
            </w:r>
            <w:r w:rsidRPr="00C068CE">
              <w:rPr>
                <w:rFonts w:ascii="Arial" w:hAnsi="Arial" w:cs="Arial"/>
              </w:rPr>
              <w:br/>
              <w:t>Türkler Anadolu’ya yerleşmeye başlamıştır.</w:t>
            </w:r>
          </w:p>
        </w:tc>
        <w:tc>
          <w:tcPr>
            <w:tcW w:w="3071" w:type="dxa"/>
          </w:tcPr>
          <w:p w:rsidR="00E927FC" w:rsidRPr="00C068CE" w:rsidRDefault="00106AD5" w:rsidP="00035A20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C068CE">
              <w:rPr>
                <w:rFonts w:ascii="Arial" w:hAnsi="Arial" w:cs="Arial"/>
              </w:rPr>
              <w:t>1176 yılında Türkiye Selçuklu Devleti ile Bizans İmparatorluğu arasında yapılmıştır. Bizans Türkleri Anadolu’dan atma ümidini kaybetmiş, Anadolu’nun Türk yurdu olduğu kesinleşmiştir.</w:t>
            </w:r>
          </w:p>
        </w:tc>
      </w:tr>
    </w:tbl>
    <w:p w:rsidR="00091B1E" w:rsidRDefault="00091B1E" w:rsidP="00C068CE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091B1E" w:rsidRPr="00091B1E" w:rsidTr="00091B1E">
        <w:tc>
          <w:tcPr>
            <w:tcW w:w="9212" w:type="dxa"/>
          </w:tcPr>
          <w:p w:rsidR="00091B1E" w:rsidRDefault="00091B1E" w:rsidP="00CD1A5B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091B1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091B1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640270" w:rsidRDefault="00640270" w:rsidP="00CD1A5B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091B1E" w:rsidRPr="00091B1E" w:rsidRDefault="00091B1E" w:rsidP="00CD1A5B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742F22" w:rsidRDefault="00035A20" w:rsidP="00742F2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091B1E"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9A19BC">
        <w:rPr>
          <w:rStyle w:val="fontstyle01"/>
          <w:rFonts w:ascii="Arial" w:hAnsi="Arial" w:cs="Arial"/>
          <w:sz w:val="22"/>
          <w:szCs w:val="22"/>
        </w:rPr>
        <w:t>Malazgirt Savaşından sonra Anadolu’da kurulan beyliklerden 4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A19BC" w:rsidRPr="00091B1E" w:rsidTr="00CD5CC1">
        <w:tc>
          <w:tcPr>
            <w:tcW w:w="9212" w:type="dxa"/>
          </w:tcPr>
          <w:p w:rsidR="009A19BC" w:rsidRPr="00017F95" w:rsidRDefault="009A19BC" w:rsidP="009A19BC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091B1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091B1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9A19BC" w:rsidRDefault="009A19BC" w:rsidP="009A19BC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9A19BC" w:rsidRPr="00091B1E" w:rsidRDefault="009A19BC" w:rsidP="009A19BC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742F22" w:rsidRDefault="00035A20" w:rsidP="00742F2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C068CE">
        <w:rPr>
          <w:rStyle w:val="fontstyle01"/>
          <w:rFonts w:ascii="Arial" w:hAnsi="Arial" w:cs="Arial"/>
          <w:sz w:val="22"/>
          <w:szCs w:val="22"/>
        </w:rPr>
        <w:t xml:space="preserve">SORU 3. </w:t>
      </w:r>
      <w:r w:rsidR="00F8132E">
        <w:rPr>
          <w:rStyle w:val="fontstyle01"/>
          <w:rFonts w:ascii="Arial" w:hAnsi="Arial" w:cs="Arial"/>
          <w:sz w:val="22"/>
          <w:szCs w:val="22"/>
        </w:rPr>
        <w:t>Sivil toplum kuruluşlarının yönetimin karar alma sürecine etkisini bir örnekle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879BA" w:rsidRPr="00091B1E" w:rsidTr="00AF304A">
        <w:tc>
          <w:tcPr>
            <w:tcW w:w="9212" w:type="dxa"/>
          </w:tcPr>
          <w:p w:rsidR="000879BA" w:rsidRDefault="000879BA" w:rsidP="000879BA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091B1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091B1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640270" w:rsidRDefault="00640270" w:rsidP="000879BA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640270" w:rsidRPr="000879BA" w:rsidRDefault="00640270" w:rsidP="000879BA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0879BA" w:rsidRDefault="000879BA" w:rsidP="00AF304A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0879BA" w:rsidRPr="00091B1E" w:rsidRDefault="000879BA" w:rsidP="00AF304A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F8132E" w:rsidRDefault="00F8132E" w:rsidP="00742F22">
      <w:pPr>
        <w:rPr>
          <w:rStyle w:val="fontstyle01"/>
          <w:rFonts w:ascii="Arial" w:hAnsi="Arial" w:cs="Arial"/>
          <w:sz w:val="22"/>
          <w:szCs w:val="22"/>
        </w:rPr>
      </w:pPr>
    </w:p>
    <w:p w:rsidR="00742F22" w:rsidRDefault="00170B4C" w:rsidP="00742F2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4.</w:t>
      </w:r>
      <w:r w:rsidR="006773B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773B0" w:rsidRPr="006773B0">
        <w:rPr>
          <w:rStyle w:val="Gl"/>
          <w:rFonts w:ascii="Arial" w:hAnsi="Arial" w:cs="Arial"/>
          <w:b w:val="0"/>
        </w:rPr>
        <w:t>Katılım hakkı</w:t>
      </w:r>
      <w:r w:rsidR="006773B0" w:rsidRPr="006773B0">
        <w:rPr>
          <w:rFonts w:ascii="Arial" w:hAnsi="Arial" w:cs="Arial"/>
          <w:b/>
        </w:rPr>
        <w:t>,</w:t>
      </w:r>
      <w:r w:rsidR="006773B0" w:rsidRPr="006773B0">
        <w:rPr>
          <w:rFonts w:ascii="Arial" w:hAnsi="Arial" w:cs="Arial"/>
        </w:rPr>
        <w:t xml:space="preserve"> vatandaşların ülke yönetimiyle ilgili konularda görüşlerini ifade edebilmesi ve karar süreçlerine dâhil olabilmesidir.</w:t>
      </w:r>
      <w:r w:rsidR="006773B0" w:rsidRPr="006773B0">
        <w:rPr>
          <w:rStyle w:val="fontstyle01"/>
          <w:rFonts w:ascii="Arial" w:hAnsi="Arial" w:cs="Arial"/>
          <w:sz w:val="22"/>
          <w:szCs w:val="22"/>
        </w:rPr>
        <w:br/>
      </w:r>
      <w:r w:rsidR="006773B0">
        <w:rPr>
          <w:rStyle w:val="fontstyle01"/>
          <w:rFonts w:ascii="Arial" w:hAnsi="Arial" w:cs="Arial"/>
          <w:sz w:val="22"/>
          <w:szCs w:val="22"/>
        </w:rPr>
        <w:t>Çocukların ya da öğrencilerin katılı</w:t>
      </w:r>
      <w:r w:rsidR="00035A20">
        <w:rPr>
          <w:rStyle w:val="fontstyle01"/>
          <w:rFonts w:ascii="Arial" w:hAnsi="Arial" w:cs="Arial"/>
          <w:sz w:val="22"/>
          <w:szCs w:val="22"/>
        </w:rPr>
        <w:t>m hakkını kullanma</w:t>
      </w:r>
      <w:r w:rsidR="006773B0">
        <w:rPr>
          <w:rStyle w:val="fontstyle01"/>
          <w:rFonts w:ascii="Arial" w:hAnsi="Arial" w:cs="Arial"/>
          <w:sz w:val="22"/>
          <w:szCs w:val="22"/>
        </w:rPr>
        <w:t>l</w:t>
      </w:r>
      <w:r w:rsidR="00035A20">
        <w:rPr>
          <w:rStyle w:val="fontstyle01"/>
          <w:rFonts w:ascii="Arial" w:hAnsi="Arial" w:cs="Arial"/>
          <w:sz w:val="22"/>
          <w:szCs w:val="22"/>
        </w:rPr>
        <w:t>a</w:t>
      </w:r>
      <w:r w:rsidR="006773B0">
        <w:rPr>
          <w:rStyle w:val="fontstyle01"/>
          <w:rFonts w:ascii="Arial" w:hAnsi="Arial" w:cs="Arial"/>
          <w:sz w:val="22"/>
          <w:szCs w:val="22"/>
        </w:rPr>
        <w:t>rına bir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10E72" w:rsidRPr="00310E72" w:rsidTr="00310E72">
        <w:tc>
          <w:tcPr>
            <w:tcW w:w="9212" w:type="dxa"/>
          </w:tcPr>
          <w:p w:rsidR="00640270" w:rsidRDefault="00310E72" w:rsidP="00640270">
            <w:pPr>
              <w:pStyle w:val="NormalWeb"/>
              <w:rPr>
                <w:rStyle w:val="Gl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10E7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310E7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640270" w:rsidRDefault="00640270" w:rsidP="00640270">
            <w:pPr>
              <w:pStyle w:val="NormalWeb"/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640270" w:rsidRPr="00640270" w:rsidRDefault="00640270" w:rsidP="00640270">
            <w:pPr>
              <w:pStyle w:val="NormalWeb"/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</w:tc>
      </w:tr>
    </w:tbl>
    <w:p w:rsidR="00640270" w:rsidRDefault="00640270" w:rsidP="00742F22">
      <w:pPr>
        <w:rPr>
          <w:rStyle w:val="fontstyle01"/>
          <w:rFonts w:ascii="Arial" w:hAnsi="Arial" w:cs="Arial"/>
          <w:sz w:val="22"/>
          <w:szCs w:val="22"/>
        </w:rPr>
      </w:pPr>
    </w:p>
    <w:p w:rsidR="00640270" w:rsidRDefault="00640270" w:rsidP="00742F22">
      <w:pPr>
        <w:rPr>
          <w:rStyle w:val="fontstyle01"/>
          <w:rFonts w:ascii="Arial" w:hAnsi="Arial" w:cs="Arial"/>
          <w:sz w:val="22"/>
          <w:szCs w:val="22"/>
        </w:rPr>
      </w:pPr>
    </w:p>
    <w:p w:rsidR="00742F22" w:rsidRDefault="00310E72" w:rsidP="00742F2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C40BB0" w:rsidRPr="00C40BB0">
        <w:rPr>
          <w:rStyle w:val="fontstyle01"/>
          <w:rFonts w:ascii="Arial" w:hAnsi="Arial" w:cs="Arial"/>
          <w:sz w:val="22"/>
          <w:szCs w:val="22"/>
        </w:rPr>
        <w:t>Bir vatandaş olarak temel hak ve sorumluluklarımız nelerdir?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40BB0" w:rsidRPr="00310E72" w:rsidTr="00AF304A">
        <w:tc>
          <w:tcPr>
            <w:tcW w:w="9212" w:type="dxa"/>
          </w:tcPr>
          <w:p w:rsidR="00640270" w:rsidRPr="00241680" w:rsidRDefault="00C40BB0" w:rsidP="009125FE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310E7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310E7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  <w:r w:rsidR="00241680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Temel Ha</w:t>
            </w:r>
            <w:r w:rsidR="00241680" w:rsidRPr="009125FE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klarımız</w:t>
            </w:r>
            <w:r w:rsidR="00241680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</w:p>
          <w:p w:rsidR="00640270" w:rsidRDefault="009125FE" w:rsidP="00640270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9125FE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Temel Sorumluluklarımız</w:t>
            </w:r>
            <w:r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</w:p>
          <w:p w:rsidR="00640270" w:rsidRPr="00640270" w:rsidRDefault="00640270" w:rsidP="00640270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</w:tbl>
    <w:p w:rsidR="00742F22" w:rsidRDefault="00742F22" w:rsidP="00742F22">
      <w:pPr>
        <w:rPr>
          <w:rStyle w:val="fontstyle01"/>
          <w:rFonts w:ascii="Arial" w:hAnsi="Arial" w:cs="Arial"/>
          <w:sz w:val="22"/>
          <w:szCs w:val="22"/>
        </w:rPr>
      </w:pPr>
    </w:p>
    <w:p w:rsidR="00241680" w:rsidRDefault="00241680" w:rsidP="00742F2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6. </w:t>
      </w:r>
      <w:r w:rsidR="00D8433A" w:rsidRPr="00D8433A">
        <w:rPr>
          <w:rStyle w:val="fontstyle01"/>
          <w:rFonts w:ascii="Arial" w:hAnsi="Arial" w:cs="Arial"/>
          <w:sz w:val="22"/>
          <w:szCs w:val="22"/>
        </w:rPr>
        <w:t>Sorumluluk sahibi bir öğencinin özelliklerinden üç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8433A" w:rsidRPr="00310E72" w:rsidTr="00AF304A">
        <w:tc>
          <w:tcPr>
            <w:tcW w:w="9212" w:type="dxa"/>
          </w:tcPr>
          <w:p w:rsidR="00D8433A" w:rsidRDefault="00D8433A" w:rsidP="00D8433A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310E7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640270" w:rsidRDefault="00640270" w:rsidP="00D8433A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</w:p>
          <w:p w:rsidR="00640270" w:rsidRPr="009125FE" w:rsidRDefault="00640270" w:rsidP="00D8433A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</w:p>
          <w:p w:rsidR="00D8433A" w:rsidRPr="00310E72" w:rsidRDefault="00D8433A" w:rsidP="00AF304A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D8433A" w:rsidRDefault="00D8433A" w:rsidP="00742F22">
      <w:pPr>
        <w:rPr>
          <w:rStyle w:val="fontstyle01"/>
          <w:rFonts w:ascii="Arial" w:hAnsi="Arial" w:cs="Arial"/>
          <w:sz w:val="22"/>
          <w:szCs w:val="22"/>
        </w:rPr>
      </w:pPr>
    </w:p>
    <w:p w:rsidR="00A95165" w:rsidRDefault="00D8433A" w:rsidP="00742F2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7. </w:t>
      </w:r>
      <w:r w:rsidR="00A95165" w:rsidRPr="00A95165">
        <w:rPr>
          <w:rStyle w:val="fontstyle01"/>
          <w:rFonts w:ascii="Arial" w:hAnsi="Arial" w:cs="Arial"/>
          <w:sz w:val="22"/>
          <w:szCs w:val="22"/>
        </w:rPr>
        <w:t>Dilekçe hakkı nedir? Dilekçe hakkımızı kullanığımız durumlara bir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5165" w:rsidRPr="00A95165" w:rsidTr="00A95165">
        <w:tc>
          <w:tcPr>
            <w:tcW w:w="9212" w:type="dxa"/>
          </w:tcPr>
          <w:p w:rsidR="00640270" w:rsidRDefault="00A95165" w:rsidP="0064027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FF0000"/>
                <w:lang w:eastAsia="tr-TR"/>
              </w:rPr>
            </w:pPr>
            <w:r w:rsidRPr="00A95165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A95165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640270" w:rsidRDefault="00640270" w:rsidP="0064027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FF0000"/>
                <w:lang w:eastAsia="tr-TR"/>
              </w:rPr>
            </w:pPr>
          </w:p>
          <w:p w:rsidR="00640270" w:rsidRPr="00A95165" w:rsidRDefault="00640270" w:rsidP="0064027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lang w:eastAsia="tr-TR"/>
              </w:rPr>
            </w:pPr>
          </w:p>
          <w:p w:rsidR="00A95165" w:rsidRPr="00A95165" w:rsidRDefault="00A95165" w:rsidP="00803258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lang w:eastAsia="tr-TR"/>
              </w:rPr>
            </w:pPr>
          </w:p>
        </w:tc>
      </w:tr>
    </w:tbl>
    <w:p w:rsidR="00A95165" w:rsidRDefault="00A95165" w:rsidP="00742F22">
      <w:pPr>
        <w:rPr>
          <w:rStyle w:val="fontstyle01"/>
          <w:rFonts w:ascii="Arial" w:hAnsi="Arial" w:cs="Arial"/>
          <w:sz w:val="22"/>
          <w:szCs w:val="22"/>
        </w:rPr>
      </w:pPr>
    </w:p>
    <w:p w:rsidR="00035A20" w:rsidRPr="004E13D4" w:rsidRDefault="00D26B32" w:rsidP="004E13D4">
      <w:pPr>
        <w:spacing w:before="100" w:beforeAutospacing="1" w:after="100" w:afterAutospacing="1"/>
        <w:outlineLvl w:val="2"/>
        <w:rPr>
          <w:rFonts w:ascii="Arial" w:hAnsi="Arial" w:cs="Arial"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t>SORU 8.</w:t>
      </w:r>
      <w:r w:rsidR="004E13D4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4E13D4" w:rsidRPr="00CE7797">
        <w:rPr>
          <w:rFonts w:ascii="Segoe UI" w:hAnsi="Segoe UI" w:cs="Segoe UI"/>
          <w:b/>
          <w:bCs/>
          <w:lang w:eastAsia="tr-TR"/>
        </w:rPr>
        <w:t>Siber zorbalık nedir?</w:t>
      </w:r>
      <w:r w:rsidR="004E13D4">
        <w:rPr>
          <w:rFonts w:ascii="Segoe UI" w:hAnsi="Segoe UI" w:cs="Segoe UI"/>
          <w:b/>
          <w:bCs/>
          <w:lang w:eastAsia="tr-TR"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210"/>
      </w:tblGrid>
      <w:tr w:rsidR="00035A20" w:rsidRPr="00035A20" w:rsidTr="00035A20">
        <w:tc>
          <w:tcPr>
            <w:tcW w:w="9210" w:type="dxa"/>
          </w:tcPr>
          <w:p w:rsidR="00035A20" w:rsidRDefault="00035A20" w:rsidP="00EE68C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FF0000"/>
                <w:lang w:eastAsia="tr-TR"/>
              </w:rPr>
            </w:pPr>
            <w:r w:rsidRPr="00035A20">
              <w:rPr>
                <w:rFonts w:ascii="Arial" w:hAnsi="Arial" w:cs="Arial"/>
                <w:lang w:eastAsia="tr-TR"/>
              </w:rPr>
              <w:t xml:space="preserve">CEVAP: </w:t>
            </w:r>
            <w:r w:rsidRPr="00035A20">
              <w:rPr>
                <w:rFonts w:ascii="Arial" w:hAnsi="Arial" w:cs="Arial"/>
                <w:lang w:eastAsia="tr-TR"/>
              </w:rPr>
              <w:br/>
            </w:r>
          </w:p>
          <w:p w:rsidR="00640270" w:rsidRDefault="00640270" w:rsidP="00EE68C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FF0000"/>
                <w:lang w:eastAsia="tr-TR"/>
              </w:rPr>
            </w:pPr>
          </w:p>
          <w:p w:rsidR="00640270" w:rsidRPr="00035A20" w:rsidRDefault="00640270" w:rsidP="00EE68C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color w:val="FF0000"/>
                <w:lang w:eastAsia="tr-TR"/>
              </w:rPr>
            </w:pPr>
          </w:p>
          <w:p w:rsidR="00035A20" w:rsidRPr="00035A20" w:rsidRDefault="00035A20" w:rsidP="00EE68C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lang w:eastAsia="tr-TR"/>
              </w:rPr>
            </w:pPr>
          </w:p>
        </w:tc>
      </w:tr>
    </w:tbl>
    <w:p w:rsidR="00A95165" w:rsidRDefault="00A95165" w:rsidP="00742F22">
      <w:pPr>
        <w:rPr>
          <w:rStyle w:val="fontstyle01"/>
          <w:rFonts w:ascii="Arial" w:hAnsi="Arial" w:cs="Arial"/>
          <w:sz w:val="22"/>
          <w:szCs w:val="22"/>
        </w:rPr>
      </w:pPr>
    </w:p>
    <w:p w:rsidR="00742F22" w:rsidRDefault="00742F22" w:rsidP="00742F22">
      <w:pPr>
        <w:jc w:val="right"/>
      </w:pPr>
      <w:r w:rsidRPr="00EC22E9">
        <w:rPr>
          <w:rStyle w:val="fontstyle01"/>
          <w:rFonts w:ascii="Arial" w:hAnsi="Arial" w:cs="Arial"/>
          <w:b w:val="0"/>
          <w:sz w:val="22"/>
          <w:szCs w:val="22"/>
        </w:rPr>
        <w:t>Zeki DOĞAN – Sosyal Bilgiler Öğretmeni</w:t>
      </w:r>
      <w:r w:rsidRPr="00EC22E9">
        <w:rPr>
          <w:rStyle w:val="fontstyle01"/>
          <w:rFonts w:ascii="Arial" w:hAnsi="Arial" w:cs="Arial"/>
          <w:sz w:val="22"/>
          <w:szCs w:val="22"/>
        </w:rPr>
        <w:t xml:space="preserve"> </w:t>
      </w:r>
    </w:p>
    <w:p w:rsidR="00742F22" w:rsidRDefault="00765945" w:rsidP="00742F22">
      <w:pPr>
        <w:jc w:val="right"/>
        <w:rPr>
          <w:rStyle w:val="fontstyle01"/>
          <w:rFonts w:ascii="Arial" w:hAnsi="Arial" w:cs="Arial"/>
          <w:sz w:val="22"/>
          <w:szCs w:val="22"/>
        </w:rPr>
      </w:pPr>
      <w:hyperlink r:id="rId7" w:history="1">
        <w:r w:rsidR="00742F22">
          <w:rPr>
            <w:rStyle w:val="Kpr"/>
            <w:rFonts w:ascii="Arial" w:hAnsi="Arial" w:cs="Arial"/>
          </w:rPr>
          <w:t>www.sosyalciniz.net</w:t>
        </w:r>
      </w:hyperlink>
    </w:p>
    <w:p w:rsidR="00742F22" w:rsidRDefault="00742F22" w:rsidP="00742F22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42F22" w:rsidRDefault="00742F22" w:rsidP="00742F22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42F22" w:rsidRDefault="00742F22" w:rsidP="00035A20">
      <w:pPr>
        <w:rPr>
          <w:rStyle w:val="fontstyle01"/>
          <w:rFonts w:ascii="Arial" w:hAnsi="Arial" w:cs="Arial"/>
          <w:sz w:val="22"/>
          <w:szCs w:val="22"/>
        </w:rPr>
      </w:pPr>
    </w:p>
    <w:p w:rsidR="00742F22" w:rsidRDefault="00742F22" w:rsidP="00742F22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42F22" w:rsidRPr="00AD1A3B" w:rsidRDefault="00742F22" w:rsidP="00742F22">
      <w:pPr>
        <w:jc w:val="center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2"/>
          <w:szCs w:val="22"/>
        </w:rPr>
        <w:t>6</w:t>
      </w:r>
      <w:r w:rsidRPr="0062696B">
        <w:rPr>
          <w:rStyle w:val="fontstyle01"/>
          <w:rFonts w:ascii="Arial" w:hAnsi="Arial" w:cs="Arial"/>
          <w:sz w:val="22"/>
          <w:szCs w:val="22"/>
        </w:rPr>
        <w:t xml:space="preserve">. </w:t>
      </w:r>
      <w:r w:rsidRPr="0062696B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62696B">
        <w:rPr>
          <w:rFonts w:ascii="Arial" w:hAnsi="Arial" w:cs="Arial"/>
          <w:b/>
          <w:bCs/>
          <w:color w:val="000002"/>
        </w:rPr>
        <w:br/>
      </w:r>
      <w:r w:rsidRPr="0062696B"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 w:rsidRPr="0062696B">
        <w:rPr>
          <w:rFonts w:ascii="Arial" w:hAnsi="Arial" w:cs="Arial"/>
          <w:b/>
          <w:bCs/>
          <w:color w:val="000002"/>
          <w:sz w:val="20"/>
          <w:szCs w:val="20"/>
        </w:rPr>
        <w:br/>
      </w:r>
      <w:r>
        <w:rPr>
          <w:rStyle w:val="fontstyle01"/>
          <w:rFonts w:ascii="Arial" w:hAnsi="Arial" w:cs="Arial"/>
          <w:sz w:val="24"/>
          <w:szCs w:val="24"/>
        </w:rPr>
        <w:t>SENARYO 4</w:t>
      </w:r>
    </w:p>
    <w:tbl>
      <w:tblPr>
        <w:tblStyle w:val="TabloKlavuzu"/>
        <w:tblW w:w="0" w:type="auto"/>
        <w:jc w:val="center"/>
        <w:tblLook w:val="04A0"/>
      </w:tblPr>
      <w:tblGrid>
        <w:gridCol w:w="1375"/>
        <w:gridCol w:w="2809"/>
        <w:gridCol w:w="4083"/>
        <w:gridCol w:w="1019"/>
      </w:tblGrid>
      <w:tr w:rsidR="00742F22" w:rsidRPr="00561A01" w:rsidTr="00CD5CC1">
        <w:trPr>
          <w:jc w:val="center"/>
        </w:trPr>
        <w:tc>
          <w:tcPr>
            <w:tcW w:w="1384" w:type="dxa"/>
          </w:tcPr>
          <w:p w:rsidR="00742F22" w:rsidRPr="00561A01" w:rsidRDefault="00742F22" w:rsidP="00CD5CC1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742F22" w:rsidRPr="00561A01" w:rsidRDefault="00742F22" w:rsidP="00CD5C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42F22" w:rsidRPr="00561A01" w:rsidRDefault="00742F22" w:rsidP="00CD5CC1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4180" w:type="dxa"/>
            <w:vAlign w:val="center"/>
          </w:tcPr>
          <w:p w:rsidR="00742F22" w:rsidRPr="00561A01" w:rsidRDefault="00742F22" w:rsidP="00CD5CC1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1027" w:type="dxa"/>
          </w:tcPr>
          <w:p w:rsidR="00742F22" w:rsidRPr="00561A01" w:rsidRDefault="00742F22" w:rsidP="00CD5CC1">
            <w:pPr>
              <w:rPr>
                <w:rFonts w:ascii="Arial" w:hAnsi="Arial" w:cs="Arial"/>
              </w:rPr>
            </w:pPr>
            <w:r w:rsidRPr="00561A01">
              <w:rPr>
                <w:rFonts w:ascii="Arial" w:hAnsi="Arial" w:cs="Arial"/>
              </w:rPr>
              <w:t>Soru Sayısı</w:t>
            </w:r>
          </w:p>
        </w:tc>
      </w:tr>
      <w:tr w:rsidR="00742F22" w:rsidRPr="00561A01" w:rsidTr="00CD5CC1">
        <w:trPr>
          <w:cantSplit/>
          <w:trHeight w:val="1506"/>
          <w:jc w:val="center"/>
        </w:trPr>
        <w:tc>
          <w:tcPr>
            <w:tcW w:w="1384" w:type="dxa"/>
            <w:textDirection w:val="btLr"/>
          </w:tcPr>
          <w:p w:rsidR="00742F22" w:rsidRPr="00F73FC6" w:rsidRDefault="00742F22" w:rsidP="00CD5CC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73FC6">
              <w:rPr>
                <w:rFonts w:ascii="Arial" w:hAnsi="Arial" w:cs="Arial"/>
              </w:rPr>
              <w:t>ORTAK MİRASIMIZ</w:t>
            </w:r>
          </w:p>
        </w:tc>
        <w:tc>
          <w:tcPr>
            <w:tcW w:w="2835" w:type="dxa"/>
            <w:vAlign w:val="center"/>
          </w:tcPr>
          <w:p w:rsidR="00742F22" w:rsidRPr="00F73FC6" w:rsidRDefault="00742F22" w:rsidP="00CD5CC1">
            <w:pPr>
              <w:rPr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XI- XIII. Yüzyıllar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Arasında Meydana Gelen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Askerî Mücadelelerin Anadolu’nun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Türkleşmesi ve İslamlaşmasına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Katkıları</w:t>
            </w:r>
          </w:p>
          <w:p w:rsidR="00742F22" w:rsidRPr="00F73FC6" w:rsidRDefault="00742F22" w:rsidP="00CD5CC1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742F22" w:rsidRPr="00F73FC6" w:rsidRDefault="00742F22" w:rsidP="00CD5CC1">
            <w:pPr>
              <w:rPr>
                <w:rFonts w:ascii="Arial" w:hAnsi="Arial" w:cs="Arial"/>
                <w:b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SB.6.3.4. XI-XIII. yüzyıllar arasında meydana gelen siyasi faaliyetler ve askerî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mücadelelerin Anadolu’nun Türkleşmesi ve İslamlaşmasına etkisini özetleyebilme</w:t>
            </w:r>
          </w:p>
        </w:tc>
        <w:tc>
          <w:tcPr>
            <w:tcW w:w="1027" w:type="dxa"/>
          </w:tcPr>
          <w:p w:rsidR="00742F22" w:rsidRPr="00561A01" w:rsidRDefault="00742F22" w:rsidP="00CD5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42F22" w:rsidRPr="00561A01" w:rsidTr="00CD5CC1">
        <w:trPr>
          <w:jc w:val="center"/>
        </w:trPr>
        <w:tc>
          <w:tcPr>
            <w:tcW w:w="1384" w:type="dxa"/>
            <w:vMerge w:val="restart"/>
            <w:textDirection w:val="btLr"/>
          </w:tcPr>
          <w:p w:rsidR="00742F22" w:rsidRPr="00F73FC6" w:rsidRDefault="00742F22" w:rsidP="00CD5CC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73FC6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835" w:type="dxa"/>
            <w:vAlign w:val="center"/>
          </w:tcPr>
          <w:p w:rsidR="00742F22" w:rsidRPr="00F73FC6" w:rsidRDefault="00742F22" w:rsidP="00CD5CC1">
            <w:pPr>
              <w:rPr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Yönetimin Karar Alma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Sürecini Etkileyen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Unsurlar</w:t>
            </w:r>
          </w:p>
        </w:tc>
        <w:tc>
          <w:tcPr>
            <w:tcW w:w="4180" w:type="dxa"/>
            <w:vAlign w:val="center"/>
          </w:tcPr>
          <w:p w:rsidR="00742F22" w:rsidRDefault="00742F22" w:rsidP="00CD5C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42F22" w:rsidRDefault="00742F22" w:rsidP="00CD5C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SB.6.4.1. Yönetimin karar alma sürecini etkileyen unsurları çözümleyebilme</w:t>
            </w:r>
          </w:p>
          <w:p w:rsidR="00742F22" w:rsidRDefault="00742F22" w:rsidP="00CD5C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42F22" w:rsidRPr="00F73FC6" w:rsidRDefault="00742F22" w:rsidP="00CD5CC1">
            <w:pPr>
              <w:rPr>
                <w:rFonts w:ascii="Arial" w:hAnsi="Arial" w:cs="Arial"/>
                <w:b/>
              </w:rPr>
            </w:pPr>
          </w:p>
        </w:tc>
        <w:tc>
          <w:tcPr>
            <w:tcW w:w="1027" w:type="dxa"/>
          </w:tcPr>
          <w:p w:rsidR="00742F22" w:rsidRPr="00561A01" w:rsidRDefault="00742F22" w:rsidP="00CD5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42F22" w:rsidRPr="00561A01" w:rsidTr="00CD5CC1">
        <w:trPr>
          <w:jc w:val="center"/>
        </w:trPr>
        <w:tc>
          <w:tcPr>
            <w:tcW w:w="1384" w:type="dxa"/>
            <w:vMerge/>
          </w:tcPr>
          <w:p w:rsidR="00742F22" w:rsidRPr="00F73FC6" w:rsidRDefault="00742F22" w:rsidP="00CD5C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42F22" w:rsidRDefault="00742F22" w:rsidP="00CD5CC1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Temel Hak ve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Sorumlulukların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Toplumsal Düzenin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Sürdürülmesindeki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  <w:p w:rsidR="00742F22" w:rsidRPr="00F73FC6" w:rsidRDefault="00742F22" w:rsidP="00CD5CC1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742F22" w:rsidRPr="00F73FC6" w:rsidRDefault="00742F22" w:rsidP="00CD5CC1">
            <w:pPr>
              <w:rPr>
                <w:rFonts w:ascii="Arial" w:hAnsi="Arial" w:cs="Arial"/>
                <w:b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önemini yorumlayabilme</w:t>
            </w:r>
          </w:p>
        </w:tc>
        <w:tc>
          <w:tcPr>
            <w:tcW w:w="1027" w:type="dxa"/>
          </w:tcPr>
          <w:p w:rsidR="00742F22" w:rsidRPr="00561A01" w:rsidRDefault="00742F22" w:rsidP="00CD5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42F22" w:rsidRPr="00561A01" w:rsidTr="00CD5CC1">
        <w:trPr>
          <w:jc w:val="center"/>
        </w:trPr>
        <w:tc>
          <w:tcPr>
            <w:tcW w:w="1384" w:type="dxa"/>
            <w:vMerge/>
          </w:tcPr>
          <w:p w:rsidR="00742F22" w:rsidRPr="00F73FC6" w:rsidRDefault="00742F22" w:rsidP="00CD5C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42F22" w:rsidRPr="00AD1A3B" w:rsidRDefault="00742F22" w:rsidP="00CD5CC1">
            <w:pPr>
              <w:rPr>
                <w:rFonts w:ascii="Arial" w:hAnsi="Arial" w:cs="Arial"/>
              </w:rPr>
            </w:pP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Dijitalleşme ve</w:t>
            </w:r>
            <w:r w:rsidRPr="00AD1A3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Teknolojik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Gelişmelerin Vatandaşlık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Hak ve Sorumluluklarına</w:t>
            </w:r>
            <w:r w:rsidRPr="00AD1A3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D1A3B">
              <w:rPr>
                <w:rStyle w:val="fontstyle01"/>
                <w:rFonts w:ascii="Arial" w:hAnsi="Arial" w:cs="Arial"/>
                <w:sz w:val="22"/>
                <w:szCs w:val="22"/>
              </w:rPr>
              <w:t>Etkiler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i</w:t>
            </w:r>
          </w:p>
          <w:p w:rsidR="00742F22" w:rsidRPr="00AD1A3B" w:rsidRDefault="00742F22" w:rsidP="00CD5CC1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0" w:type="dxa"/>
            <w:vAlign w:val="center"/>
          </w:tcPr>
          <w:p w:rsidR="00742F22" w:rsidRPr="00AD1A3B" w:rsidRDefault="00742F22" w:rsidP="00CD5CC1">
            <w:pPr>
              <w:rPr>
                <w:rFonts w:ascii="Arial" w:hAnsi="Arial" w:cs="Arial"/>
                <w:b/>
              </w:rPr>
            </w:pPr>
            <w:r w:rsidRPr="00AD1A3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SB.6.4.3. Vatandaşlık haklarının kullanımında dijitalleşme ve teknolojik gelişmelerin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D1A3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etkilerini sorgulayabilme</w:t>
            </w:r>
          </w:p>
          <w:p w:rsidR="00742F22" w:rsidRPr="00AD1A3B" w:rsidRDefault="00742F22" w:rsidP="00CD5C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7" w:type="dxa"/>
          </w:tcPr>
          <w:p w:rsidR="00742F22" w:rsidRDefault="00742F22" w:rsidP="00CD5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742F22" w:rsidRDefault="00742F22" w:rsidP="00742F22"/>
    <w:p w:rsidR="00742F22" w:rsidRDefault="00742F22"/>
    <w:sectPr w:rsidR="00742F22" w:rsidSect="00035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49" w:rsidRDefault="00547E49" w:rsidP="006168F4">
      <w:pPr>
        <w:spacing w:after="0" w:line="240" w:lineRule="auto"/>
      </w:pPr>
      <w:r>
        <w:separator/>
      </w:r>
    </w:p>
  </w:endnote>
  <w:endnote w:type="continuationSeparator" w:id="0">
    <w:p w:rsidR="00547E49" w:rsidRDefault="00547E49" w:rsidP="0061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F4" w:rsidRDefault="006168F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F4" w:rsidRDefault="006168F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F4" w:rsidRDefault="006168F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49" w:rsidRDefault="00547E49" w:rsidP="006168F4">
      <w:pPr>
        <w:spacing w:after="0" w:line="240" w:lineRule="auto"/>
      </w:pPr>
      <w:r>
        <w:separator/>
      </w:r>
    </w:p>
  </w:footnote>
  <w:footnote w:type="continuationSeparator" w:id="0">
    <w:p w:rsidR="00547E49" w:rsidRDefault="00547E49" w:rsidP="0061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F4" w:rsidRDefault="006168F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50891" o:spid="_x0000_s3074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F4" w:rsidRDefault="006168F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50892" o:spid="_x0000_s3075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F4" w:rsidRDefault="006168F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50890" o:spid="_x0000_s3073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51A2E"/>
    <w:multiLevelType w:val="multilevel"/>
    <w:tmpl w:val="3590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42F22"/>
    <w:rsid w:val="00017F95"/>
    <w:rsid w:val="00035A20"/>
    <w:rsid w:val="000879BA"/>
    <w:rsid w:val="00091B1E"/>
    <w:rsid w:val="000A1692"/>
    <w:rsid w:val="00106AD5"/>
    <w:rsid w:val="00170B4C"/>
    <w:rsid w:val="00241680"/>
    <w:rsid w:val="00310E72"/>
    <w:rsid w:val="004230C3"/>
    <w:rsid w:val="004D0AA9"/>
    <w:rsid w:val="004E13D4"/>
    <w:rsid w:val="00547E49"/>
    <w:rsid w:val="00553BD6"/>
    <w:rsid w:val="00595400"/>
    <w:rsid w:val="006168F4"/>
    <w:rsid w:val="00633302"/>
    <w:rsid w:val="00640270"/>
    <w:rsid w:val="006773B0"/>
    <w:rsid w:val="00742F22"/>
    <w:rsid w:val="00765945"/>
    <w:rsid w:val="009125FE"/>
    <w:rsid w:val="00956D25"/>
    <w:rsid w:val="009A19BC"/>
    <w:rsid w:val="00A95165"/>
    <w:rsid w:val="00BD4C5B"/>
    <w:rsid w:val="00C068CE"/>
    <w:rsid w:val="00C40BB0"/>
    <w:rsid w:val="00C679E8"/>
    <w:rsid w:val="00D26B32"/>
    <w:rsid w:val="00D8433A"/>
    <w:rsid w:val="00DD00F3"/>
    <w:rsid w:val="00E927FC"/>
    <w:rsid w:val="00F521A3"/>
    <w:rsid w:val="00F8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42F22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742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742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42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42F22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742F22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773B0"/>
    <w:rPr>
      <w:b/>
      <w:bCs/>
    </w:rPr>
  </w:style>
  <w:style w:type="paragraph" w:styleId="NormalWeb">
    <w:name w:val="Normal (Web)"/>
    <w:basedOn w:val="Normal"/>
    <w:uiPriority w:val="99"/>
    <w:unhideWhenUsed/>
    <w:rsid w:val="0031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1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168F4"/>
  </w:style>
  <w:style w:type="paragraph" w:styleId="Altbilgi">
    <w:name w:val="footer"/>
    <w:basedOn w:val="Normal"/>
    <w:link w:val="AltbilgiChar"/>
    <w:uiPriority w:val="99"/>
    <w:semiHidden/>
    <w:unhideWhenUsed/>
    <w:rsid w:val="0061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16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2026-03-14T18:39:00Z</cp:lastPrinted>
  <dcterms:created xsi:type="dcterms:W3CDTF">2026-03-14T18:40:00Z</dcterms:created>
  <dcterms:modified xsi:type="dcterms:W3CDTF">2026-03-14T18:40:00Z</dcterms:modified>
</cp:coreProperties>
</file>