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 w:rsidP="00D46AF6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63235F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DA35DB" w:rsidRPr="00247D96" w:rsidTr="00E3689C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A35DB" w:rsidRPr="00247D96" w:rsidRDefault="00DA35DB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DA35DB" w:rsidRPr="00247D96" w:rsidTr="00E3689C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A35DB" w:rsidRPr="00247D96" w:rsidRDefault="00DA35DB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B5509F" w:rsidRPr="000D2550" w:rsidRDefault="001E0583" w:rsidP="00B5509F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1.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Metne göre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8A7F99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Malazgirt Savaşı’ndan sonra Anadolu’da </w:t>
      </w:r>
      <w:r w:rsidR="00B5509F" w:rsidRPr="00DA35DB">
        <w:rPr>
          <w:rFonts w:ascii="Arial" w:hAnsi="Arial" w:cs="Arial"/>
          <w:bCs/>
          <w:sz w:val="22"/>
          <w:szCs w:val="22"/>
        </w:rPr>
        <w:t xml:space="preserve">Saltuklular, </w:t>
      </w:r>
      <w:r w:rsidR="00DA35DB">
        <w:rPr>
          <w:rFonts w:ascii="Arial" w:hAnsi="Arial" w:cs="Arial"/>
          <w:bCs/>
          <w:sz w:val="22"/>
          <w:szCs w:val="22"/>
        </w:rPr>
        <w:t xml:space="preserve">Mengücekliler, </w:t>
      </w:r>
      <w:r w:rsidR="00B5509F" w:rsidRPr="00DA35DB">
        <w:rPr>
          <w:rFonts w:ascii="Arial" w:hAnsi="Arial" w:cs="Arial"/>
          <w:bCs/>
          <w:sz w:val="22"/>
          <w:szCs w:val="22"/>
        </w:rPr>
        <w:t>Danişmentliler ve Artuklular</w:t>
      </w:r>
      <w:r w:rsidR="00B5509F" w:rsidRPr="000D2550">
        <w:rPr>
          <w:rFonts w:ascii="Arial" w:hAnsi="Arial" w:cs="Arial"/>
          <w:sz w:val="22"/>
          <w:szCs w:val="22"/>
        </w:rPr>
        <w:t xml:space="preserve"> gi</w:t>
      </w:r>
      <w:r w:rsidR="00DA35DB">
        <w:rPr>
          <w:rFonts w:ascii="Arial" w:hAnsi="Arial" w:cs="Arial"/>
          <w:sz w:val="22"/>
          <w:szCs w:val="22"/>
        </w:rPr>
        <w:t>bi Türk beylikleri kurulmuştur.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</w:p>
    <w:p w:rsidR="00DD21BD" w:rsidRPr="00AB3E51" w:rsidRDefault="00B5509F" w:rsidP="00FD2D63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>Metinde adı geçen beyliklerden iki tanesini aşağıya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0D2550" w:rsidTr="00E33C2E">
        <w:tc>
          <w:tcPr>
            <w:tcW w:w="10004" w:type="dxa"/>
          </w:tcPr>
          <w:p w:rsidR="00523DD7" w:rsidRPr="000D2550" w:rsidRDefault="001E0583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1E0583" w:rsidRPr="000D2550" w:rsidRDefault="001E0583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5509F" w:rsidRPr="000D2550" w:rsidRDefault="007952EA" w:rsidP="00FD2D63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2.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 xml:space="preserve">Metne göre </w:t>
      </w:r>
      <w:r w:rsidR="00AE6D67">
        <w:rPr>
          <w:rFonts w:ascii="Arial" w:hAnsi="Arial" w:cs="Arial"/>
          <w:b/>
          <w:bCs/>
          <w:sz w:val="22"/>
          <w:szCs w:val="22"/>
        </w:rPr>
        <w:t>soruyu cevaplayınız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B5509F" w:rsidRPr="000D2550">
        <w:rPr>
          <w:rFonts w:ascii="Arial" w:hAnsi="Arial" w:cs="Arial"/>
          <w:sz w:val="22"/>
          <w:szCs w:val="22"/>
        </w:rPr>
        <w:br/>
        <w:t xml:space="preserve">1176 yılında yapılan </w:t>
      </w:r>
      <w:r w:rsidR="00B5509F" w:rsidRPr="00DA35DB">
        <w:rPr>
          <w:rFonts w:ascii="Arial" w:hAnsi="Arial" w:cs="Arial"/>
          <w:bCs/>
          <w:sz w:val="22"/>
          <w:szCs w:val="22"/>
        </w:rPr>
        <w:t>Miryokefalon Savaşı</w:t>
      </w:r>
      <w:r w:rsidR="00B5509F" w:rsidRPr="000D2550">
        <w:rPr>
          <w:rFonts w:ascii="Arial" w:hAnsi="Arial" w:cs="Arial"/>
          <w:sz w:val="22"/>
          <w:szCs w:val="22"/>
        </w:rPr>
        <w:t xml:space="preserve"> ile Anadolu’nun Türk yurdu olduğu kesinleşmiş ve Avrupalılar Anadolu’ya 'Türkiye' demeye başlamıştır." </w:t>
      </w:r>
      <w:r w:rsidR="00B5509F" w:rsidRPr="000D2550">
        <w:rPr>
          <w:rFonts w:ascii="Arial" w:hAnsi="Arial" w:cs="Arial"/>
          <w:sz w:val="22"/>
          <w:szCs w:val="22"/>
        </w:rPr>
        <w:br/>
      </w:r>
      <w:r w:rsidR="00DA35DB">
        <w:rPr>
          <w:rFonts w:ascii="Arial" w:hAnsi="Arial" w:cs="Arial"/>
          <w:b/>
          <w:bCs/>
          <w:sz w:val="22"/>
          <w:szCs w:val="22"/>
        </w:rPr>
        <w:br/>
        <w:t xml:space="preserve">Buna göre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Anadolu’nun Türk yurdu olduğunu kesinleştiren savaşın adı nedir?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E33C2E">
        <w:tc>
          <w:tcPr>
            <w:tcW w:w="10004" w:type="dxa"/>
          </w:tcPr>
          <w:p w:rsidR="00DD21BD" w:rsidRPr="000D2550" w:rsidRDefault="007952EA" w:rsidP="00E33C2E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7952EA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7952EA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1B5A91" w:rsidRDefault="007952EA" w:rsidP="00D46AF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>SORU 3</w:t>
      </w:r>
      <w:r w:rsidR="001E0583" w:rsidRPr="000D2550">
        <w:rPr>
          <w:rFonts w:ascii="Arial" w:eastAsia="Calibri" w:hAnsi="Arial" w:cs="Arial"/>
          <w:b/>
          <w:sz w:val="22"/>
          <w:szCs w:val="22"/>
        </w:rPr>
        <w:t>.</w:t>
      </w:r>
      <w:r w:rsidR="00D46AF6" w:rsidRPr="000D255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1B5A91" w:rsidTr="001B5A91">
        <w:trPr>
          <w:trHeight w:val="1650"/>
        </w:trPr>
        <w:tc>
          <w:tcPr>
            <w:tcW w:w="5002" w:type="dxa"/>
          </w:tcPr>
          <w:p w:rsidR="001B5A91" w:rsidRDefault="001B5A91" w:rsidP="001B5A9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D2550">
              <w:rPr>
                <w:rFonts w:ascii="Arial" w:hAnsi="Arial" w:cs="Arial"/>
                <w:sz w:val="22"/>
                <w:szCs w:val="22"/>
              </w:rPr>
              <w:t xml:space="preserve">"Eskiden ticaret yolları üzerinde yolcuların ve kervanların dinlenmesi için yapılan kale gibi sağlam binalara </w:t>
            </w:r>
            <w:r w:rsidRPr="00454B1A">
              <w:rPr>
                <w:rFonts w:ascii="Arial" w:hAnsi="Arial" w:cs="Arial"/>
                <w:bCs/>
                <w:sz w:val="22"/>
                <w:szCs w:val="22"/>
              </w:rPr>
              <w:t>Kervansaray</w:t>
            </w:r>
            <w:r w:rsidR="00454B1A">
              <w:rPr>
                <w:rFonts w:ascii="Arial" w:hAnsi="Arial" w:cs="Arial"/>
                <w:sz w:val="22"/>
                <w:szCs w:val="22"/>
              </w:rPr>
              <w:t xml:space="preserve"> denirdi.</w:t>
            </w:r>
            <w:r w:rsidRPr="000D25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5A91" w:rsidRDefault="00454B1A" w:rsidP="00454B1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Buna göre kervansaraylar ne için yapılmıştır? Yazınız.</w:t>
            </w:r>
          </w:p>
        </w:tc>
        <w:tc>
          <w:tcPr>
            <w:tcW w:w="5002" w:type="dxa"/>
            <w:vMerge w:val="restart"/>
          </w:tcPr>
          <w:p w:rsidR="001B5A91" w:rsidRDefault="001B5A91" w:rsidP="001B5A91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971286" cy="1408318"/>
                  <wp:effectExtent l="19050" t="0" r="0" b="0"/>
                  <wp:docPr id="2" name="0 Resim" descr="SULTAN H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LTAN HAN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195" cy="140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A91" w:rsidTr="001B5A91">
        <w:trPr>
          <w:trHeight w:val="585"/>
        </w:trPr>
        <w:tc>
          <w:tcPr>
            <w:tcW w:w="5002" w:type="dxa"/>
          </w:tcPr>
          <w:p w:rsidR="001B5A91" w:rsidRPr="000D2550" w:rsidRDefault="00454B1A" w:rsidP="00D46AF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CEVAP:</w:t>
            </w:r>
          </w:p>
        </w:tc>
        <w:tc>
          <w:tcPr>
            <w:tcW w:w="5002" w:type="dxa"/>
            <w:vMerge/>
          </w:tcPr>
          <w:p w:rsidR="001B5A91" w:rsidRDefault="001B5A91" w:rsidP="001B5A91">
            <w:pPr>
              <w:pStyle w:val="NormalWeb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:rsidR="007952EA" w:rsidRPr="000D2550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4.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Doğru seçeneği işaretleyiniz.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Aşağıdakilerden hangisi demokrasinin temel özelliklerinden biridir?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( </w:t>
      </w:r>
      <w:r w:rsidR="00454B1A">
        <w:rPr>
          <w:rFonts w:ascii="Arial" w:hAnsi="Arial" w:cs="Arial"/>
          <w:sz w:val="22"/>
          <w:szCs w:val="22"/>
        </w:rPr>
        <w:t xml:space="preserve">  </w:t>
      </w:r>
      <w:r w:rsidR="00B5509F" w:rsidRPr="000D2550">
        <w:rPr>
          <w:rFonts w:ascii="Arial" w:hAnsi="Arial" w:cs="Arial"/>
          <w:sz w:val="22"/>
          <w:szCs w:val="22"/>
        </w:rPr>
        <w:t>) Sadece bir kişinin dediği olur. (</w:t>
      </w:r>
      <w:r w:rsidR="00454B1A">
        <w:rPr>
          <w:rFonts w:ascii="Arial" w:hAnsi="Arial" w:cs="Arial"/>
          <w:sz w:val="22"/>
          <w:szCs w:val="22"/>
        </w:rPr>
        <w:t xml:space="preserve">  </w:t>
      </w:r>
      <w:r w:rsidR="00B5509F" w:rsidRPr="000D2550">
        <w:rPr>
          <w:rFonts w:ascii="Arial" w:hAnsi="Arial" w:cs="Arial"/>
          <w:sz w:val="22"/>
          <w:szCs w:val="22"/>
        </w:rPr>
        <w:t xml:space="preserve"> ) Halk, yöneticilerini kendisi seçer.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E33C2E">
        <w:tc>
          <w:tcPr>
            <w:tcW w:w="10004" w:type="dxa"/>
          </w:tcPr>
          <w:p w:rsidR="000F79A8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0F79A8" w:rsidRPr="000D2550" w:rsidRDefault="000F79A8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7952EA" w:rsidRPr="000D2550" w:rsidRDefault="007952E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B5509F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lastRenderedPageBreak/>
        <w:t xml:space="preserve">SORU 5.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Metne göre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Bir nehirde balıklar ölünce halk bu durumu </w:t>
      </w:r>
      <w:r w:rsidR="00B5509F" w:rsidRPr="00E50652">
        <w:rPr>
          <w:rFonts w:ascii="Arial" w:hAnsi="Arial" w:cs="Arial"/>
          <w:bCs/>
          <w:sz w:val="22"/>
          <w:szCs w:val="22"/>
        </w:rPr>
        <w:t>sosyal medyada ve haberlerde</w:t>
      </w:r>
      <w:r w:rsidR="00B5509F" w:rsidRPr="00E50652">
        <w:rPr>
          <w:rFonts w:ascii="Arial" w:hAnsi="Arial" w:cs="Arial"/>
          <w:sz w:val="22"/>
          <w:szCs w:val="22"/>
        </w:rPr>
        <w:t xml:space="preserve"> </w:t>
      </w:r>
      <w:r w:rsidR="00B5509F" w:rsidRPr="000D2550">
        <w:rPr>
          <w:rFonts w:ascii="Arial" w:hAnsi="Arial" w:cs="Arial"/>
          <w:sz w:val="22"/>
          <w:szCs w:val="22"/>
        </w:rPr>
        <w:t>paylaşmış, böylece</w:t>
      </w:r>
      <w:r w:rsidR="00E50652">
        <w:rPr>
          <w:rFonts w:ascii="Arial" w:hAnsi="Arial" w:cs="Arial"/>
          <w:sz w:val="22"/>
          <w:szCs w:val="22"/>
        </w:rPr>
        <w:t xml:space="preserve"> yetkililer harekete geçmiştir.</w:t>
      </w:r>
    </w:p>
    <w:p w:rsidR="00B5509F" w:rsidRPr="00AB3E51" w:rsidRDefault="00B5509F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>Yöneticilerin harekete geçmesini sağlayan (karar almasını etkileyen) unsur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E33C2E">
        <w:tc>
          <w:tcPr>
            <w:tcW w:w="10004" w:type="dxa"/>
          </w:tcPr>
          <w:p w:rsidR="007952EA" w:rsidRPr="000D2550" w:rsidRDefault="00DC2811" w:rsidP="00E33C2E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0D2550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6.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Boşluğu uygun kelimeyle tamamlayınız.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Çocukların kendilerini ilgilendiren konularda fikirlerini söylemesine </w:t>
      </w:r>
      <w:proofErr w:type="gramStart"/>
      <w:r w:rsidR="00B5509F" w:rsidRPr="000D2550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="00B5509F" w:rsidRPr="000D2550">
        <w:rPr>
          <w:rFonts w:ascii="Arial" w:hAnsi="Arial" w:cs="Arial"/>
          <w:sz w:val="22"/>
          <w:szCs w:val="22"/>
        </w:rPr>
        <w:t xml:space="preserve"> hakkı denir.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i/>
          <w:iCs/>
          <w:sz w:val="22"/>
          <w:szCs w:val="22"/>
        </w:rPr>
        <w:t>(Seçenekler: Katılım / Beslenme)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DD21BD">
        <w:tc>
          <w:tcPr>
            <w:tcW w:w="10004" w:type="dxa"/>
          </w:tcPr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0D2550" w:rsidRDefault="00DC2811" w:rsidP="00366B0A">
      <w:pPr>
        <w:pStyle w:val="AralkYok"/>
        <w:rPr>
          <w:rFonts w:ascii="Arial" w:hAnsi="Arial" w:cs="Arial"/>
        </w:rPr>
      </w:pPr>
    </w:p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7.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Örneği inceleyip soruyu cevaplayınız.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Kimsenin izinsiz günlüğümüzü okumaması veya telefonumuza bakmaması </w:t>
      </w:r>
      <w:r w:rsidR="00B5509F" w:rsidRPr="00E50652">
        <w:rPr>
          <w:rFonts w:ascii="Arial" w:hAnsi="Arial" w:cs="Arial"/>
          <w:bCs/>
          <w:sz w:val="22"/>
          <w:szCs w:val="22"/>
        </w:rPr>
        <w:t>Özel Hayatın Gizliliği</w:t>
      </w:r>
      <w:r w:rsidR="00B5509F" w:rsidRPr="000D2550">
        <w:rPr>
          <w:rFonts w:ascii="Arial" w:hAnsi="Arial" w:cs="Arial"/>
          <w:sz w:val="22"/>
          <w:szCs w:val="22"/>
        </w:rPr>
        <w:t xml:space="preserve"> hakkıdır.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b/>
          <w:bCs/>
          <w:sz w:val="22"/>
          <w:szCs w:val="22"/>
        </w:rPr>
        <w:t>Sizce birinin mektubunu izinsiz okumak doğru mudur? Neden?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0D2550" w:rsidTr="00D8734B">
        <w:trPr>
          <w:trHeight w:val="1034"/>
        </w:trPr>
        <w:tc>
          <w:tcPr>
            <w:tcW w:w="10173" w:type="dxa"/>
          </w:tcPr>
          <w:p w:rsidR="00D46AF6" w:rsidRPr="000D2550" w:rsidRDefault="00D46AF6" w:rsidP="004B07B6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</w:p>
        </w:tc>
      </w:tr>
    </w:tbl>
    <w:p w:rsidR="00A8656A" w:rsidRPr="000D2550" w:rsidRDefault="00A8656A" w:rsidP="00A8656A">
      <w:pPr>
        <w:rPr>
          <w:rFonts w:ascii="Arial" w:hAnsi="Arial" w:cs="Arial"/>
          <w:b/>
          <w:color w:val="242021"/>
        </w:rPr>
      </w:pPr>
    </w:p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 xml:space="preserve">SORU 8. </w:t>
      </w:r>
      <w:r w:rsidR="000D2550" w:rsidRPr="000D2550">
        <w:rPr>
          <w:rFonts w:ascii="Arial" w:hAnsi="Arial" w:cs="Arial"/>
          <w:b/>
          <w:bCs/>
          <w:sz w:val="22"/>
          <w:szCs w:val="22"/>
        </w:rPr>
        <w:t>Listeden sorumluluk olanları işaretleyiniz (X).</w:t>
      </w:r>
      <w:r w:rsidR="000D2550" w:rsidRPr="000D2550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0D2550" w:rsidRPr="000D2550">
        <w:rPr>
          <w:rFonts w:ascii="Arial" w:hAnsi="Arial" w:cs="Arial"/>
          <w:sz w:val="22"/>
          <w:szCs w:val="22"/>
        </w:rPr>
        <w:t xml:space="preserve">( 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>) Askere gitmek. (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 xml:space="preserve"> ) Vergi vermek. ( 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>) Parkta oyun oynamak.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0D2550" w:rsidTr="00517580">
        <w:trPr>
          <w:trHeight w:val="1034"/>
        </w:trPr>
        <w:tc>
          <w:tcPr>
            <w:tcW w:w="10173" w:type="dxa"/>
          </w:tcPr>
          <w:p w:rsidR="00D8734B" w:rsidRPr="000D2550" w:rsidRDefault="00D8734B" w:rsidP="00517580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</w:p>
        </w:tc>
      </w:tr>
    </w:tbl>
    <w:p w:rsidR="00B053E9" w:rsidRPr="000D2550" w:rsidRDefault="00B053E9" w:rsidP="00D8734B">
      <w:pPr>
        <w:spacing w:after="0" w:line="240" w:lineRule="auto"/>
        <w:rPr>
          <w:rFonts w:ascii="Arial" w:eastAsia="Calibri" w:hAnsi="Arial" w:cs="Arial"/>
          <w:i/>
        </w:rPr>
      </w:pPr>
    </w:p>
    <w:p w:rsidR="000D2550" w:rsidRPr="000D2550" w:rsidRDefault="000D2550" w:rsidP="000D2550">
      <w:pPr>
        <w:pStyle w:val="NormalWeb"/>
        <w:rPr>
          <w:rFonts w:ascii="Arial" w:hAnsi="Arial" w:cs="Arial"/>
          <w:sz w:val="22"/>
          <w:szCs w:val="22"/>
        </w:rPr>
      </w:pPr>
      <w:r w:rsidRPr="00E50652">
        <w:rPr>
          <w:rFonts w:ascii="Arial" w:eastAsia="Calibri" w:hAnsi="Arial" w:cs="Arial"/>
          <w:b/>
          <w:sz w:val="22"/>
          <w:szCs w:val="22"/>
        </w:rPr>
        <w:t>SORU 9</w:t>
      </w:r>
      <w:r w:rsidRPr="000D2550">
        <w:rPr>
          <w:rFonts w:ascii="Arial" w:eastAsia="Calibri" w:hAnsi="Arial" w:cs="Arial"/>
          <w:i/>
          <w:sz w:val="22"/>
          <w:szCs w:val="22"/>
        </w:rPr>
        <w:t>.</w:t>
      </w:r>
      <w:r w:rsidRPr="000D2550">
        <w:rPr>
          <w:rFonts w:ascii="Arial" w:hAnsi="Arial" w:cs="Arial"/>
          <w:b/>
          <w:bCs/>
          <w:sz w:val="22"/>
          <w:szCs w:val="22"/>
        </w:rPr>
        <w:t xml:space="preserve"> Siber zorbalıktan (internetteki kötü davranışlar) korunmak için ne yapmalıyız?</w:t>
      </w:r>
      <w:r w:rsidRPr="000D2550">
        <w:rPr>
          <w:rFonts w:ascii="Arial" w:hAnsi="Arial" w:cs="Arial"/>
          <w:sz w:val="22"/>
          <w:szCs w:val="22"/>
        </w:rPr>
        <w:t xml:space="preserve"> "Tanımadığımız kişilerden gelen mesajları </w:t>
      </w:r>
      <w:proofErr w:type="gramStart"/>
      <w:r w:rsidRPr="000D2550">
        <w:rPr>
          <w:rFonts w:ascii="Arial" w:hAnsi="Arial" w:cs="Arial"/>
          <w:sz w:val="22"/>
          <w:szCs w:val="22"/>
        </w:rPr>
        <w:t>..................................................</w:t>
      </w:r>
      <w:proofErr w:type="gramEnd"/>
      <w:r w:rsidRPr="000D2550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Pr="000D2550">
        <w:rPr>
          <w:rFonts w:ascii="Arial" w:hAnsi="Arial" w:cs="Arial"/>
          <w:sz w:val="22"/>
          <w:szCs w:val="22"/>
        </w:rPr>
        <w:t xml:space="preserve">(Açmamalıyız / Cevaplamalıyız)." </w:t>
      </w:r>
      <w:r w:rsidR="00E50652">
        <w:rPr>
          <w:rFonts w:ascii="Arial" w:hAnsi="Arial" w:cs="Arial"/>
          <w:sz w:val="22"/>
          <w:szCs w:val="22"/>
        </w:rPr>
        <w:br/>
      </w:r>
      <w:r w:rsidRPr="000D2550">
        <w:rPr>
          <w:rFonts w:ascii="Arial" w:hAnsi="Arial" w:cs="Arial"/>
          <w:i/>
          <w:iCs/>
          <w:sz w:val="22"/>
          <w:szCs w:val="22"/>
        </w:rPr>
        <w:t>(Uygun olanı yazınız.)</w:t>
      </w:r>
    </w:p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8A7F99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A7F99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Fonts w:ascii="Arial" w:hAnsi="Arial" w:cs="Arial"/>
                <w:bCs/>
                <w:color w:val="242021"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A7F99" w:rsidRPr="00EE5559" w:rsidTr="001B6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A7F99" w:rsidRPr="00EE5559" w:rsidRDefault="008A7F99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E5347B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</w:rPr>
              <w:t>-</w:t>
            </w:r>
            <w:r w:rsidRPr="00E5347B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E5347B">
              <w:rPr>
                <w:b/>
              </w:rPr>
              <w:t xml:space="preserve"> </w:t>
            </w:r>
            <w:r w:rsidRPr="00E5347B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A7F99" w:rsidRPr="00EE5559" w:rsidRDefault="008A7F99" w:rsidP="00773CEE">
            <w:pPr>
              <w:rPr>
                <w:rFonts w:ascii="Arial" w:hAnsi="Arial" w:cs="Arial"/>
              </w:rPr>
            </w:pPr>
          </w:p>
        </w:tc>
      </w:tr>
      <w:tr w:rsidR="008A7F99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8A7F99" w:rsidRPr="008A7F99" w:rsidRDefault="008A7F99" w:rsidP="00517580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A7F99" w:rsidRPr="00EE5559" w:rsidRDefault="008A7F99" w:rsidP="00773CEE">
            <w:pPr>
              <w:rPr>
                <w:rFonts w:ascii="Arial" w:hAnsi="Arial" w:cs="Arial"/>
              </w:rPr>
            </w:pPr>
          </w:p>
        </w:tc>
      </w:tr>
      <w:tr w:rsidR="008A7F99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  <w:vAlign w:val="center"/>
          </w:tcPr>
          <w:p w:rsidR="008A7F99" w:rsidRPr="008A7F99" w:rsidRDefault="008A7F99" w:rsidP="00517580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8A7F99" w:rsidRPr="008A7F99" w:rsidRDefault="008A7F99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8A7F99" w:rsidRDefault="008A7F99"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8A7F99" w:rsidRPr="00523DD7" w:rsidRDefault="008A7F99" w:rsidP="00517580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02" w:type="dxa"/>
          </w:tcPr>
          <w:p w:rsidR="008A7F99" w:rsidRPr="00523DD7" w:rsidRDefault="008A7F99" w:rsidP="00517580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75" w:rsidRDefault="00AE5375" w:rsidP="00366B0A">
      <w:pPr>
        <w:spacing w:after="0" w:line="240" w:lineRule="auto"/>
      </w:pPr>
      <w:r>
        <w:separator/>
      </w:r>
    </w:p>
  </w:endnote>
  <w:endnote w:type="continuationSeparator" w:id="0">
    <w:p w:rsidR="00AE5375" w:rsidRDefault="00AE5375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75" w:rsidRDefault="00AE5375" w:rsidP="00366B0A">
      <w:pPr>
        <w:spacing w:after="0" w:line="240" w:lineRule="auto"/>
      </w:pPr>
      <w:r>
        <w:separator/>
      </w:r>
    </w:p>
  </w:footnote>
  <w:footnote w:type="continuationSeparator" w:id="0">
    <w:p w:rsidR="00AE5375" w:rsidRDefault="00AE5375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D2550"/>
    <w:rsid w:val="000F79A8"/>
    <w:rsid w:val="001249F7"/>
    <w:rsid w:val="00157098"/>
    <w:rsid w:val="001B5A91"/>
    <w:rsid w:val="001D1B77"/>
    <w:rsid w:val="001D7CAC"/>
    <w:rsid w:val="001E0583"/>
    <w:rsid w:val="001E1503"/>
    <w:rsid w:val="00234BFC"/>
    <w:rsid w:val="002D26EF"/>
    <w:rsid w:val="00346A03"/>
    <w:rsid w:val="00366B0A"/>
    <w:rsid w:val="00390524"/>
    <w:rsid w:val="003B45DC"/>
    <w:rsid w:val="003B6ABB"/>
    <w:rsid w:val="003C578D"/>
    <w:rsid w:val="003C753C"/>
    <w:rsid w:val="00417046"/>
    <w:rsid w:val="00421200"/>
    <w:rsid w:val="00454B1A"/>
    <w:rsid w:val="00523DD7"/>
    <w:rsid w:val="00526917"/>
    <w:rsid w:val="005559D5"/>
    <w:rsid w:val="00571CC8"/>
    <w:rsid w:val="005A4A14"/>
    <w:rsid w:val="005D2427"/>
    <w:rsid w:val="0063235F"/>
    <w:rsid w:val="00707C6D"/>
    <w:rsid w:val="00715E22"/>
    <w:rsid w:val="00740EBA"/>
    <w:rsid w:val="007952EA"/>
    <w:rsid w:val="007F6C92"/>
    <w:rsid w:val="008A7F99"/>
    <w:rsid w:val="008C370A"/>
    <w:rsid w:val="009227D1"/>
    <w:rsid w:val="00950A89"/>
    <w:rsid w:val="00951B6E"/>
    <w:rsid w:val="00970396"/>
    <w:rsid w:val="00A34367"/>
    <w:rsid w:val="00A5214A"/>
    <w:rsid w:val="00A82739"/>
    <w:rsid w:val="00A8656A"/>
    <w:rsid w:val="00AA77E9"/>
    <w:rsid w:val="00AB3E51"/>
    <w:rsid w:val="00AE5375"/>
    <w:rsid w:val="00AE6D67"/>
    <w:rsid w:val="00B053E9"/>
    <w:rsid w:val="00B35E84"/>
    <w:rsid w:val="00B5509F"/>
    <w:rsid w:val="00B65743"/>
    <w:rsid w:val="00C71877"/>
    <w:rsid w:val="00C74B4B"/>
    <w:rsid w:val="00CB30F8"/>
    <w:rsid w:val="00CE5F3C"/>
    <w:rsid w:val="00D32D15"/>
    <w:rsid w:val="00D36DF3"/>
    <w:rsid w:val="00D46AF6"/>
    <w:rsid w:val="00D8734B"/>
    <w:rsid w:val="00DA315A"/>
    <w:rsid w:val="00DA35DB"/>
    <w:rsid w:val="00DB4113"/>
    <w:rsid w:val="00DC2811"/>
    <w:rsid w:val="00DD21BD"/>
    <w:rsid w:val="00E16E2C"/>
    <w:rsid w:val="00E23604"/>
    <w:rsid w:val="00E32C98"/>
    <w:rsid w:val="00E470E9"/>
    <w:rsid w:val="00E50652"/>
    <w:rsid w:val="00E52955"/>
    <w:rsid w:val="00F559EA"/>
    <w:rsid w:val="00F56AC7"/>
    <w:rsid w:val="00F60D16"/>
    <w:rsid w:val="00FA33FC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2024-10-25T16:08:00Z</cp:lastPrinted>
  <dcterms:created xsi:type="dcterms:W3CDTF">2026-03-19T07:27:00Z</dcterms:created>
  <dcterms:modified xsi:type="dcterms:W3CDTF">2026-03-20T18:24:00Z</dcterms:modified>
</cp:coreProperties>
</file>