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2DA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2DA1">
              <w:rPr>
                <w:rFonts w:ascii="Times New Roman" w:hAnsi="Times New Roman" w:cs="Times New Roman"/>
              </w:rPr>
              <w:t>TÜRK SOSYAL HAYATINDA AİLE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402C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445D6" w:rsidRPr="005445D6">
              <w:rPr>
                <w:rFonts w:ascii="Times New Roman" w:hAnsi="Times New Roman" w:cs="Times New Roman"/>
              </w:rPr>
              <w:t xml:space="preserve">. ÜNİTE: </w:t>
            </w:r>
            <w:r w:rsidRPr="00402C1F">
              <w:rPr>
                <w:rFonts w:ascii="Times New Roman" w:hAnsi="Times New Roman" w:cs="Times New Roman"/>
              </w:rPr>
              <w:t>TÜRK AİLE YAPISININ TARİHSEL SÜRECİ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98008F" w:rsidP="00DA30C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İSLAMİYETİN </w:t>
            </w:r>
            <w:r w:rsidR="00402C1F">
              <w:rPr>
                <w:rFonts w:ascii="Times New Roman" w:hAnsi="Times New Roman" w:cs="Times New Roman"/>
              </w:rPr>
              <w:t>TÜRK AİLE</w:t>
            </w:r>
            <w:r w:rsidR="00A05F36">
              <w:rPr>
                <w:rFonts w:ascii="Times New Roman" w:hAnsi="Times New Roman" w:cs="Times New Roman"/>
              </w:rPr>
              <w:t xml:space="preserve"> YAP</w:t>
            </w:r>
            <w:r>
              <w:rPr>
                <w:rFonts w:ascii="Times New Roman" w:hAnsi="Times New Roman" w:cs="Times New Roman"/>
              </w:rPr>
              <w:t>ISINA ETKİSİ</w:t>
            </w:r>
            <w:r w:rsidR="00A05F3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967218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C66B87">
              <w:rPr>
                <w:rFonts w:ascii="Times New Roman" w:hAnsi="Times New Roman" w:cs="Times New Roman"/>
              </w:rPr>
              <w:t xml:space="preserve"> </w:t>
            </w:r>
            <w:r w:rsidR="00DA30C6">
              <w:rPr>
                <w:rFonts w:ascii="Times New Roman" w:hAnsi="Times New Roman" w:cs="Times New Roman"/>
              </w:rPr>
              <w:t>Şubat</w:t>
            </w:r>
            <w:r w:rsidR="0058175D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C66B87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66B87">
              <w:rPr>
                <w:rFonts w:ascii="Times New Roman" w:eastAsia="Arial" w:hAnsi="Times New Roman" w:cs="Times New Roman"/>
                <w:b/>
              </w:rPr>
              <w:t>TSHA.</w:t>
            </w:r>
            <w:proofErr w:type="gramStart"/>
            <w:r w:rsidRPr="00C66B87">
              <w:rPr>
                <w:rFonts w:ascii="Times New Roman" w:eastAsia="Arial" w:hAnsi="Times New Roman" w:cs="Times New Roman"/>
                <w:b/>
              </w:rPr>
              <w:t>3.3</w:t>
            </w:r>
            <w:proofErr w:type="gramEnd"/>
            <w:r w:rsidRPr="00C66B87">
              <w:rPr>
                <w:rFonts w:ascii="Times New Roman" w:eastAsia="Arial" w:hAnsi="Times New Roman" w:cs="Times New Roman"/>
                <w:b/>
              </w:rPr>
              <w:t>. Selçuklu Dönemi’nde aile yapısının özelliklerini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445D6" w:rsidP="005445D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sevgi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muhabbet, hak, saygı, merhamet, sorumluluk, paylaşma, </w:t>
            </w:r>
            <w:r w:rsidRPr="005445D6">
              <w:rPr>
                <w:rFonts w:ascii="Times New Roman" w:eastAsia="Times New Roman" w:hAnsi="Times New Roman" w:cs="Times New Roman"/>
              </w:rPr>
              <w:t>dayanışma</w:t>
            </w:r>
          </w:p>
          <w:p w:rsidR="000572AD" w:rsidRPr="000572AD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Empati, Gözlem, İletişim, </w:t>
            </w:r>
            <w:r w:rsidRPr="000572AD">
              <w:rPr>
                <w:rFonts w:ascii="Times New Roman" w:eastAsia="Times New Roman" w:hAnsi="Times New Roman" w:cs="Times New Roman"/>
              </w:rPr>
              <w:t>İş birl</w:t>
            </w:r>
            <w:r>
              <w:rPr>
                <w:rFonts w:ascii="Times New Roman" w:eastAsia="Times New Roman" w:hAnsi="Times New Roman" w:cs="Times New Roman"/>
              </w:rPr>
              <w:t xml:space="preserve">iği, </w:t>
            </w:r>
            <w:r w:rsidRPr="000572AD">
              <w:rPr>
                <w:rFonts w:ascii="Times New Roman" w:eastAsia="Times New Roman" w:hAnsi="Times New Roman" w:cs="Times New Roman"/>
              </w:rPr>
              <w:t>Kalı</w:t>
            </w:r>
            <w:r>
              <w:rPr>
                <w:rFonts w:ascii="Times New Roman" w:eastAsia="Times New Roman" w:hAnsi="Times New Roman" w:cs="Times New Roman"/>
              </w:rPr>
              <w:t xml:space="preserve">p yargı ve ön yargıyı fark etme, </w:t>
            </w:r>
            <w:r w:rsidRPr="000572AD">
              <w:rPr>
                <w:rFonts w:ascii="Times New Roman" w:eastAsia="Times New Roman" w:hAnsi="Times New Roman" w:cs="Times New Roman"/>
              </w:rPr>
              <w:t>Karar verme</w:t>
            </w:r>
          </w:p>
          <w:p w:rsidR="000572AD" w:rsidRPr="005A4B04" w:rsidRDefault="000572AD" w:rsidP="000572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0572AD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808" w:rsidRDefault="00C66B87" w:rsidP="002B24B2">
            <w:pPr>
              <w:spacing w:after="0" w:line="256" w:lineRule="auto"/>
              <w:rPr>
                <w:rStyle w:val="fontstyle01"/>
              </w:rPr>
            </w:pPr>
            <w:r>
              <w:rPr>
                <w:rStyle w:val="fontstyle01"/>
              </w:rPr>
              <w:t>Türkiye Selçuklu Devleti, İslam inancını benimseyen ve bu inanç sisteminin gerektirdiği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>kurallar çerçevesinde hareket eden bir devletti. Dolayısıyla Türkiye Selçuklu Devleti’nde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>aile de bu inanç sistemine göre kurulmakta, aile hayatında dinî kurallara riayet edilmesine özen gösterilmekteydi. Selçuklularda uygun bir eş adayı bulunması durumunda ikinci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>aşama olan nişan merasimine geçilirdi. Orta Asya Türk toplumlarından günümüze kadar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>süregelen bu uygulama ailenin rızası dâhilinde kız ile erkeğin evlilik yolunda attıkları ilk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>adım olarak kabul edilirdi. Nişan merasiminde takılan yüzük, evlenecek çiftlerin nişanlı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>olduğunu herkesin bilmesini sağlayan önemli bir simgeydi. Ancak nişanın resmî bir yaptırım gücü bulunmamaktaydı. Türkiye Selçuklu Devleti’nde evliliğin resmiyet kazanması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>için nikâh akdinin gerçekleşmesi şarttı. Bunun için gelin ve damat iradelerini vekillere beyan eder, vekillerin onayı ile nikâh resmîleşir, gelin ve damat hayatını birleştirirdi.</w:t>
            </w:r>
          </w:p>
          <w:p w:rsidR="00C66B87" w:rsidRDefault="00C66B87" w:rsidP="002B24B2">
            <w:pPr>
              <w:spacing w:after="0" w:line="256" w:lineRule="auto"/>
              <w:rPr>
                <w:rStyle w:val="fontstyle01"/>
              </w:rPr>
            </w:pPr>
          </w:p>
          <w:p w:rsidR="00C66B87" w:rsidRDefault="00C66B87" w:rsidP="002B24B2">
            <w:pPr>
              <w:spacing w:after="0" w:line="256" w:lineRule="auto"/>
              <w:rPr>
                <w:rStyle w:val="fontstyle01"/>
              </w:rPr>
            </w:pPr>
            <w:r>
              <w:rPr>
                <w:rStyle w:val="fontstyle01"/>
              </w:rPr>
              <w:t>Orta Asya Türk devletlerinde olduğu gibi Türkiye Selçuklu Devleti’nde de evliliklerde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>çeyiz önemli bir yer tutmaktaydı. Çeyizin hazırlanması dinî değil, geleneksel bir âdetti. Dokumacılık ve el işçiliği geliştiğinden dokuma ürünleri ve el işi ürünleri çeyizlerde önemli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>bir yer tutmaktaydı.</w:t>
            </w:r>
          </w:p>
          <w:p w:rsidR="00C66B87" w:rsidRPr="006F299F" w:rsidRDefault="00C66B87" w:rsidP="002B24B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Style w:val="fontstyle01"/>
              </w:rPr>
              <w:t>Türkiye Selçuklu Devleti’nde önemli uygulamalardan biri de gelin alma töreni ve gelin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 xml:space="preserve">alayı idi. Evlilik öncesi kız ve erkek tarafı gerekli hazırlıkları yapar, düğün yemeği </w:t>
            </w:r>
            <w:proofErr w:type="gramStart"/>
            <w:r>
              <w:rPr>
                <w:rStyle w:val="fontstyle01"/>
              </w:rPr>
              <w:t>hazırlanırdı.Yapılacak</w:t>
            </w:r>
            <w:proofErr w:type="gramEnd"/>
            <w:r>
              <w:rPr>
                <w:rStyle w:val="fontstyle01"/>
              </w:rPr>
              <w:t xml:space="preserve"> eğlence için gerekli hazırlıklar tamamlanır, ziyafet sofraları kurulurdu. Düğün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>yerine geçilmeden önce gelin süslenir, gelinin yüzü bir duvak ile kapatılırdı. Ellerine kına</w:t>
            </w:r>
            <w:r>
              <w:rPr>
                <w:rFonts w:ascii="MyriadPro-Regular" w:hAnsi="MyriadPro-Regular"/>
                <w:color w:val="242021"/>
              </w:rPr>
              <w:t xml:space="preserve"> </w:t>
            </w:r>
            <w:r>
              <w:rPr>
                <w:rStyle w:val="fontstyle01"/>
              </w:rPr>
              <w:t>yakılan gelin hüzünlü türküler eşliğinde evinden çıkarılırdı.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A05F3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285C29">
              <w:t xml:space="preserve"> </w:t>
            </w:r>
            <w:r w:rsidR="00923AEB">
              <w:t xml:space="preserve"> </w:t>
            </w:r>
            <w:r w:rsidR="00DB1CAB">
              <w:t xml:space="preserve"> </w:t>
            </w:r>
            <w:r w:rsidR="00A05F36">
              <w:rPr>
                <w:rFonts w:ascii="Times New Roman" w:hAnsi="Times New Roman" w:cs="Times New Roman"/>
              </w:rPr>
              <w:t xml:space="preserve">İslamiyetin </w:t>
            </w:r>
            <w:r w:rsidR="00DB1CAB" w:rsidRPr="00DB1CAB">
              <w:rPr>
                <w:rFonts w:ascii="Times New Roman" w:hAnsi="Times New Roman" w:cs="Times New Roman"/>
              </w:rPr>
              <w:t>Tü</w:t>
            </w:r>
            <w:r w:rsidR="00A05F36">
              <w:rPr>
                <w:rFonts w:ascii="Times New Roman" w:hAnsi="Times New Roman" w:cs="Times New Roman"/>
              </w:rPr>
              <w:t>rk</w:t>
            </w:r>
            <w:r w:rsidR="00DB1CAB">
              <w:rPr>
                <w:rFonts w:ascii="Times New Roman" w:hAnsi="Times New Roman" w:cs="Times New Roman"/>
              </w:rPr>
              <w:t xml:space="preserve"> aile yapısı</w:t>
            </w:r>
            <w:r w:rsidR="00A05F36">
              <w:rPr>
                <w:rFonts w:ascii="Times New Roman" w:hAnsi="Times New Roman" w:cs="Times New Roman"/>
              </w:rPr>
              <w:t>na etkisi</w:t>
            </w:r>
            <w:bookmarkStart w:id="0" w:name="_GoBack"/>
            <w:bookmarkEnd w:id="0"/>
            <w:r w:rsidR="00DB1CAB">
              <w:rPr>
                <w:rFonts w:ascii="Times New Roman" w:hAnsi="Times New Roman" w:cs="Times New Roman"/>
              </w:rPr>
              <w:t xml:space="preserve"> nasıldır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45C5A"/>
    <w:multiLevelType w:val="hybridMultilevel"/>
    <w:tmpl w:val="7CC03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B438E"/>
    <w:multiLevelType w:val="hybridMultilevel"/>
    <w:tmpl w:val="C4BAA2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572AD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85C29"/>
    <w:rsid w:val="002A0F83"/>
    <w:rsid w:val="002A6D68"/>
    <w:rsid w:val="002B24B2"/>
    <w:rsid w:val="002C4408"/>
    <w:rsid w:val="002C497B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02C1F"/>
    <w:rsid w:val="00412000"/>
    <w:rsid w:val="0045197C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45D6"/>
    <w:rsid w:val="00552A24"/>
    <w:rsid w:val="00556E28"/>
    <w:rsid w:val="00566729"/>
    <w:rsid w:val="00571407"/>
    <w:rsid w:val="0058175D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6F5808"/>
    <w:rsid w:val="007019CB"/>
    <w:rsid w:val="007115D3"/>
    <w:rsid w:val="0072398D"/>
    <w:rsid w:val="007267AC"/>
    <w:rsid w:val="00742C89"/>
    <w:rsid w:val="00747AC9"/>
    <w:rsid w:val="00756159"/>
    <w:rsid w:val="007A2D01"/>
    <w:rsid w:val="007B5EB2"/>
    <w:rsid w:val="007E3D0D"/>
    <w:rsid w:val="00825B3D"/>
    <w:rsid w:val="00850764"/>
    <w:rsid w:val="00856D90"/>
    <w:rsid w:val="00874AAF"/>
    <w:rsid w:val="00882152"/>
    <w:rsid w:val="00896BDA"/>
    <w:rsid w:val="008B7B1C"/>
    <w:rsid w:val="008C5F79"/>
    <w:rsid w:val="00923AEB"/>
    <w:rsid w:val="00935121"/>
    <w:rsid w:val="009353F9"/>
    <w:rsid w:val="00947B0E"/>
    <w:rsid w:val="0096547F"/>
    <w:rsid w:val="00967218"/>
    <w:rsid w:val="009734BE"/>
    <w:rsid w:val="0098008F"/>
    <w:rsid w:val="009947A1"/>
    <w:rsid w:val="009A2595"/>
    <w:rsid w:val="009A4001"/>
    <w:rsid w:val="009A61C8"/>
    <w:rsid w:val="009B3C04"/>
    <w:rsid w:val="009D6698"/>
    <w:rsid w:val="009E41FC"/>
    <w:rsid w:val="00A05F36"/>
    <w:rsid w:val="00A27BBA"/>
    <w:rsid w:val="00A35CFD"/>
    <w:rsid w:val="00A72FC2"/>
    <w:rsid w:val="00AB1558"/>
    <w:rsid w:val="00AC6A1A"/>
    <w:rsid w:val="00B01814"/>
    <w:rsid w:val="00B1636A"/>
    <w:rsid w:val="00B33D02"/>
    <w:rsid w:val="00B410C2"/>
    <w:rsid w:val="00B43D00"/>
    <w:rsid w:val="00B4592B"/>
    <w:rsid w:val="00B551D2"/>
    <w:rsid w:val="00B65795"/>
    <w:rsid w:val="00BC0CF8"/>
    <w:rsid w:val="00BD2516"/>
    <w:rsid w:val="00BD7B99"/>
    <w:rsid w:val="00C24495"/>
    <w:rsid w:val="00C345E3"/>
    <w:rsid w:val="00C35863"/>
    <w:rsid w:val="00C46717"/>
    <w:rsid w:val="00C52D9E"/>
    <w:rsid w:val="00C62D10"/>
    <w:rsid w:val="00C66B87"/>
    <w:rsid w:val="00C80DC4"/>
    <w:rsid w:val="00CA5A10"/>
    <w:rsid w:val="00CC78DF"/>
    <w:rsid w:val="00D21BC4"/>
    <w:rsid w:val="00D2205F"/>
    <w:rsid w:val="00D3755C"/>
    <w:rsid w:val="00D75BED"/>
    <w:rsid w:val="00D80D1C"/>
    <w:rsid w:val="00D8166E"/>
    <w:rsid w:val="00D87A07"/>
    <w:rsid w:val="00DA30C6"/>
    <w:rsid w:val="00DA76E7"/>
    <w:rsid w:val="00DA7A3B"/>
    <w:rsid w:val="00DB1CAB"/>
    <w:rsid w:val="00DD36EE"/>
    <w:rsid w:val="00DF62AC"/>
    <w:rsid w:val="00E118D2"/>
    <w:rsid w:val="00E12A9D"/>
    <w:rsid w:val="00E22582"/>
    <w:rsid w:val="00E22DA1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ED2293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72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C66B87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3CD3C-FB08-408C-963B-93F418AF5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2026-02-07T18:35:00Z</dcterms:created>
  <dcterms:modified xsi:type="dcterms:W3CDTF">2026-02-07T18:35:00Z</dcterms:modified>
</cp:coreProperties>
</file>