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4C5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2. ÜNİTE: İNSAN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4C53D3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C53D3">
              <w:rPr>
                <w:rFonts w:ascii="Times New Roman" w:hAnsi="Times New Roman" w:cs="Times New Roman"/>
              </w:rPr>
              <w:t>İNSAN KAYNAKLI AFETLER VE NEDENLERİ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5E1EA1">
              <w:rPr>
                <w:rFonts w:ascii="Times New Roman" w:hAnsi="Times New Roman" w:cs="Times New Roman"/>
              </w:rPr>
              <w:t>+40</w:t>
            </w:r>
            <w:r w:rsidR="00E9599D" w:rsidRPr="00F705BD">
              <w:rPr>
                <w:rFonts w:ascii="Times New Roman" w:hAnsi="Times New Roman" w:cs="Times New Roman"/>
              </w:rPr>
              <w:t>’</w:t>
            </w:r>
            <w:r w:rsidR="005E1EA1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4C53D3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1405F">
              <w:rPr>
                <w:rFonts w:ascii="Times New Roman" w:hAnsi="Times New Roman" w:cs="Times New Roman"/>
              </w:rPr>
              <w:t>2</w:t>
            </w:r>
            <w:r w:rsidR="005E1EA1">
              <w:rPr>
                <w:rFonts w:ascii="Times New Roman" w:hAnsi="Times New Roman" w:cs="Times New Roman"/>
              </w:rPr>
              <w:t>-</w:t>
            </w:r>
            <w:r w:rsidR="0091405F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 Şubat</w:t>
            </w:r>
            <w:r w:rsidR="00385DB5">
              <w:rPr>
                <w:rFonts w:ascii="Times New Roman" w:hAnsi="Times New Roman" w:cs="Times New Roman"/>
              </w:rPr>
              <w:t xml:space="preserve"> 202</w:t>
            </w:r>
            <w:r w:rsidR="0091405F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4C53D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C53D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AB.2.2.1. İnsan kaynaklı afetlerin nedenleri hakkında çıkarımlarda bulunur.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Dünya'd</w:t>
            </w:r>
            <w:r>
              <w:rPr>
                <w:rFonts w:ascii="ArialMT" w:hAnsi="ArialMT"/>
                <w:color w:val="1D1D1B"/>
              </w:rPr>
              <w:t xml:space="preserve">a çeşitli doğa olayları meydana </w:t>
            </w:r>
            <w:r w:rsidRPr="004C53D3">
              <w:rPr>
                <w:rFonts w:ascii="ArialMT" w:hAnsi="ArialMT"/>
                <w:color w:val="1D1D1B"/>
              </w:rPr>
              <w:t>gelmektedir. Bu doğa olayları Dünya'mızın iç ve</w:t>
            </w:r>
          </w:p>
          <w:p w:rsidR="004C53D3" w:rsidRP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proofErr w:type="gramStart"/>
            <w:r w:rsidRPr="004C53D3">
              <w:rPr>
                <w:rFonts w:ascii="ArialMT" w:hAnsi="ArialMT"/>
                <w:color w:val="1D1D1B"/>
              </w:rPr>
              <w:t>dış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yapısının bir ürünü olarak ortaya çıkmaktadır. Deprem, volkan</w:t>
            </w:r>
            <w:r>
              <w:rPr>
                <w:rFonts w:ascii="ArialMT" w:hAnsi="ArialMT"/>
                <w:color w:val="1D1D1B"/>
              </w:rPr>
              <w:t>ik hareketler, fırtına, yangın, toprak kayması</w:t>
            </w:r>
            <w:r w:rsidRPr="004C53D3">
              <w:rPr>
                <w:rFonts w:ascii="ArialMT" w:hAnsi="ArialMT"/>
                <w:color w:val="1D1D1B"/>
              </w:rPr>
              <w:t xml:space="preserve"> gibi olaylar bu iç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dış etkenler sonucu oluşan olaylardan birkaçıdır.</w:t>
            </w:r>
          </w:p>
          <w:p w:rsid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Doğa olayları insa</w:t>
            </w:r>
            <w:r>
              <w:rPr>
                <w:rFonts w:ascii="ArialMT" w:hAnsi="ArialMT"/>
                <w:color w:val="1D1D1B"/>
              </w:rPr>
              <w:t xml:space="preserve">nların ve insan faaliyetlerinin </w:t>
            </w:r>
            <w:r w:rsidRPr="004C53D3">
              <w:rPr>
                <w:rFonts w:ascii="ArialMT" w:hAnsi="ArialMT"/>
                <w:color w:val="1D1D1B"/>
              </w:rPr>
              <w:t>olmadığı bir o</w:t>
            </w:r>
            <w:r>
              <w:rPr>
                <w:rFonts w:ascii="ArialMT" w:hAnsi="ArialMT"/>
                <w:color w:val="1D1D1B"/>
              </w:rPr>
              <w:t xml:space="preserve">rtamda meydana gelmesi veya can </w:t>
            </w:r>
            <w:r w:rsidRPr="004C53D3">
              <w:rPr>
                <w:rFonts w:ascii="ArialMT" w:hAnsi="ArialMT"/>
                <w:color w:val="1D1D1B"/>
              </w:rPr>
              <w:t>ve mal kayb</w:t>
            </w:r>
            <w:r>
              <w:rPr>
                <w:rFonts w:ascii="ArialMT" w:hAnsi="ArialMT"/>
                <w:color w:val="1D1D1B"/>
              </w:rPr>
              <w:t xml:space="preserve">ına sebep olmaması durumda afet </w:t>
            </w:r>
            <w:r w:rsidRPr="004C53D3">
              <w:rPr>
                <w:rFonts w:ascii="ArialMT" w:hAnsi="ArialMT"/>
                <w:color w:val="1D1D1B"/>
              </w:rPr>
              <w:t>olarak nitelendirilm</w:t>
            </w:r>
            <w:r>
              <w:rPr>
                <w:rFonts w:ascii="ArialMT" w:hAnsi="ArialMT"/>
                <w:color w:val="1D1D1B"/>
              </w:rPr>
              <w:t xml:space="preserve">ez. İnsanları etkileyen, can ve </w:t>
            </w:r>
            <w:r w:rsidRPr="004C53D3">
              <w:rPr>
                <w:rFonts w:ascii="ArialMT" w:hAnsi="ArialMT"/>
                <w:color w:val="1D1D1B"/>
              </w:rPr>
              <w:t>mal kaybına sebep</w:t>
            </w:r>
            <w:r>
              <w:rPr>
                <w:rFonts w:ascii="ArialMT" w:hAnsi="ArialMT"/>
                <w:color w:val="1D1D1B"/>
              </w:rPr>
              <w:t xml:space="preserve"> olan doğa olayları afet olarak </w:t>
            </w:r>
            <w:r w:rsidRPr="004C53D3">
              <w:rPr>
                <w:rFonts w:ascii="ArialMT" w:hAnsi="ArialMT"/>
                <w:color w:val="1D1D1B"/>
              </w:rPr>
              <w:t>değerlendirilmektedir. Bir doğa olayı; dere yataklarına yerleşme, deprem yönetmeliğine uygun olmayan yapılaşm</w:t>
            </w:r>
            <w:r>
              <w:rPr>
                <w:rFonts w:ascii="ArialMT" w:hAnsi="ArialMT"/>
                <w:color w:val="1D1D1B"/>
              </w:rPr>
              <w:t xml:space="preserve">a, bitki örtüsünün yok edilmesi </w:t>
            </w:r>
            <w:r w:rsidRPr="004C53D3">
              <w:rPr>
                <w:rFonts w:ascii="ArialMT" w:hAnsi="ArialMT"/>
                <w:color w:val="1D1D1B"/>
              </w:rPr>
              <w:t>gibi nedenlerle afete dönüşebilmektedir.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Can ve mal kaybına neden olan afetler doğa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ve insan kaynaklı afetler şeklinde iki gruba ayrılmaktadır. Doğa kaynaklı afetler doğada çeşitli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etkenler sonucu oluşan olaylardır. Deprem, sel, heyelan, çığ, kuraklık, fırtına, dolu,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hortum, meteor düşmesi gibi engellenemeyen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doğa olayları insanların yaşamını etkileyen olumsuz sonuçlar doğurmaktadır.</w:t>
            </w:r>
          </w:p>
          <w:p w:rsidR="004C53D3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4C53D3" w:rsidRPr="00385DB5" w:rsidRDefault="004C53D3" w:rsidP="004C53D3">
            <w:pPr>
              <w:pStyle w:val="AralkYok"/>
              <w:rPr>
                <w:rFonts w:ascii="ArialMT" w:hAnsi="ArialMT"/>
                <w:color w:val="1D1D1B"/>
              </w:rPr>
            </w:pPr>
            <w:r w:rsidRPr="004C53D3">
              <w:rPr>
                <w:rFonts w:ascii="ArialMT" w:hAnsi="ArialMT"/>
                <w:color w:val="1D1D1B"/>
              </w:rPr>
              <w:t>İnsan kaynaklı afetler, insanların çeşitli faaliyetleri sonucunda ortaya çıkan olaylardır. İster</w:t>
            </w:r>
            <w:r w:rsidRPr="004C53D3">
              <w:rPr>
                <w:rFonts w:ascii="ArialMT" w:hAnsi="ArialMT"/>
                <w:color w:val="1D1D1B"/>
              </w:rPr>
              <w:br/>
              <w:t xml:space="preserve">kasıtlı isterse kasıtsız şekilde ortaya çıkan bu olaylar; hayatın genel akışını bozacak ölçüde sonuçlar doğurabildiği gibi can ve mal kaybına sebep olabilir, </w:t>
            </w:r>
            <w:proofErr w:type="gramStart"/>
            <w:r w:rsidRPr="004C53D3">
              <w:rPr>
                <w:rFonts w:ascii="ArialMT" w:hAnsi="ArialMT"/>
                <w:color w:val="1D1D1B"/>
              </w:rPr>
              <w:t>ekolojik dengeyi</w:t>
            </w:r>
            <w:proofErr w:type="gramEnd"/>
            <w:r w:rsidRPr="004C53D3">
              <w:rPr>
                <w:rFonts w:ascii="ArialMT" w:hAnsi="ArialMT"/>
                <w:color w:val="1D1D1B"/>
              </w:rPr>
              <w:t xml:space="preserve"> bozabilir. Örneğin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büyük can ve mal kayıplarının yaşandığı yangınlar, patlamalar, kontrol edilemeyen nükleer sızıntılar, büyük kazalar, çatışmalar ve savaşlar insan</w:t>
            </w:r>
            <w:r w:rsidRPr="004C53D3">
              <w:rPr>
                <w:rFonts w:ascii="ArialMT" w:hAnsi="ArialMT"/>
                <w:color w:val="1D1D1B"/>
              </w:rPr>
              <w:br/>
              <w:t>kaynaklı afetlerdendir.</w:t>
            </w:r>
            <w:r w:rsidRPr="004C53D3">
              <w:rPr>
                <w:rFonts w:ascii="ArialMT" w:hAnsi="ArialMT"/>
                <w:color w:val="1D1D1B"/>
              </w:rPr>
              <w:br/>
              <w:t>Doğa kaynaklı sayılan ancak oluşumunda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insanların etkili olduğu, toplu can kayıplarına ve</w:t>
            </w:r>
            <w:r w:rsidRPr="004C53D3">
              <w:rPr>
                <w:rFonts w:ascii="ArialMT" w:hAnsi="ArialMT"/>
                <w:color w:val="1D1D1B"/>
              </w:rPr>
              <w:br/>
              <w:t>çevrenin büyük zarar görmesine sebep olan afetler de vardır. Hava</w:t>
            </w:r>
            <w:r>
              <w:rPr>
                <w:rFonts w:ascii="ArialMT" w:hAnsi="ArialMT"/>
                <w:color w:val="1D1D1B"/>
              </w:rPr>
              <w:t>, su ve toprak kirliliği</w:t>
            </w:r>
            <w:r w:rsidRPr="004C53D3">
              <w:rPr>
                <w:rFonts w:ascii="ArialMT" w:hAnsi="ArialMT"/>
                <w:color w:val="1D1D1B"/>
              </w:rPr>
              <w:t>, asit yağmurları, erozyon gibi afetleri bunlara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4C53D3">
              <w:rPr>
                <w:rFonts w:ascii="ArialMT" w:hAnsi="ArialMT"/>
                <w:color w:val="1D1D1B"/>
              </w:rPr>
              <w:t>örnek olarak verebiliriz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4C53D3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4C53D3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İnsan kaynaklı afetlerin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B4028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53D3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5E1EA1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24DF"/>
    <w:rsid w:val="00756159"/>
    <w:rsid w:val="00775FAA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1405F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B55B6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44633"/>
    <w:rsid w:val="00F66790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2026-01-29T03:47:00Z</dcterms:created>
  <dcterms:modified xsi:type="dcterms:W3CDTF">2026-01-29T03:47:00Z</dcterms:modified>
</cp:coreProperties>
</file>