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99" w:rsidRPr="00E31605" w:rsidRDefault="00020B99" w:rsidP="00F61FA5">
      <w:pPr>
        <w:spacing w:before="100" w:beforeAutospacing="1" w:after="100" w:afterAutospacing="1" w:line="40" w:lineRule="atLeast"/>
        <w:contextualSpacing/>
        <w:jc w:val="center"/>
        <w:rPr>
          <w:rFonts w:ascii="Times New Roman" w:eastAsia="Times New Roman" w:hAnsi="Times New Roman" w:cs="Times New Roman"/>
          <w:b/>
          <w:color w:val="000000"/>
          <w:sz w:val="24"/>
          <w:szCs w:val="24"/>
          <w:lang w:eastAsia="tr-TR"/>
        </w:rPr>
      </w:pPr>
      <w:r w:rsidRPr="00E31605">
        <w:rPr>
          <w:rFonts w:ascii="Times New Roman" w:eastAsia="Times New Roman" w:hAnsi="Times New Roman" w:cs="Times New Roman"/>
          <w:b/>
          <w:color w:val="000000"/>
          <w:sz w:val="24"/>
          <w:szCs w:val="24"/>
          <w:lang w:eastAsia="tr-TR"/>
        </w:rPr>
        <w:t>ELAZIĞ İL MİLLİ EĞİTİM MÜDÜRLÜĞÜ</w:t>
      </w:r>
    </w:p>
    <w:p w:rsidR="00020B99" w:rsidRPr="00E31605" w:rsidRDefault="001C0D8A" w:rsidP="00020B99">
      <w:pPr>
        <w:spacing w:before="100" w:beforeAutospacing="1" w:after="100" w:afterAutospacing="1" w:line="40" w:lineRule="atLeast"/>
        <w:contextualSpacing/>
        <w:jc w:val="center"/>
        <w:rPr>
          <w:rFonts w:ascii="Times New Roman" w:eastAsia="Times New Roman" w:hAnsi="Times New Roman" w:cs="Times New Roman"/>
          <w:b/>
          <w:color w:val="000000"/>
          <w:sz w:val="24"/>
          <w:szCs w:val="24"/>
          <w:lang w:eastAsia="tr-TR"/>
        </w:rPr>
      </w:pPr>
      <w:r w:rsidRPr="00E31605">
        <w:rPr>
          <w:rFonts w:ascii="Times New Roman" w:eastAsia="Times New Roman" w:hAnsi="Times New Roman" w:cs="Times New Roman"/>
          <w:b/>
          <w:color w:val="000000"/>
          <w:sz w:val="24"/>
          <w:szCs w:val="24"/>
          <w:lang w:eastAsia="tr-TR"/>
        </w:rPr>
        <w:t>2025-2026</w:t>
      </w:r>
      <w:r w:rsidR="00020B99" w:rsidRPr="00E31605">
        <w:rPr>
          <w:rFonts w:ascii="Times New Roman" w:eastAsia="Times New Roman" w:hAnsi="Times New Roman" w:cs="Times New Roman"/>
          <w:b/>
          <w:color w:val="000000"/>
          <w:sz w:val="24"/>
          <w:szCs w:val="24"/>
          <w:lang w:eastAsia="tr-TR"/>
        </w:rPr>
        <w:t xml:space="preserve"> EĞİTİM-ÖĞRETİM YILI </w:t>
      </w:r>
    </w:p>
    <w:p w:rsidR="00020B99" w:rsidRPr="00E31605" w:rsidRDefault="00020B99" w:rsidP="00020B99">
      <w:pPr>
        <w:spacing w:before="100" w:beforeAutospacing="1" w:after="100" w:afterAutospacing="1" w:line="40" w:lineRule="atLeast"/>
        <w:contextualSpacing/>
        <w:jc w:val="center"/>
        <w:rPr>
          <w:rFonts w:ascii="Times New Roman" w:eastAsia="Times New Roman" w:hAnsi="Times New Roman" w:cs="Times New Roman"/>
          <w:b/>
          <w:color w:val="000000"/>
          <w:sz w:val="24"/>
          <w:szCs w:val="24"/>
          <w:lang w:eastAsia="tr-TR"/>
        </w:rPr>
      </w:pPr>
      <w:r w:rsidRPr="00E31605">
        <w:rPr>
          <w:rFonts w:ascii="Times New Roman" w:eastAsia="Times New Roman" w:hAnsi="Times New Roman" w:cs="Times New Roman"/>
          <w:b/>
          <w:color w:val="000000"/>
          <w:sz w:val="24"/>
          <w:szCs w:val="24"/>
          <w:lang w:eastAsia="tr-TR"/>
        </w:rPr>
        <w:t xml:space="preserve">İKİNCİ DÖNEM ELAZIĞ İLİ </w:t>
      </w:r>
      <w:r w:rsidRPr="00E31605">
        <w:rPr>
          <w:rFonts w:ascii="Times New Roman" w:eastAsia="Times New Roman" w:hAnsi="Times New Roman" w:cs="Times New Roman"/>
          <w:b/>
          <w:color w:val="000000"/>
          <w:sz w:val="24"/>
          <w:szCs w:val="24"/>
          <w:lang w:eastAsia="tr-TR"/>
        </w:rPr>
        <w:br/>
        <w:t>SOSYAL BİLGİLER GRUBU DERSLERİ ZÜMRE TOPLANTI TUTANAĞI</w:t>
      </w:r>
    </w:p>
    <w:p w:rsidR="00020B99" w:rsidRPr="00E31605" w:rsidRDefault="00020B99" w:rsidP="00020B99">
      <w:pPr>
        <w:spacing w:before="100" w:beforeAutospacing="1" w:after="100" w:afterAutospacing="1" w:line="40" w:lineRule="atLeast"/>
        <w:contextualSpacing/>
        <w:rPr>
          <w:rFonts w:ascii="Times New Roman" w:eastAsia="Times New Roman" w:hAnsi="Times New Roman" w:cs="Times New Roman"/>
          <w:color w:val="000000"/>
          <w:sz w:val="24"/>
          <w:szCs w:val="24"/>
          <w:lang w:eastAsia="tr-TR"/>
        </w:rPr>
      </w:pPr>
      <w:r w:rsidRPr="00E31605">
        <w:rPr>
          <w:rFonts w:ascii="Times New Roman" w:eastAsia="Times New Roman" w:hAnsi="Times New Roman" w:cs="Times New Roman"/>
          <w:color w:val="000000"/>
          <w:sz w:val="24"/>
          <w:szCs w:val="24"/>
          <w:lang w:eastAsia="tr-TR"/>
        </w:rPr>
        <w:tab/>
      </w:r>
      <w:r w:rsidRPr="00E31605">
        <w:rPr>
          <w:rFonts w:ascii="Times New Roman" w:eastAsia="Times New Roman" w:hAnsi="Times New Roman" w:cs="Times New Roman"/>
          <w:color w:val="000000"/>
          <w:sz w:val="24"/>
          <w:szCs w:val="24"/>
          <w:lang w:eastAsia="tr-TR"/>
        </w:rPr>
        <w:tab/>
      </w:r>
      <w:r w:rsidRPr="00E31605">
        <w:rPr>
          <w:rFonts w:ascii="Times New Roman" w:eastAsia="Times New Roman" w:hAnsi="Times New Roman" w:cs="Times New Roman"/>
          <w:color w:val="000000"/>
          <w:sz w:val="24"/>
          <w:szCs w:val="24"/>
          <w:lang w:eastAsia="tr-TR"/>
        </w:rPr>
        <w:tab/>
      </w:r>
    </w:p>
    <w:p w:rsidR="00020B99" w:rsidRPr="00E31605" w:rsidRDefault="00020B99" w:rsidP="00020B99">
      <w:pPr>
        <w:spacing w:before="100" w:beforeAutospacing="1" w:after="100" w:afterAutospacing="1" w:line="40" w:lineRule="atLeast"/>
        <w:contextualSpacing/>
        <w:jc w:val="both"/>
        <w:rPr>
          <w:rFonts w:ascii="Times New Roman" w:eastAsia="Times New Roman" w:hAnsi="Times New Roman" w:cs="Times New Roman"/>
          <w:color w:val="000000"/>
          <w:sz w:val="24"/>
          <w:szCs w:val="24"/>
          <w:lang w:eastAsia="tr-TR"/>
        </w:rPr>
      </w:pPr>
      <w:r w:rsidRPr="00E31605">
        <w:rPr>
          <w:rFonts w:ascii="Times New Roman" w:eastAsia="Times New Roman" w:hAnsi="Times New Roman" w:cs="Times New Roman"/>
          <w:color w:val="000000"/>
          <w:sz w:val="24"/>
          <w:szCs w:val="24"/>
          <w:lang w:eastAsia="tr-TR"/>
        </w:rPr>
        <w:tab/>
      </w:r>
    </w:p>
    <w:tbl>
      <w:tblPr>
        <w:tblStyle w:val="TabloKlavuzu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070"/>
        <w:gridCol w:w="1985"/>
        <w:gridCol w:w="3260"/>
      </w:tblGrid>
      <w:tr w:rsidR="00020B99" w:rsidRPr="00E31605" w:rsidTr="00F62CA4">
        <w:trPr>
          <w:trHeight w:val="399"/>
        </w:trPr>
        <w:tc>
          <w:tcPr>
            <w:tcW w:w="2574"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b/>
                <w:color w:val="000000"/>
                <w:sz w:val="24"/>
                <w:szCs w:val="24"/>
              </w:rPr>
              <w:t>ZÜMRE NO</w:t>
            </w:r>
          </w:p>
          <w:p w:rsidR="00020B99" w:rsidRPr="00E31605"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p>
        </w:tc>
        <w:tc>
          <w:tcPr>
            <w:tcW w:w="2070"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color w:val="000000"/>
                <w:sz w:val="24"/>
                <w:szCs w:val="24"/>
              </w:rPr>
              <w:t>2</w:t>
            </w:r>
          </w:p>
        </w:tc>
        <w:tc>
          <w:tcPr>
            <w:tcW w:w="1985"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E31605">
              <w:rPr>
                <w:rFonts w:ascii="Times New Roman" w:hAnsi="Times New Roman" w:cs="Times New Roman"/>
                <w:b/>
                <w:color w:val="000000"/>
                <w:sz w:val="24"/>
                <w:szCs w:val="24"/>
              </w:rPr>
              <w:t xml:space="preserve">DERSİN ADI </w:t>
            </w:r>
          </w:p>
        </w:tc>
        <w:tc>
          <w:tcPr>
            <w:tcW w:w="3260" w:type="dxa"/>
          </w:tcPr>
          <w:p w:rsidR="00020B99" w:rsidRPr="00E31605" w:rsidRDefault="004A07E7"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color w:val="000000"/>
                <w:sz w:val="24"/>
                <w:szCs w:val="24"/>
              </w:rPr>
              <w:t>Sosyal</w:t>
            </w:r>
            <w:r w:rsidR="00020B99" w:rsidRPr="00E31605">
              <w:rPr>
                <w:rFonts w:ascii="Times New Roman" w:hAnsi="Times New Roman" w:cs="Times New Roman"/>
                <w:color w:val="000000"/>
                <w:sz w:val="24"/>
                <w:szCs w:val="24"/>
              </w:rPr>
              <w:t xml:space="preserve"> B</w:t>
            </w:r>
            <w:r w:rsidRPr="00E31605">
              <w:rPr>
                <w:rFonts w:ascii="Times New Roman" w:hAnsi="Times New Roman" w:cs="Times New Roman"/>
                <w:color w:val="000000"/>
                <w:sz w:val="24"/>
                <w:szCs w:val="24"/>
              </w:rPr>
              <w:t>ilgiler</w:t>
            </w:r>
          </w:p>
        </w:tc>
      </w:tr>
      <w:tr w:rsidR="00020B99" w:rsidRPr="00E31605" w:rsidTr="00F62CA4">
        <w:trPr>
          <w:trHeight w:val="384"/>
        </w:trPr>
        <w:tc>
          <w:tcPr>
            <w:tcW w:w="2574"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E31605">
              <w:rPr>
                <w:rFonts w:ascii="Times New Roman" w:hAnsi="Times New Roman" w:cs="Times New Roman"/>
                <w:b/>
                <w:color w:val="000000"/>
                <w:sz w:val="24"/>
                <w:szCs w:val="24"/>
              </w:rPr>
              <w:t>ZÜMRE BAŞKANI</w:t>
            </w:r>
          </w:p>
        </w:tc>
        <w:tc>
          <w:tcPr>
            <w:tcW w:w="2070" w:type="dxa"/>
          </w:tcPr>
          <w:p w:rsidR="00020B99" w:rsidRPr="00E31605" w:rsidRDefault="00E76B37"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color w:val="000000"/>
                <w:sz w:val="24"/>
                <w:szCs w:val="24"/>
              </w:rPr>
              <w:t>Nazire ESEN</w:t>
            </w:r>
          </w:p>
        </w:tc>
        <w:tc>
          <w:tcPr>
            <w:tcW w:w="1985"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b/>
                <w:color w:val="000000"/>
                <w:sz w:val="24"/>
                <w:szCs w:val="24"/>
              </w:rPr>
              <w:t xml:space="preserve">TOPLANTI YERİ </w:t>
            </w:r>
          </w:p>
        </w:tc>
        <w:tc>
          <w:tcPr>
            <w:tcW w:w="3260" w:type="dxa"/>
          </w:tcPr>
          <w:p w:rsidR="00020B99" w:rsidRPr="00E31605" w:rsidRDefault="001C0D8A"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color w:val="000000"/>
                <w:sz w:val="24"/>
                <w:szCs w:val="24"/>
              </w:rPr>
              <w:t xml:space="preserve">İstiklal </w:t>
            </w:r>
            <w:r w:rsidR="00020B99" w:rsidRPr="00E31605">
              <w:rPr>
                <w:rFonts w:ascii="Times New Roman" w:hAnsi="Times New Roman" w:cs="Times New Roman"/>
                <w:color w:val="000000"/>
                <w:sz w:val="24"/>
                <w:szCs w:val="24"/>
              </w:rPr>
              <w:t>Ortaokulu</w:t>
            </w:r>
          </w:p>
        </w:tc>
      </w:tr>
      <w:tr w:rsidR="00020B99" w:rsidRPr="00E31605" w:rsidTr="00F62CA4">
        <w:trPr>
          <w:trHeight w:val="448"/>
        </w:trPr>
        <w:tc>
          <w:tcPr>
            <w:tcW w:w="2574"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E31605">
              <w:rPr>
                <w:rFonts w:ascii="Times New Roman" w:hAnsi="Times New Roman" w:cs="Times New Roman"/>
                <w:b/>
                <w:color w:val="000000"/>
                <w:sz w:val="24"/>
                <w:szCs w:val="24"/>
              </w:rPr>
              <w:t>TOPLANTI TARİHİ</w:t>
            </w:r>
          </w:p>
        </w:tc>
        <w:tc>
          <w:tcPr>
            <w:tcW w:w="2070" w:type="dxa"/>
          </w:tcPr>
          <w:p w:rsidR="00020B99" w:rsidRPr="00E31605" w:rsidRDefault="001C0D8A"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color w:val="000000"/>
                <w:sz w:val="24"/>
                <w:szCs w:val="24"/>
              </w:rPr>
              <w:t>05</w:t>
            </w:r>
            <w:r w:rsidR="00020B99" w:rsidRPr="00E31605">
              <w:rPr>
                <w:rFonts w:ascii="Times New Roman" w:hAnsi="Times New Roman" w:cs="Times New Roman"/>
                <w:color w:val="000000"/>
                <w:sz w:val="24"/>
                <w:szCs w:val="24"/>
              </w:rPr>
              <w:t>.02.202</w:t>
            </w:r>
            <w:r w:rsidRPr="00E31605">
              <w:rPr>
                <w:rFonts w:ascii="Times New Roman" w:hAnsi="Times New Roman" w:cs="Times New Roman"/>
                <w:color w:val="000000"/>
                <w:sz w:val="24"/>
                <w:szCs w:val="24"/>
              </w:rPr>
              <w:t>6</w:t>
            </w:r>
          </w:p>
        </w:tc>
        <w:tc>
          <w:tcPr>
            <w:tcW w:w="1985" w:type="dxa"/>
          </w:tcPr>
          <w:p w:rsidR="00020B99" w:rsidRPr="00E31605" w:rsidRDefault="00020B99" w:rsidP="00020B99">
            <w:pPr>
              <w:spacing w:before="100" w:beforeAutospacing="1" w:after="100" w:afterAutospacing="1" w:line="40" w:lineRule="atLeast"/>
              <w:contextualSpacing/>
              <w:rPr>
                <w:rFonts w:ascii="Times New Roman" w:hAnsi="Times New Roman" w:cs="Times New Roman"/>
                <w:b/>
                <w:color w:val="000000"/>
                <w:sz w:val="24"/>
                <w:szCs w:val="24"/>
              </w:rPr>
            </w:pPr>
            <w:r w:rsidRPr="00E31605">
              <w:rPr>
                <w:rFonts w:ascii="Times New Roman" w:hAnsi="Times New Roman" w:cs="Times New Roman"/>
                <w:b/>
                <w:color w:val="000000"/>
                <w:sz w:val="24"/>
                <w:szCs w:val="24"/>
              </w:rPr>
              <w:t>TOPLANTI SAATİ</w:t>
            </w:r>
          </w:p>
          <w:p w:rsidR="00020B99" w:rsidRPr="00E31605" w:rsidRDefault="00020B99" w:rsidP="00020B99">
            <w:pPr>
              <w:spacing w:before="100" w:beforeAutospacing="1" w:after="100" w:afterAutospacing="1" w:line="40" w:lineRule="atLeast"/>
              <w:contextualSpacing/>
              <w:rPr>
                <w:rFonts w:ascii="Times New Roman" w:hAnsi="Times New Roman" w:cs="Times New Roman"/>
                <w:color w:val="000000"/>
                <w:sz w:val="24"/>
                <w:szCs w:val="24"/>
              </w:rPr>
            </w:pPr>
          </w:p>
        </w:tc>
        <w:tc>
          <w:tcPr>
            <w:tcW w:w="3260" w:type="dxa"/>
          </w:tcPr>
          <w:p w:rsidR="00020B99" w:rsidRPr="00E31605" w:rsidRDefault="001C0D8A" w:rsidP="00020B99">
            <w:pPr>
              <w:spacing w:before="100" w:beforeAutospacing="1" w:after="100" w:afterAutospacing="1" w:line="40" w:lineRule="atLeast"/>
              <w:contextualSpacing/>
              <w:rPr>
                <w:rFonts w:ascii="Times New Roman" w:hAnsi="Times New Roman" w:cs="Times New Roman"/>
                <w:color w:val="000000"/>
                <w:sz w:val="24"/>
                <w:szCs w:val="24"/>
              </w:rPr>
            </w:pPr>
            <w:r w:rsidRPr="00E31605">
              <w:rPr>
                <w:rFonts w:ascii="Times New Roman" w:hAnsi="Times New Roman" w:cs="Times New Roman"/>
                <w:color w:val="000000"/>
                <w:sz w:val="24"/>
                <w:szCs w:val="24"/>
              </w:rPr>
              <w:t>15</w:t>
            </w:r>
            <w:r w:rsidR="00020B99" w:rsidRPr="00E31605">
              <w:rPr>
                <w:rFonts w:ascii="Times New Roman" w:hAnsi="Times New Roman" w:cs="Times New Roman"/>
                <w:color w:val="000000"/>
                <w:sz w:val="24"/>
                <w:szCs w:val="24"/>
              </w:rPr>
              <w:t>.00</w:t>
            </w:r>
          </w:p>
        </w:tc>
      </w:tr>
    </w:tbl>
    <w:p w:rsidR="00020B99" w:rsidRPr="00E31605" w:rsidRDefault="00020B99" w:rsidP="00020B99">
      <w:pPr>
        <w:spacing w:before="100" w:beforeAutospacing="1" w:after="100" w:afterAutospacing="1" w:line="40" w:lineRule="atLeast"/>
        <w:contextualSpacing/>
        <w:rPr>
          <w:rFonts w:ascii="Times New Roman" w:eastAsia="Times New Roman" w:hAnsi="Times New Roman" w:cs="Times New Roman"/>
          <w:b/>
          <w:color w:val="000000"/>
          <w:sz w:val="24"/>
          <w:szCs w:val="24"/>
          <w:lang w:eastAsia="tr-TR"/>
        </w:rPr>
      </w:pPr>
    </w:p>
    <w:p w:rsidR="00DC7C2B" w:rsidRPr="00E31605" w:rsidRDefault="00020B99" w:rsidP="00036380">
      <w:pPr>
        <w:pStyle w:val="AralkYok"/>
        <w:rPr>
          <w:rFonts w:ascii="Times New Roman" w:hAnsi="Times New Roman" w:cs="Times New Roman"/>
          <w:b/>
          <w:sz w:val="24"/>
          <w:szCs w:val="24"/>
        </w:rPr>
      </w:pPr>
      <w:r w:rsidRPr="00E31605">
        <w:rPr>
          <w:rFonts w:ascii="Times New Roman" w:hAnsi="Times New Roman" w:cs="Times New Roman"/>
          <w:b/>
          <w:sz w:val="24"/>
          <w:szCs w:val="24"/>
        </w:rPr>
        <w:t>GÜNDEM MADDELERİ</w:t>
      </w:r>
    </w:p>
    <w:p w:rsidR="00DC7C2B" w:rsidRPr="00E31605" w:rsidRDefault="00DC7C2B" w:rsidP="00036380">
      <w:pPr>
        <w:pStyle w:val="AralkYok"/>
        <w:rPr>
          <w:rFonts w:ascii="Times New Roman" w:hAnsi="Times New Roman" w:cs="Times New Roman"/>
          <w:sz w:val="24"/>
          <w:szCs w:val="24"/>
        </w:rPr>
      </w:pPr>
    </w:p>
    <w:p w:rsidR="004A03FE" w:rsidRPr="00E31605" w:rsidRDefault="004A03FE" w:rsidP="004A03FE">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EF08F8">
        <w:rPr>
          <w:rFonts w:ascii="Times New Roman" w:eastAsia="Times New Roman" w:hAnsi="Times New Roman" w:cs="Times New Roman"/>
          <w:sz w:val="24"/>
          <w:szCs w:val="24"/>
          <w:lang w:eastAsia="tr-TR"/>
        </w:rPr>
        <w:t>Açılış ve yoklama</w:t>
      </w:r>
    </w:p>
    <w:p w:rsidR="004A03FE" w:rsidRPr="00E31605" w:rsidRDefault="004A03FE" w:rsidP="004A03FE">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EF08F8">
        <w:rPr>
          <w:rFonts w:ascii="Times New Roman" w:eastAsia="Times New Roman" w:hAnsi="Times New Roman" w:cs="Times New Roman"/>
          <w:sz w:val="24"/>
          <w:szCs w:val="24"/>
          <w:lang w:eastAsia="tr-TR"/>
        </w:rPr>
        <w:t>Türk millî eğitiminin amaçlarının okunması</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Bir ön</w:t>
      </w:r>
      <w:r w:rsidR="00341603" w:rsidRPr="00E31605">
        <w:rPr>
          <w:rFonts w:ascii="Times New Roman" w:hAnsi="Times New Roman" w:cs="Times New Roman"/>
          <w:sz w:val="24"/>
          <w:szCs w:val="24"/>
        </w:rPr>
        <w:t>ceki toplantıda alınan kararlar</w:t>
      </w:r>
    </w:p>
    <w:p w:rsidR="00E70D0D" w:rsidRPr="00E31605" w:rsidRDefault="00036380" w:rsidP="00E70D0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İl düzeyinde</w:t>
      </w:r>
      <w:r w:rsidR="00341603" w:rsidRPr="00E31605">
        <w:rPr>
          <w:rFonts w:ascii="Times New Roman" w:hAnsi="Times New Roman" w:cs="Times New Roman"/>
          <w:sz w:val="24"/>
          <w:szCs w:val="24"/>
        </w:rPr>
        <w:t xml:space="preserve"> uygulama birliğinin sağlanması</w:t>
      </w:r>
    </w:p>
    <w:p w:rsidR="00E70D0D" w:rsidRPr="00E31605" w:rsidRDefault="00E70D0D" w:rsidP="00E70D0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Türkiye Yüzyılı Maarif Modeli kapsamında 5.</w:t>
      </w:r>
      <w:r w:rsidR="00802532" w:rsidRPr="00E31605">
        <w:rPr>
          <w:rFonts w:ascii="Times New Roman" w:hAnsi="Times New Roman" w:cs="Times New Roman"/>
          <w:sz w:val="24"/>
          <w:szCs w:val="24"/>
        </w:rPr>
        <w:t>ve 6.</w:t>
      </w:r>
      <w:r w:rsidRPr="00E31605">
        <w:rPr>
          <w:rFonts w:ascii="Times New Roman" w:hAnsi="Times New Roman" w:cs="Times New Roman"/>
          <w:sz w:val="24"/>
          <w:szCs w:val="24"/>
        </w:rPr>
        <w:t>sınıflarda yapılan çalışmaların değerlendirilmesi</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Öğretim programlarında belirl</w:t>
      </w:r>
      <w:r w:rsidR="00341603" w:rsidRPr="00E31605">
        <w:rPr>
          <w:rFonts w:ascii="Times New Roman" w:hAnsi="Times New Roman" w:cs="Times New Roman"/>
          <w:sz w:val="24"/>
          <w:szCs w:val="24"/>
        </w:rPr>
        <w:t>enen ortak hedeflere ulaşılması</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Öğrenci başarısının artı</w:t>
      </w:r>
      <w:r w:rsidR="00341603" w:rsidRPr="00E31605">
        <w:rPr>
          <w:rFonts w:ascii="Times New Roman" w:hAnsi="Times New Roman" w:cs="Times New Roman"/>
          <w:sz w:val="24"/>
          <w:szCs w:val="24"/>
        </w:rPr>
        <w:t>rılması için alınacak tedbirler</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İl düzeyinde yapılan sınavlar, ortak sına</w:t>
      </w:r>
      <w:r w:rsidR="00341603" w:rsidRPr="00E31605">
        <w:rPr>
          <w:rFonts w:ascii="Times New Roman" w:hAnsi="Times New Roman" w:cs="Times New Roman"/>
          <w:sz w:val="24"/>
          <w:szCs w:val="24"/>
        </w:rPr>
        <w:t>vlar ile merkezi ortak sınavlar</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Z</w:t>
      </w:r>
      <w:r w:rsidR="00341603" w:rsidRPr="00E31605">
        <w:rPr>
          <w:rFonts w:ascii="Times New Roman" w:hAnsi="Times New Roman" w:cs="Times New Roman"/>
          <w:sz w:val="24"/>
          <w:szCs w:val="24"/>
        </w:rPr>
        <w:t>ümre ve alanlar arası işbirliği</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Eğitim ve öğ</w:t>
      </w:r>
      <w:r w:rsidR="00341603" w:rsidRPr="00E31605">
        <w:rPr>
          <w:rFonts w:ascii="Times New Roman" w:hAnsi="Times New Roman" w:cs="Times New Roman"/>
          <w:sz w:val="24"/>
          <w:szCs w:val="24"/>
        </w:rPr>
        <w:t>retimde kalitenin yükseltilmesi</w:t>
      </w:r>
    </w:p>
    <w:p w:rsidR="00036380" w:rsidRPr="00E31605" w:rsidRDefault="00341603"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İş sağlığı ve güvenliği</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 xml:space="preserve">Değerlerin öğretimine yönelik </w:t>
      </w:r>
      <w:r w:rsidR="00341603" w:rsidRPr="00E31605">
        <w:rPr>
          <w:rFonts w:ascii="Times New Roman" w:hAnsi="Times New Roman" w:cs="Times New Roman"/>
          <w:sz w:val="24"/>
          <w:szCs w:val="24"/>
        </w:rPr>
        <w:t>yürütülecek çalışmalar</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 xml:space="preserve">Öğretmenlerin mesleki gelişimine </w:t>
      </w:r>
      <w:r w:rsidR="00341603" w:rsidRPr="00E31605">
        <w:rPr>
          <w:rFonts w:ascii="Times New Roman" w:hAnsi="Times New Roman" w:cs="Times New Roman"/>
          <w:sz w:val="24"/>
          <w:szCs w:val="24"/>
        </w:rPr>
        <w:t>katkı sunacak çalışmalar</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Sosyal sorumluluk programı kapsamında il düzeyinde koordine ed</w:t>
      </w:r>
      <w:r w:rsidR="00341603" w:rsidRPr="00E31605">
        <w:rPr>
          <w:rFonts w:ascii="Times New Roman" w:hAnsi="Times New Roman" w:cs="Times New Roman"/>
          <w:sz w:val="24"/>
          <w:szCs w:val="24"/>
        </w:rPr>
        <w:t>ilecek çalışmaların planlanması</w:t>
      </w:r>
    </w:p>
    <w:p w:rsidR="00036380" w:rsidRPr="00E31605" w:rsidRDefault="00036380"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Öğrencilerin ulusal ve uluslararası düzeyde katıldıkları çeşitli sınav ve yarışmalarda aldıkları sonuçlara ilişkin il düzeyi başarı durumları, katılım sağlanmaması durumunda ise söz konusu sınav ve yarışmalara</w:t>
      </w:r>
      <w:r w:rsidR="00341603" w:rsidRPr="00E31605">
        <w:rPr>
          <w:rFonts w:ascii="Times New Roman" w:hAnsi="Times New Roman" w:cs="Times New Roman"/>
          <w:sz w:val="24"/>
          <w:szCs w:val="24"/>
        </w:rPr>
        <w:t xml:space="preserve"> ilişkin raporların incelenmesi</w:t>
      </w:r>
    </w:p>
    <w:p w:rsidR="00CF3C66" w:rsidRPr="00E31605" w:rsidRDefault="00CF3C66" w:rsidP="004C339D">
      <w:pPr>
        <w:pStyle w:val="ListeParagraf"/>
        <w:numPr>
          <w:ilvl w:val="0"/>
          <w:numId w:val="7"/>
        </w:numPr>
        <w:rPr>
          <w:rFonts w:ascii="Times New Roman" w:hAnsi="Times New Roman" w:cs="Times New Roman"/>
          <w:sz w:val="24"/>
          <w:szCs w:val="24"/>
        </w:rPr>
      </w:pPr>
      <w:r w:rsidRPr="00E31605">
        <w:rPr>
          <w:rFonts w:ascii="Times New Roman" w:hAnsi="Times New Roman" w:cs="Times New Roman"/>
          <w:sz w:val="24"/>
          <w:szCs w:val="24"/>
        </w:rPr>
        <w:t>Dilek temenniler ve Kapanış</w:t>
      </w:r>
    </w:p>
    <w:p w:rsidR="00020B99" w:rsidRPr="00E31605" w:rsidRDefault="00020B99" w:rsidP="00020B99">
      <w:pPr>
        <w:pStyle w:val="AralkYok"/>
        <w:ind w:left="360"/>
        <w:rPr>
          <w:rFonts w:ascii="Times New Roman" w:hAnsi="Times New Roman" w:cs="Times New Roman"/>
          <w:sz w:val="24"/>
          <w:szCs w:val="24"/>
        </w:rPr>
      </w:pPr>
    </w:p>
    <w:p w:rsidR="00020B99" w:rsidRPr="00E31605" w:rsidRDefault="00020B99" w:rsidP="00020B99">
      <w:pPr>
        <w:pStyle w:val="AralkYok"/>
        <w:rPr>
          <w:rFonts w:ascii="Times New Roman" w:hAnsi="Times New Roman" w:cs="Times New Roman"/>
          <w:b/>
          <w:sz w:val="24"/>
          <w:szCs w:val="24"/>
        </w:rPr>
      </w:pPr>
      <w:r w:rsidRPr="00E31605">
        <w:rPr>
          <w:rFonts w:ascii="Times New Roman" w:hAnsi="Times New Roman" w:cs="Times New Roman"/>
          <w:b/>
          <w:sz w:val="24"/>
          <w:szCs w:val="24"/>
        </w:rPr>
        <w:t>GÜNDEM MADDELERİNİN GÖRÜŞÜLMESİ</w:t>
      </w:r>
    </w:p>
    <w:p w:rsidR="00020B99" w:rsidRPr="00E31605" w:rsidRDefault="00020B99" w:rsidP="00020B99">
      <w:pPr>
        <w:pStyle w:val="AralkYok"/>
        <w:rPr>
          <w:rFonts w:ascii="Times New Roman" w:hAnsi="Times New Roman" w:cs="Times New Roman"/>
          <w:b/>
          <w:sz w:val="24"/>
          <w:szCs w:val="24"/>
        </w:rPr>
      </w:pPr>
    </w:p>
    <w:p w:rsidR="00341603" w:rsidRPr="00E31605" w:rsidRDefault="00341603" w:rsidP="00341603">
      <w:pPr>
        <w:pStyle w:val="ListeParagraf"/>
        <w:ind w:left="360"/>
        <w:rPr>
          <w:rFonts w:ascii="Times New Roman" w:eastAsia="Calibri" w:hAnsi="Times New Roman" w:cs="Times New Roman"/>
          <w:sz w:val="24"/>
          <w:szCs w:val="24"/>
        </w:rPr>
      </w:pPr>
    </w:p>
    <w:p w:rsidR="003165AD" w:rsidRPr="00E31605" w:rsidRDefault="006F0DD4"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Açılış ve yoklama yapıldı. Tüm ilçe zümre başkanlarınının toplantıya katılım sağladığı görüldü.</w:t>
      </w:r>
    </w:p>
    <w:p w:rsidR="003165AD" w:rsidRDefault="00A20710"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 xml:space="preserve">Türk milli eğitiminin amaçları, 1739 sayılı tebliğler dergisinden Karakoçan İlçe Zümre Başkanı Sosyal Bilgiler Öğretmeni Kasım YILDIZ tarafından okundu. </w:t>
      </w:r>
      <w:proofErr w:type="gramStart"/>
      <w:r w:rsidRPr="00E31605">
        <w:rPr>
          <w:rFonts w:ascii="Times New Roman" w:hAnsi="Times New Roman" w:cs="Times New Roman"/>
          <w:sz w:val="24"/>
          <w:szCs w:val="24"/>
        </w:rPr>
        <w:t xml:space="preserve">Bu amaçlar </w:t>
      </w:r>
      <w:r w:rsidRPr="00E31605">
        <w:rPr>
          <w:rFonts w:ascii="Times New Roman" w:hAnsi="Times New Roman" w:cs="Times New Roman"/>
          <w:sz w:val="24"/>
          <w:szCs w:val="24"/>
        </w:rPr>
        <w:lastRenderedPageBreak/>
        <w:t>doğrultusunda: Türk milletinin dünya tarihindeki rolünü ve etkisini diğer dünya milletleri arasındaki yeri ve önemini, yaptığı hizmetleri kavratmak köklü bir geçmişe sahip olmanın sorumluluğunu duymak, Atatürk ilkeleri doğrultusunda çalışma gururu vermek, Milli bağımsızlığın ve demokrasinin önemini kavratmak, Geçmiş ile bugün arasında kıyaslama yapıp, Türkiye’nin dünya üzerindeki yeri ve önemini kavratmak, Öğrencilerde ülkemizin kalkınmasında severek görev alma duygusunu geliştirmek, Türkiye dışındaki Türk devletlerini tanımak, Atatürkçü düşünce sistemini benimsetmek, Atatürk’ün dahi, asker, büyük devlet adamı, inkılâpçı kişiliğini ve önderlik vasfını tanıtmak, Atatürk ilke ve inkılâplarına yürekten bağlı vatandaşlar yetiştirmek doğrultusunda öğrencilerin yetiştirilmesi gerektiği belirtildi.</w:t>
      </w:r>
      <w:proofErr w:type="gramEnd"/>
    </w:p>
    <w:p w:rsidR="00E31605" w:rsidRPr="00E31605" w:rsidRDefault="00E31605" w:rsidP="00E31605">
      <w:pPr>
        <w:pStyle w:val="ListeParagraf"/>
        <w:ind w:left="360"/>
        <w:rPr>
          <w:rFonts w:ascii="Times New Roman" w:hAnsi="Times New Roman" w:cs="Times New Roman"/>
          <w:sz w:val="24"/>
          <w:szCs w:val="24"/>
        </w:rPr>
      </w:pPr>
    </w:p>
    <w:p w:rsidR="00E31605" w:rsidRPr="00E31605" w:rsidRDefault="00A20710" w:rsidP="00E31605">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Elazığ İli Sosyal Bilgiler</w:t>
      </w:r>
      <w:r w:rsidRPr="00E31605">
        <w:rPr>
          <w:rFonts w:ascii="Times New Roman" w:hAnsi="Times New Roman" w:cs="Times New Roman"/>
          <w:b/>
          <w:sz w:val="24"/>
          <w:szCs w:val="24"/>
        </w:rPr>
        <w:t xml:space="preserve"> </w:t>
      </w:r>
      <w:r w:rsidRPr="00E31605">
        <w:rPr>
          <w:rFonts w:ascii="Times New Roman" w:hAnsi="Times New Roman" w:cs="Times New Roman"/>
          <w:sz w:val="24"/>
          <w:szCs w:val="24"/>
        </w:rPr>
        <w:t>Zümre Başkanı Nazire ESEN, 2025-2026 eğitim öğretim yılının I. Döneminde alınan kararları okudu. Alınan kararlar ve yapılan çalışmalar hakkında bilgi verdi.</w:t>
      </w:r>
      <w:r w:rsidR="00802532" w:rsidRPr="00E31605">
        <w:rPr>
          <w:rFonts w:ascii="Times New Roman" w:hAnsi="Times New Roman" w:cs="Times New Roman"/>
          <w:sz w:val="24"/>
          <w:szCs w:val="24"/>
        </w:rPr>
        <w:t xml:space="preserve"> I. Dönem Zümre Toplantısında alınan kararlara büyük ölçüde uyulduğunu, kar tatilleri nedeniyle bazı aksaklıklar olsa da konuların yetiştirilmesinde herhangi bir sıkıntı yaşanmadığını ve genel olarak başarılı bir dönem geçirdiklerini söyledi. B</w:t>
      </w:r>
      <w:r w:rsidRPr="00E31605">
        <w:rPr>
          <w:rFonts w:ascii="Times New Roman" w:hAnsi="Times New Roman" w:cs="Times New Roman"/>
          <w:sz w:val="24"/>
          <w:szCs w:val="24"/>
        </w:rPr>
        <w:t xml:space="preserve">u dönem de aynı hassasiyetin gösterilmesiyle herhangi bir tedbire gerek kalmayacağını belirterek, temennilerinin bu yönde olduğunu ifade etti. </w:t>
      </w:r>
      <w:r w:rsidR="00E31605">
        <w:rPr>
          <w:rFonts w:ascii="Times New Roman" w:hAnsi="Times New Roman" w:cs="Times New Roman"/>
          <w:sz w:val="24"/>
          <w:szCs w:val="24"/>
        </w:rPr>
        <w:br/>
      </w:r>
    </w:p>
    <w:p w:rsidR="003165AD" w:rsidRPr="00E31605" w:rsidRDefault="00341603"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İl düzeyinde uygulama birliğinin sağlanması için, zümre öğretmenleri arasında zaman zaman birebir görüşmeler yapılmasının ve sosyal medya üzerinden haberleşmenin yararlı olduğu ifade edildi. Birlikte hareket edilmesinin ve zümreler arasında bilgi paylaşımı yapılmasının başarıyı arttıracağı vurgulandı. Bu amaçla kurulan sosyal medya grubunun aktif olarak kullanılması gerektiği üzerinde duruldu.</w:t>
      </w:r>
      <w:r w:rsidR="00E31605">
        <w:rPr>
          <w:rFonts w:ascii="Times New Roman" w:hAnsi="Times New Roman" w:cs="Times New Roman"/>
          <w:sz w:val="24"/>
          <w:szCs w:val="24"/>
        </w:rPr>
        <w:br/>
      </w:r>
    </w:p>
    <w:p w:rsidR="003165AD" w:rsidRPr="00E31605" w:rsidRDefault="00E70D0D"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 xml:space="preserve">Sosyal Bilgiler Öğretim Programı ve T.C. </w:t>
      </w:r>
      <w:proofErr w:type="gramStart"/>
      <w:r w:rsidRPr="00E31605">
        <w:rPr>
          <w:rFonts w:ascii="Times New Roman" w:hAnsi="Times New Roman" w:cs="Times New Roman"/>
          <w:sz w:val="24"/>
          <w:szCs w:val="24"/>
        </w:rPr>
        <w:t>İnkılap</w:t>
      </w:r>
      <w:proofErr w:type="gramEnd"/>
      <w:r w:rsidRPr="00E31605">
        <w:rPr>
          <w:rFonts w:ascii="Times New Roman" w:hAnsi="Times New Roman" w:cs="Times New Roman"/>
          <w:sz w:val="24"/>
          <w:szCs w:val="24"/>
        </w:rPr>
        <w:t xml:space="preserve"> Tarihi Öğretim Programı hakkında bilgi veren</w:t>
      </w:r>
      <w:r w:rsidRPr="00E31605">
        <w:rPr>
          <w:rFonts w:ascii="Times New Roman" w:hAnsi="Times New Roman" w:cs="Times New Roman"/>
          <w:b/>
          <w:sz w:val="24"/>
          <w:szCs w:val="24"/>
        </w:rPr>
        <w:t xml:space="preserve"> </w:t>
      </w:r>
      <w:r w:rsidRPr="00E31605">
        <w:rPr>
          <w:rFonts w:ascii="Times New Roman" w:hAnsi="Times New Roman" w:cs="Times New Roman"/>
          <w:sz w:val="24"/>
          <w:szCs w:val="24"/>
        </w:rPr>
        <w:t xml:space="preserve">İl Zümre Başkanı </w:t>
      </w:r>
      <w:r w:rsidR="005018BE" w:rsidRPr="00E31605">
        <w:rPr>
          <w:rFonts w:ascii="Times New Roman" w:hAnsi="Times New Roman" w:cs="Times New Roman"/>
          <w:sz w:val="24"/>
          <w:szCs w:val="24"/>
        </w:rPr>
        <w:t>Nazire ESEN</w:t>
      </w:r>
      <w:r w:rsidR="009421BC" w:rsidRPr="00E31605">
        <w:rPr>
          <w:rFonts w:ascii="Times New Roman" w:hAnsi="Times New Roman" w:cs="Times New Roman"/>
          <w:sz w:val="24"/>
          <w:szCs w:val="24"/>
        </w:rPr>
        <w:t>,</w:t>
      </w:r>
      <w:r w:rsidRPr="00E31605">
        <w:rPr>
          <w:rFonts w:ascii="Times New Roman" w:hAnsi="Times New Roman" w:cs="Times New Roman"/>
          <w:sz w:val="24"/>
          <w:szCs w:val="24"/>
        </w:rPr>
        <w:t xml:space="preserve"> </w:t>
      </w:r>
      <w:r w:rsidR="005018BE" w:rsidRPr="00E31605">
        <w:rPr>
          <w:rFonts w:ascii="Times New Roman" w:hAnsi="Times New Roman" w:cs="Times New Roman"/>
          <w:sz w:val="24"/>
          <w:szCs w:val="24"/>
        </w:rPr>
        <w:t xml:space="preserve">Sosyal Bilgiler Öğretim Programı ve T.C. İnkılap Tarihi Öğretim Programı hakkında bilgi veren Zümre Başkanı Zeki DOĞAN, 2024-2025 eğitim öğretim yılından itibaren 5.sınıflarda uygulanan Türkiye Yüzyılı Maarif Modelinin bu yıl 6. sınıflarda da uygulandığını, diğer sınıflarda ise kademeli ve aşamalı olarak uygulanacağını söyledi. </w:t>
      </w:r>
      <w:r w:rsidR="003165AD" w:rsidRPr="00E31605">
        <w:rPr>
          <w:rFonts w:ascii="Times New Roman" w:hAnsi="Times New Roman" w:cs="Times New Roman"/>
          <w:sz w:val="24"/>
          <w:szCs w:val="24"/>
        </w:rPr>
        <w:br/>
      </w:r>
      <w:r w:rsidR="005018BE" w:rsidRPr="00E31605">
        <w:rPr>
          <w:rFonts w:ascii="Times New Roman" w:hAnsi="Times New Roman" w:cs="Times New Roman"/>
          <w:sz w:val="24"/>
          <w:szCs w:val="24"/>
        </w:rPr>
        <w:t xml:space="preserve">Yapılan çalışma ve planlamaların Türkiye Yüzyılı Maarif Modelinin temel yaklaşımı ve öğrenci </w:t>
      </w:r>
      <w:proofErr w:type="gramStart"/>
      <w:r w:rsidR="005018BE" w:rsidRPr="00E31605">
        <w:rPr>
          <w:rFonts w:ascii="Times New Roman" w:hAnsi="Times New Roman" w:cs="Times New Roman"/>
          <w:sz w:val="24"/>
          <w:szCs w:val="24"/>
        </w:rPr>
        <w:t>profili</w:t>
      </w:r>
      <w:proofErr w:type="gramEnd"/>
      <w:r w:rsidR="005018BE" w:rsidRPr="00E31605">
        <w:rPr>
          <w:rFonts w:ascii="Times New Roman" w:hAnsi="Times New Roman" w:cs="Times New Roman"/>
          <w:sz w:val="24"/>
          <w:szCs w:val="24"/>
        </w:rPr>
        <w:t xml:space="preserve"> doğrultusunda, öğretim programları ve ders kitapları göz önünde bulundurularak modelde yer alan tüm bileşenlerin etkin ve doğru bir şekilde hayata geçirilmesini sağlayacak şekilde olduğunu ifade etti.</w:t>
      </w:r>
    </w:p>
    <w:p w:rsidR="003165AD" w:rsidRPr="00E31605" w:rsidRDefault="00E70D0D" w:rsidP="003165AD">
      <w:pPr>
        <w:pStyle w:val="ListeParagraf"/>
        <w:ind w:left="360"/>
        <w:rPr>
          <w:rFonts w:ascii="Times New Roman" w:hAnsi="Times New Roman" w:cs="Times New Roman"/>
          <w:sz w:val="24"/>
          <w:szCs w:val="24"/>
        </w:rPr>
      </w:pPr>
      <w:r w:rsidRPr="00E31605">
        <w:rPr>
          <w:rFonts w:ascii="Times New Roman" w:hAnsi="Times New Roman" w:cs="Times New Roman"/>
          <w:sz w:val="24"/>
          <w:szCs w:val="24"/>
        </w:rPr>
        <w:t>Kovancılar İlçe Zümre Başkanı Zeki DOĞAN, Türkiye  Yüzyılı  Maarif  Modeli'nin  yapısı gereği  her  tür   yerel  şart ve imkânda uygulanmaya müsait olduğunu, öğretim  programlarının ve öğrenme  çıktılarının  gerektirdiği becerilerin azami  düzeyde  öğrenciye  kazandırılacak şekilde planlandığını söyledi.  Ayrıca içerik çerçevesi ve öğrenme çıktılarının müfredat programı dikkate alınarak, yıllık plana göre işlenmesi ve planlamaların buna göre yapılması gerektiğini vurguladı.</w:t>
      </w:r>
    </w:p>
    <w:p w:rsidR="003165AD" w:rsidRPr="00E31605" w:rsidRDefault="00650685" w:rsidP="003165AD">
      <w:pPr>
        <w:pStyle w:val="ListeParagraf"/>
        <w:ind w:left="360"/>
        <w:rPr>
          <w:rFonts w:ascii="Times New Roman" w:hAnsi="Times New Roman" w:cs="Times New Roman"/>
          <w:sz w:val="24"/>
          <w:szCs w:val="24"/>
        </w:rPr>
      </w:pPr>
      <w:r w:rsidRPr="00E31605">
        <w:rPr>
          <w:rFonts w:ascii="Times New Roman" w:hAnsi="Times New Roman" w:cs="Times New Roman"/>
          <w:sz w:val="24"/>
          <w:szCs w:val="24"/>
        </w:rPr>
        <w:t>Baskil</w:t>
      </w:r>
      <w:r w:rsidR="00E70D0D" w:rsidRPr="00E31605">
        <w:rPr>
          <w:rFonts w:ascii="Times New Roman" w:hAnsi="Times New Roman" w:cs="Times New Roman"/>
          <w:sz w:val="24"/>
          <w:szCs w:val="24"/>
        </w:rPr>
        <w:t xml:space="preserve"> İlçe Zümre Başkanı </w:t>
      </w:r>
      <w:r w:rsidRPr="00E31605">
        <w:rPr>
          <w:rFonts w:ascii="Times New Roman" w:hAnsi="Times New Roman" w:cs="Times New Roman"/>
          <w:sz w:val="24"/>
          <w:szCs w:val="24"/>
        </w:rPr>
        <w:t xml:space="preserve">Cevdet </w:t>
      </w:r>
      <w:proofErr w:type="gramStart"/>
      <w:r w:rsidRPr="00E31605">
        <w:rPr>
          <w:rFonts w:ascii="Times New Roman" w:hAnsi="Times New Roman" w:cs="Times New Roman"/>
          <w:sz w:val="24"/>
          <w:szCs w:val="24"/>
        </w:rPr>
        <w:t xml:space="preserve">AYDIN </w:t>
      </w:r>
      <w:r w:rsidR="00E70D0D" w:rsidRPr="00E31605">
        <w:rPr>
          <w:rFonts w:ascii="Times New Roman" w:hAnsi="Times New Roman" w:cs="Times New Roman"/>
          <w:sz w:val="24"/>
          <w:szCs w:val="24"/>
        </w:rPr>
        <w:t>, yeni</w:t>
      </w:r>
      <w:proofErr w:type="gramEnd"/>
      <w:r w:rsidR="00E70D0D" w:rsidRPr="00E31605">
        <w:rPr>
          <w:rFonts w:ascii="Times New Roman" w:hAnsi="Times New Roman" w:cs="Times New Roman"/>
          <w:sz w:val="24"/>
          <w:szCs w:val="24"/>
        </w:rPr>
        <w:t xml:space="preserve"> müfredatta yapılan değişikliklerin ders planlarına ve ders işlenişine yansıtıldığını, uygulamada herhangi bir sorun ve aksaklık olmadığını söyledi.</w:t>
      </w:r>
    </w:p>
    <w:p w:rsidR="003165AD" w:rsidRPr="00E31605" w:rsidRDefault="003165AD" w:rsidP="003165AD">
      <w:pPr>
        <w:pStyle w:val="ListeParagraf"/>
        <w:rPr>
          <w:rFonts w:ascii="Times New Roman" w:hAnsi="Times New Roman" w:cs="Times New Roman"/>
          <w:sz w:val="24"/>
          <w:szCs w:val="24"/>
        </w:rPr>
      </w:pPr>
    </w:p>
    <w:p w:rsidR="0043569B" w:rsidRPr="00E31605" w:rsidRDefault="0043569B"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 xml:space="preserve">Öğretim programlarında belirlenen ortak hedeflere ulaşılması için; </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 xml:space="preserve">Gerek öğretmenler ve okul olarak gerekse anne ve babaların öğrencilere yaklaşımının onların başarılarını destekleyici yönde olması, </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Özellikle okulda tavır ve davranışlarda ortak bir tutum geliştirilmesi,</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 xml:space="preserve">Okul, veli ve öğretmen ilişkilerinin iyi organize edilmesi, </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 xml:space="preserve">Başarıda olduğu kadar başarısızlığın paylaşımında da ortak bir yol benimsenerek sorunun çözümü yönünde ortak karar alınması, </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Evde ve okulda zamanın iyi kontrol edilmesi, bunun için ders çalışma programlarının oluşturulması,</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Belirlenen hedeflere ulaşmada araç ve gereçlerin iyi seçilmesi</w:t>
      </w:r>
    </w:p>
    <w:p w:rsidR="0043569B" w:rsidRPr="00E31605" w:rsidRDefault="0043569B" w:rsidP="0043569B">
      <w:pPr>
        <w:pStyle w:val="ListeParagraf"/>
        <w:numPr>
          <w:ilvl w:val="0"/>
          <w:numId w:val="3"/>
        </w:numPr>
        <w:rPr>
          <w:rFonts w:ascii="Times New Roman" w:hAnsi="Times New Roman" w:cs="Times New Roman"/>
          <w:sz w:val="24"/>
          <w:szCs w:val="24"/>
        </w:rPr>
      </w:pPr>
      <w:r w:rsidRPr="00E31605">
        <w:rPr>
          <w:rFonts w:ascii="Times New Roman" w:hAnsi="Times New Roman" w:cs="Times New Roman"/>
          <w:sz w:val="24"/>
          <w:szCs w:val="24"/>
        </w:rPr>
        <w:t xml:space="preserve">Derslerin işlenmesi esnasında öğrencilerin etkin katılımının sağlanması, </w:t>
      </w:r>
    </w:p>
    <w:p w:rsidR="003165AD" w:rsidRPr="00E31605" w:rsidRDefault="0043569B" w:rsidP="003165AD">
      <w:pPr>
        <w:pStyle w:val="ListeParagraf"/>
        <w:ind w:left="360"/>
        <w:rPr>
          <w:rFonts w:ascii="Times New Roman" w:hAnsi="Times New Roman" w:cs="Times New Roman"/>
          <w:sz w:val="24"/>
          <w:szCs w:val="24"/>
        </w:rPr>
      </w:pPr>
      <w:proofErr w:type="gramStart"/>
      <w:r w:rsidRPr="00E31605">
        <w:rPr>
          <w:rFonts w:ascii="Times New Roman" w:hAnsi="Times New Roman" w:cs="Times New Roman"/>
          <w:sz w:val="24"/>
          <w:szCs w:val="24"/>
        </w:rPr>
        <w:t>konusunda</w:t>
      </w:r>
      <w:proofErr w:type="gramEnd"/>
      <w:r w:rsidRPr="00E31605">
        <w:rPr>
          <w:rFonts w:ascii="Times New Roman" w:hAnsi="Times New Roman" w:cs="Times New Roman"/>
          <w:sz w:val="24"/>
          <w:szCs w:val="24"/>
        </w:rPr>
        <w:t xml:space="preserve"> hassasiyet gösterilmesi kararı alındı.</w:t>
      </w:r>
    </w:p>
    <w:p w:rsidR="003165AD" w:rsidRPr="00E31605" w:rsidRDefault="003165AD" w:rsidP="003165AD">
      <w:pPr>
        <w:pStyle w:val="ListeParagraf"/>
        <w:ind w:left="360"/>
        <w:rPr>
          <w:rFonts w:ascii="Times New Roman" w:hAnsi="Times New Roman" w:cs="Times New Roman"/>
          <w:sz w:val="24"/>
          <w:szCs w:val="24"/>
        </w:rPr>
      </w:pPr>
    </w:p>
    <w:p w:rsidR="0043569B" w:rsidRPr="00E31605" w:rsidRDefault="0043569B" w:rsidP="003165AD">
      <w:pPr>
        <w:pStyle w:val="ListeParagraf"/>
        <w:numPr>
          <w:ilvl w:val="0"/>
          <w:numId w:val="11"/>
        </w:numPr>
        <w:rPr>
          <w:rFonts w:ascii="Times New Roman" w:eastAsia="Calibri" w:hAnsi="Times New Roman" w:cs="Times New Roman"/>
          <w:sz w:val="24"/>
          <w:szCs w:val="24"/>
        </w:rPr>
      </w:pPr>
      <w:r w:rsidRPr="00E31605">
        <w:rPr>
          <w:rFonts w:ascii="Times New Roman" w:eastAsia="Calibri" w:hAnsi="Times New Roman" w:cs="Times New Roman"/>
          <w:sz w:val="24"/>
          <w:szCs w:val="24"/>
        </w:rPr>
        <w:t>Öğrencilerin başarısını arttırıcı önlemler şöyle tespit edildi:</w:t>
      </w:r>
    </w:p>
    <w:p w:rsidR="0043569B" w:rsidRPr="00E31605" w:rsidRDefault="00E90AF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MEBİ ve EBA uygulamaları ile</w:t>
      </w:r>
      <w:r w:rsidR="0043569B" w:rsidRPr="00E31605">
        <w:rPr>
          <w:rFonts w:ascii="Times New Roman" w:eastAsia="Calibri" w:hAnsi="Times New Roman" w:cs="Times New Roman"/>
          <w:sz w:val="24"/>
          <w:szCs w:val="24"/>
        </w:rPr>
        <w:t xml:space="preserve"> Akıllı Tahtadan yararlanılması,</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MEB Kazanım Testlerinin geri dönüt amaçlı kullanılması,</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Okul-aile işbirliğine önem verilmesi</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Öğrencilerin derste aktif kılınması</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Öğrenci seviyesine inilmesi</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Gerekli araç-gereçlerin etkili kullanılması</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Ödevlerin takip edilmesi</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Teknolojik araç-gereçlerden faydalanılması</w:t>
      </w:r>
    </w:p>
    <w:p w:rsidR="0043569B" w:rsidRPr="00E31605" w:rsidRDefault="0043569B" w:rsidP="0043569B">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LGS ve Bursluluk sınavla</w:t>
      </w:r>
      <w:r w:rsidR="00E90AFB" w:rsidRPr="00E31605">
        <w:rPr>
          <w:rFonts w:ascii="Times New Roman" w:eastAsia="Calibri" w:hAnsi="Times New Roman" w:cs="Times New Roman"/>
          <w:sz w:val="24"/>
          <w:szCs w:val="24"/>
        </w:rPr>
        <w:t>rı için imkânlar ölçüsünde değerlendirm</w:t>
      </w:r>
      <w:r w:rsidRPr="00E31605">
        <w:rPr>
          <w:rFonts w:ascii="Times New Roman" w:eastAsia="Calibri" w:hAnsi="Times New Roman" w:cs="Times New Roman"/>
          <w:sz w:val="24"/>
          <w:szCs w:val="24"/>
        </w:rPr>
        <w:t>e sınavlarının yapılması</w:t>
      </w:r>
    </w:p>
    <w:p w:rsidR="0043569B" w:rsidRPr="00E31605" w:rsidRDefault="0043569B" w:rsidP="00F61FA5">
      <w:pPr>
        <w:numPr>
          <w:ilvl w:val="0"/>
          <w:numId w:val="4"/>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Veli toplantılarının zamanında yapılması</w:t>
      </w:r>
    </w:p>
    <w:p w:rsidR="00341603" w:rsidRPr="00E31605" w:rsidRDefault="00207461" w:rsidP="003165AD">
      <w:pPr>
        <w:pStyle w:val="ListeParagraf"/>
        <w:numPr>
          <w:ilvl w:val="0"/>
          <w:numId w:val="11"/>
        </w:numPr>
        <w:rPr>
          <w:rFonts w:ascii="Times New Roman" w:eastAsia="Calibri" w:hAnsi="Times New Roman" w:cs="Times New Roman"/>
          <w:sz w:val="24"/>
          <w:szCs w:val="24"/>
        </w:rPr>
      </w:pPr>
      <w:r w:rsidRPr="00E31605">
        <w:rPr>
          <w:rFonts w:ascii="Times New Roman" w:eastAsia="Calibri" w:hAnsi="Times New Roman" w:cs="Times New Roman"/>
          <w:sz w:val="24"/>
          <w:szCs w:val="24"/>
        </w:rPr>
        <w:t xml:space="preserve">Sosyal Bilgiler İl Zümre Başkanı </w:t>
      </w:r>
      <w:r w:rsidR="00E90AFB" w:rsidRPr="00E31605">
        <w:rPr>
          <w:rFonts w:ascii="Times New Roman" w:hAnsi="Times New Roman" w:cs="Times New Roman"/>
          <w:sz w:val="24"/>
          <w:szCs w:val="24"/>
        </w:rPr>
        <w:t>Nazire ESEN</w:t>
      </w:r>
      <w:r w:rsidR="009421BC" w:rsidRPr="00E31605">
        <w:rPr>
          <w:rFonts w:ascii="Times New Roman" w:hAnsi="Times New Roman" w:cs="Times New Roman"/>
          <w:sz w:val="24"/>
          <w:szCs w:val="24"/>
        </w:rPr>
        <w:t>,</w:t>
      </w:r>
      <w:r w:rsidRPr="00E31605">
        <w:rPr>
          <w:rFonts w:ascii="Times New Roman" w:eastAsia="Calibri" w:hAnsi="Times New Roman" w:cs="Times New Roman"/>
          <w:sz w:val="24"/>
          <w:szCs w:val="24"/>
        </w:rPr>
        <w:t xml:space="preserve"> </w:t>
      </w:r>
      <w:r w:rsidR="00C9057A" w:rsidRPr="00E31605">
        <w:rPr>
          <w:rFonts w:ascii="Times New Roman" w:eastAsia="Calibri" w:hAnsi="Times New Roman" w:cs="Times New Roman"/>
          <w:sz w:val="24"/>
          <w:szCs w:val="24"/>
        </w:rPr>
        <w:t xml:space="preserve">merkezi ortak sınavların niteliği ve tarihinin Bakanlık tarafından belirlendiğini ve </w:t>
      </w:r>
      <w:r w:rsidR="009421BC" w:rsidRPr="00E31605">
        <w:rPr>
          <w:rFonts w:ascii="Times New Roman" w:eastAsia="Calibri" w:hAnsi="Times New Roman" w:cs="Times New Roman"/>
          <w:sz w:val="24"/>
          <w:szCs w:val="24"/>
        </w:rPr>
        <w:t>açık uçlu</w:t>
      </w:r>
      <w:r w:rsidR="00C9057A" w:rsidRPr="00E31605">
        <w:rPr>
          <w:rFonts w:ascii="Times New Roman" w:eastAsia="Calibri" w:hAnsi="Times New Roman" w:cs="Times New Roman"/>
          <w:sz w:val="24"/>
          <w:szCs w:val="24"/>
        </w:rPr>
        <w:t xml:space="preserve"> olarak yapıldığını</w:t>
      </w:r>
      <w:r w:rsidR="00E24118" w:rsidRPr="00E31605">
        <w:rPr>
          <w:rFonts w:ascii="Times New Roman" w:eastAsia="Calibri" w:hAnsi="Times New Roman" w:cs="Times New Roman"/>
          <w:sz w:val="24"/>
          <w:szCs w:val="24"/>
        </w:rPr>
        <w:t xml:space="preserve"> hatırlattı. Bu yıl il düzeyinde ortak sınav yapılmadığını</w:t>
      </w:r>
      <w:r w:rsidR="00C9057A" w:rsidRPr="00E31605">
        <w:rPr>
          <w:rFonts w:ascii="Times New Roman" w:eastAsia="Calibri" w:hAnsi="Times New Roman" w:cs="Times New Roman"/>
          <w:sz w:val="24"/>
          <w:szCs w:val="24"/>
        </w:rPr>
        <w:t>, okul düzeyinde yapılan ortak sınavların ise Bakanlık tar</w:t>
      </w:r>
      <w:r w:rsidR="00A93CA4" w:rsidRPr="00E31605">
        <w:rPr>
          <w:rFonts w:ascii="Times New Roman" w:eastAsia="Calibri" w:hAnsi="Times New Roman" w:cs="Times New Roman"/>
          <w:sz w:val="24"/>
          <w:szCs w:val="24"/>
        </w:rPr>
        <w:t>afından hazırlanan senaryolar</w:t>
      </w:r>
      <w:r w:rsidR="00C9057A" w:rsidRPr="00E31605">
        <w:rPr>
          <w:rFonts w:ascii="Times New Roman" w:eastAsia="Calibri" w:hAnsi="Times New Roman" w:cs="Times New Roman"/>
          <w:sz w:val="24"/>
          <w:szCs w:val="24"/>
        </w:rPr>
        <w:t>a göre ve açık uçlu olarak yapıldığını söyledi.</w:t>
      </w:r>
    </w:p>
    <w:p w:rsidR="00390BBA" w:rsidRPr="00E31605" w:rsidRDefault="00390BBA" w:rsidP="00390BBA">
      <w:pPr>
        <w:pStyle w:val="ListeParagraf"/>
        <w:ind w:left="360"/>
        <w:rPr>
          <w:rFonts w:ascii="Times New Roman" w:eastAsia="Calibri" w:hAnsi="Times New Roman" w:cs="Times New Roman"/>
          <w:sz w:val="24"/>
          <w:szCs w:val="24"/>
        </w:rPr>
      </w:pPr>
    </w:p>
    <w:p w:rsidR="00390BBA" w:rsidRPr="00E31605" w:rsidRDefault="00390BBA" w:rsidP="003165AD">
      <w:pPr>
        <w:pStyle w:val="ListeParagraf"/>
        <w:numPr>
          <w:ilvl w:val="0"/>
          <w:numId w:val="11"/>
        </w:numPr>
        <w:rPr>
          <w:rFonts w:ascii="Times New Roman" w:eastAsia="Calibri" w:hAnsi="Times New Roman" w:cs="Times New Roman"/>
          <w:sz w:val="24"/>
          <w:szCs w:val="24"/>
          <w:lang w:eastAsia="en-US"/>
        </w:rPr>
      </w:pPr>
      <w:r w:rsidRPr="00E31605">
        <w:rPr>
          <w:rFonts w:ascii="Times New Roman" w:eastAsia="Calibri" w:hAnsi="Times New Roman" w:cs="Times New Roman"/>
          <w:sz w:val="24"/>
          <w:szCs w:val="24"/>
          <w:lang w:eastAsia="en-US"/>
        </w:rPr>
        <w:t>Konuların özelliklerine göre diğer zümre öğretmenleriyle (Türkçe, Matematik, Fen ve Teknoloji, Din Kültürü ve Ahlak Bilgisi)  işbirliği yapılmasına karar verildi. Ayrıca dileyen arkadaşların birbirlerinin dersine (dinleyici olarak) girerek, bilgi ve tecrübe paylaşımında bulunabilecekleri vurgulandı.</w:t>
      </w:r>
    </w:p>
    <w:p w:rsidR="005F7490" w:rsidRPr="00E31605" w:rsidRDefault="005F7490" w:rsidP="003165AD">
      <w:pPr>
        <w:numPr>
          <w:ilvl w:val="0"/>
          <w:numId w:val="11"/>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 xml:space="preserve">Eğitim-Öğretimde kalitenin arttırılması için, </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Öğrenci seviyesi dikkate alınarak öğretim programına uygun içerikler sağlanması,</w:t>
      </w:r>
    </w:p>
    <w:p w:rsidR="00A93CA4" w:rsidRPr="00E31605" w:rsidRDefault="00A93CA4" w:rsidP="00A93CA4">
      <w:pPr>
        <w:numPr>
          <w:ilvl w:val="0"/>
          <w:numId w:val="5"/>
        </w:numPr>
        <w:spacing w:after="0" w:line="240" w:lineRule="auto"/>
        <w:rPr>
          <w:rFonts w:ascii="Times New Roman" w:hAnsi="Times New Roman" w:cs="Times New Roman"/>
          <w:sz w:val="24"/>
          <w:szCs w:val="24"/>
        </w:rPr>
      </w:pPr>
      <w:r w:rsidRPr="00E31605">
        <w:rPr>
          <w:rFonts w:ascii="Times New Roman" w:hAnsi="Times New Roman" w:cs="Times New Roman"/>
          <w:sz w:val="24"/>
          <w:szCs w:val="24"/>
        </w:rPr>
        <w:t>Konunun tam olarak kavratılması için Akıllı Tahta, EBA ve MEBİ’den yararlanılması,</w:t>
      </w:r>
    </w:p>
    <w:p w:rsidR="00A93CA4" w:rsidRPr="00E31605" w:rsidRDefault="00A93CA4" w:rsidP="00A93CA4">
      <w:pPr>
        <w:numPr>
          <w:ilvl w:val="0"/>
          <w:numId w:val="5"/>
        </w:numPr>
        <w:spacing w:after="0" w:line="240" w:lineRule="auto"/>
        <w:rPr>
          <w:rFonts w:ascii="Times New Roman" w:hAnsi="Times New Roman" w:cs="Times New Roman"/>
          <w:sz w:val="24"/>
          <w:szCs w:val="24"/>
        </w:rPr>
      </w:pPr>
      <w:r w:rsidRPr="00E31605">
        <w:rPr>
          <w:rFonts w:ascii="Times New Roman" w:hAnsi="Times New Roman" w:cs="Times New Roman"/>
          <w:sz w:val="24"/>
          <w:szCs w:val="24"/>
        </w:rPr>
        <w:t>Ders kitaplarında bulunan karekodlardaki video, ders notu ve etkileşimli içeriklerin yeri geldikçe öğrencilere izletilmesine ve yaptırılması,</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Ailelerle iletişimin arttırılması</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lastRenderedPageBreak/>
        <w:t>Öğretmenlerimizin hizmet içi faaliyetler konusunda bilgilendirilmesi ve başvurularının alınması,</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Sağlıklı beslenme ve spor yapma konularının üzerinde durulması,</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 xml:space="preserve">İnternet ve bilgisayar oyunu bağımlılığı konusunda bilgilendirmeler yapılması, </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 xml:space="preserve">Ders çalışma alışkanlığı kazandırılması, </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Okul dışında zamanların nasıl değerlendirilmesi gerektiği konusunda çalışmalar yapılması,</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Sınıf veli toplantılarında velilerle görüşülerek fikirlerinin alınması,</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Öğretmen-öğrenci-veli ilişkisinin güçlendirilmesi,</w:t>
      </w:r>
    </w:p>
    <w:p w:rsidR="005F7490" w:rsidRPr="00E31605" w:rsidRDefault="005F7490"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Bakanlığın eğitim politikalarına uygun hareket edilmesi,</w:t>
      </w:r>
    </w:p>
    <w:p w:rsidR="005F7490" w:rsidRPr="00E31605" w:rsidRDefault="00AE3005" w:rsidP="005F7490">
      <w:pPr>
        <w:numPr>
          <w:ilvl w:val="0"/>
          <w:numId w:val="5"/>
        </w:num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Özellikle 8.sınıflarda h</w:t>
      </w:r>
      <w:r w:rsidR="005F7490" w:rsidRPr="00E31605">
        <w:rPr>
          <w:rFonts w:ascii="Times New Roman" w:eastAsia="Calibri" w:hAnsi="Times New Roman" w:cs="Times New Roman"/>
          <w:sz w:val="24"/>
          <w:szCs w:val="24"/>
        </w:rPr>
        <w:t>e</w:t>
      </w:r>
      <w:r w:rsidR="00E70D0D" w:rsidRPr="00E31605">
        <w:rPr>
          <w:rFonts w:ascii="Times New Roman" w:eastAsia="Calibri" w:hAnsi="Times New Roman" w:cs="Times New Roman"/>
          <w:sz w:val="24"/>
          <w:szCs w:val="24"/>
        </w:rPr>
        <w:t>r ay MEB</w:t>
      </w:r>
      <w:r w:rsidRPr="00E31605">
        <w:rPr>
          <w:rFonts w:ascii="Times New Roman" w:eastAsia="Calibri" w:hAnsi="Times New Roman" w:cs="Times New Roman"/>
          <w:sz w:val="24"/>
          <w:szCs w:val="24"/>
        </w:rPr>
        <w:t>İ platformunda yayımlanan</w:t>
      </w:r>
      <w:r w:rsidR="00E70D0D" w:rsidRPr="00E31605">
        <w:rPr>
          <w:rFonts w:ascii="Times New Roman" w:eastAsia="Calibri" w:hAnsi="Times New Roman" w:cs="Times New Roman"/>
          <w:sz w:val="24"/>
          <w:szCs w:val="24"/>
        </w:rPr>
        <w:t xml:space="preserve"> </w:t>
      </w:r>
      <w:r w:rsidRPr="00E31605">
        <w:rPr>
          <w:rFonts w:ascii="Times New Roman" w:eastAsia="Calibri" w:hAnsi="Times New Roman" w:cs="Times New Roman"/>
          <w:sz w:val="24"/>
          <w:szCs w:val="24"/>
        </w:rPr>
        <w:t>LGS Deneme Sınavlarının tüm öğrencilere uygukanması</w:t>
      </w:r>
      <w:r w:rsidR="005F7490" w:rsidRPr="00E31605">
        <w:rPr>
          <w:rFonts w:ascii="Times New Roman" w:eastAsia="Calibri" w:hAnsi="Times New Roman" w:cs="Times New Roman"/>
          <w:sz w:val="24"/>
          <w:szCs w:val="24"/>
        </w:rPr>
        <w:t xml:space="preserve"> </w:t>
      </w:r>
      <w:r w:rsidR="005F7490" w:rsidRPr="00E31605">
        <w:rPr>
          <w:rFonts w:ascii="Times New Roman" w:eastAsia="Calibri" w:hAnsi="Times New Roman" w:cs="Times New Roman"/>
          <w:sz w:val="24"/>
          <w:szCs w:val="24"/>
        </w:rPr>
        <w:br/>
        <w:t>konusunda görüş birliğine varıldı.</w:t>
      </w:r>
    </w:p>
    <w:p w:rsidR="005F7490" w:rsidRPr="00E31605" w:rsidRDefault="005F7490" w:rsidP="003165AD">
      <w:pPr>
        <w:pStyle w:val="ListeParagraf"/>
        <w:numPr>
          <w:ilvl w:val="0"/>
          <w:numId w:val="11"/>
        </w:numPr>
        <w:rPr>
          <w:rFonts w:ascii="Times New Roman" w:eastAsia="Calibri" w:hAnsi="Times New Roman" w:cs="Times New Roman"/>
          <w:sz w:val="24"/>
          <w:szCs w:val="24"/>
          <w:lang w:eastAsia="en-US"/>
        </w:rPr>
      </w:pPr>
      <w:r w:rsidRPr="00E31605">
        <w:rPr>
          <w:rFonts w:ascii="Times New Roman" w:eastAsia="Calibri" w:hAnsi="Times New Roman" w:cs="Times New Roman"/>
          <w:sz w:val="24"/>
          <w:szCs w:val="24"/>
          <w:lang w:eastAsia="en-US"/>
        </w:rPr>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ve servis şoförleri ile işbirliği yapılmasının yararlı olacağı anlatıldı.</w:t>
      </w:r>
    </w:p>
    <w:p w:rsidR="00EE6C77" w:rsidRPr="00E31605" w:rsidRDefault="00EE6C77" w:rsidP="003165AD">
      <w:pPr>
        <w:numPr>
          <w:ilvl w:val="0"/>
          <w:numId w:val="11"/>
        </w:numPr>
        <w:contextualSpacing/>
        <w:rPr>
          <w:rFonts w:ascii="Times New Roman" w:eastAsia="Times New Roman" w:hAnsi="Times New Roman" w:cs="Times New Roman"/>
          <w:sz w:val="24"/>
          <w:szCs w:val="24"/>
          <w:lang w:eastAsia="tr-TR"/>
        </w:rPr>
      </w:pPr>
      <w:r w:rsidRPr="00E31605">
        <w:rPr>
          <w:rFonts w:ascii="Times New Roman" w:eastAsia="Times New Roman" w:hAnsi="Times New Roman" w:cs="Times New Roman"/>
          <w:sz w:val="24"/>
          <w:szCs w:val="24"/>
          <w:lang w:eastAsia="tr-TR"/>
        </w:rPr>
        <w:t xml:space="preserve">Değerlerin öğretimine yönelik hedefler konusunda </w:t>
      </w:r>
      <w:r w:rsidR="009421BC" w:rsidRPr="00E31605">
        <w:rPr>
          <w:rFonts w:ascii="Times New Roman" w:eastAsia="Times New Roman" w:hAnsi="Times New Roman" w:cs="Times New Roman"/>
          <w:sz w:val="24"/>
          <w:szCs w:val="24"/>
          <w:lang w:eastAsia="tr-TR"/>
        </w:rPr>
        <w:t xml:space="preserve">İl Zümre Başkanı </w:t>
      </w:r>
      <w:r w:rsidR="003F3A77" w:rsidRPr="00E31605">
        <w:rPr>
          <w:rFonts w:ascii="Times New Roman" w:hAnsi="Times New Roman" w:cs="Times New Roman"/>
          <w:sz w:val="24"/>
          <w:szCs w:val="24"/>
        </w:rPr>
        <w:t>Nazire ESEN</w:t>
      </w:r>
      <w:r w:rsidRPr="00E31605">
        <w:rPr>
          <w:rFonts w:ascii="Times New Roman" w:eastAsia="Times New Roman" w:hAnsi="Times New Roman" w:cs="Times New Roman"/>
          <w:sz w:val="24"/>
          <w:szCs w:val="24"/>
          <w:lang w:eastAsia="tr-TR"/>
        </w:rPr>
        <w:t xml:space="preserve"> şunları söyledi.</w:t>
      </w:r>
    </w:p>
    <w:p w:rsidR="00EE6C77" w:rsidRPr="00E31605" w:rsidRDefault="00EE6C77" w:rsidP="00EE6C77">
      <w:pPr>
        <w:numPr>
          <w:ilvl w:val="0"/>
          <w:numId w:val="6"/>
        </w:numPr>
        <w:contextualSpacing/>
        <w:rPr>
          <w:rFonts w:ascii="Times New Roman" w:eastAsia="Times New Roman" w:hAnsi="Times New Roman" w:cs="Times New Roman"/>
          <w:sz w:val="24"/>
          <w:szCs w:val="24"/>
          <w:lang w:eastAsia="tr-TR"/>
        </w:rPr>
      </w:pPr>
      <w:r w:rsidRPr="00E31605">
        <w:rPr>
          <w:rFonts w:ascii="Times New Roman" w:eastAsia="Times New Roman" w:hAnsi="Times New Roman" w:cs="Times New Roman"/>
          <w:sz w:val="24"/>
          <w:szCs w:val="24"/>
          <w:lang w:eastAsia="tr-TR"/>
        </w:rPr>
        <w:t xml:space="preserve">Öğrencilere temel insani değer ve erdemlerin kazandırılması, değerlere karşı duyarlılık oluşturulması ve değerlerin davranışa dönüştürülmesi, </w:t>
      </w:r>
    </w:p>
    <w:p w:rsidR="00EE6C77" w:rsidRPr="00E31605" w:rsidRDefault="00EE6C77" w:rsidP="00EE6C77">
      <w:pPr>
        <w:numPr>
          <w:ilvl w:val="0"/>
          <w:numId w:val="6"/>
        </w:numPr>
        <w:contextualSpacing/>
        <w:rPr>
          <w:rFonts w:ascii="Times New Roman" w:eastAsia="Times New Roman" w:hAnsi="Times New Roman" w:cs="Times New Roman"/>
          <w:sz w:val="24"/>
          <w:szCs w:val="24"/>
          <w:lang w:eastAsia="tr-TR"/>
        </w:rPr>
      </w:pPr>
      <w:r w:rsidRPr="00E31605">
        <w:rPr>
          <w:rFonts w:ascii="Times New Roman" w:eastAsia="Times New Roman" w:hAnsi="Times New Roman" w:cs="Times New Roman"/>
          <w:sz w:val="24"/>
          <w:szCs w:val="24"/>
          <w:lang w:eastAsia="tr-TR"/>
        </w:rPr>
        <w:t xml:space="preserve">Toplum tarafından kabul gören değerlerin uygun okul ortamı oluşturularak geliştirilmesi ve pekiştirilmesi, </w:t>
      </w:r>
    </w:p>
    <w:p w:rsidR="00EE6C77" w:rsidRPr="00E31605" w:rsidRDefault="00EE6C77" w:rsidP="00EE6C77">
      <w:pPr>
        <w:numPr>
          <w:ilvl w:val="0"/>
          <w:numId w:val="6"/>
        </w:numPr>
        <w:contextualSpacing/>
        <w:rPr>
          <w:rFonts w:ascii="Times New Roman" w:eastAsia="Times New Roman" w:hAnsi="Times New Roman" w:cs="Times New Roman"/>
          <w:sz w:val="24"/>
          <w:szCs w:val="24"/>
          <w:lang w:eastAsia="tr-TR"/>
        </w:rPr>
      </w:pPr>
      <w:r w:rsidRPr="00E31605">
        <w:rPr>
          <w:rFonts w:ascii="Times New Roman" w:eastAsia="Times New Roman" w:hAnsi="Times New Roman" w:cs="Times New Roman"/>
          <w:sz w:val="24"/>
          <w:szCs w:val="24"/>
          <w:lang w:eastAsia="tr-TR"/>
        </w:rPr>
        <w:t xml:space="preserve">Öğrencilerin sorumluluk duygularının geliştirilmesi, </w:t>
      </w:r>
    </w:p>
    <w:p w:rsidR="00EE6C77" w:rsidRPr="00E31605" w:rsidRDefault="00EE6C77" w:rsidP="00EE6C77">
      <w:pPr>
        <w:numPr>
          <w:ilvl w:val="0"/>
          <w:numId w:val="6"/>
        </w:numPr>
        <w:contextualSpacing/>
        <w:rPr>
          <w:rFonts w:ascii="Times New Roman" w:eastAsia="Times New Roman" w:hAnsi="Times New Roman" w:cs="Times New Roman"/>
          <w:sz w:val="24"/>
          <w:szCs w:val="24"/>
          <w:lang w:eastAsia="tr-TR"/>
        </w:rPr>
      </w:pPr>
      <w:r w:rsidRPr="00E31605">
        <w:rPr>
          <w:rFonts w:ascii="Times New Roman" w:eastAsia="Times New Roman" w:hAnsi="Times New Roman" w:cs="Times New Roman"/>
          <w:sz w:val="24"/>
          <w:szCs w:val="24"/>
          <w:lang w:eastAsia="tr-TR"/>
        </w:rPr>
        <w:t xml:space="preserve">Okul ve çevresindeki sosyal yaşamın ahlaki ve etik değerlere uygun olarak şekillenmesi, "Ahlak Temelli Disiplin" kavramının yerleştirilmesi, </w:t>
      </w:r>
    </w:p>
    <w:p w:rsidR="00EE6C77" w:rsidRPr="00E31605" w:rsidRDefault="00EE6C77" w:rsidP="00EE6C77">
      <w:pPr>
        <w:numPr>
          <w:ilvl w:val="0"/>
          <w:numId w:val="6"/>
        </w:numPr>
        <w:contextualSpacing/>
        <w:rPr>
          <w:rFonts w:ascii="Times New Roman" w:eastAsia="Times New Roman" w:hAnsi="Times New Roman" w:cs="Times New Roman"/>
          <w:sz w:val="24"/>
          <w:szCs w:val="24"/>
          <w:lang w:eastAsia="tr-TR"/>
        </w:rPr>
      </w:pPr>
      <w:r w:rsidRPr="00E31605">
        <w:rPr>
          <w:rFonts w:ascii="Times New Roman" w:eastAsia="Times New Roman" w:hAnsi="Times New Roman" w:cs="Times New Roman"/>
          <w:sz w:val="24"/>
          <w:szCs w:val="24"/>
          <w:lang w:eastAsia="tr-TR"/>
        </w:rPr>
        <w:t>Öğrencilerde ahlaki bir toplum bilincinin oluşturulması için Milli Eğitim Bakanlığı Değerler Eğitimi Yönergesi kapsamında çalışmalar yapılması kararlaştırıldı.</w:t>
      </w:r>
    </w:p>
    <w:p w:rsidR="000E6818" w:rsidRPr="00E31605" w:rsidRDefault="002F5581" w:rsidP="003165AD">
      <w:pPr>
        <w:pStyle w:val="AralkYok"/>
        <w:numPr>
          <w:ilvl w:val="0"/>
          <w:numId w:val="11"/>
        </w:numPr>
        <w:rPr>
          <w:rFonts w:ascii="Times New Roman" w:hAnsi="Times New Roman" w:cs="Times New Roman"/>
          <w:sz w:val="24"/>
          <w:szCs w:val="24"/>
        </w:rPr>
      </w:pPr>
      <w:r w:rsidRPr="00E31605">
        <w:rPr>
          <w:rFonts w:ascii="Times New Roman" w:eastAsia="Calibri" w:hAnsi="Times New Roman" w:cs="Times New Roman"/>
          <w:sz w:val="24"/>
          <w:szCs w:val="24"/>
        </w:rPr>
        <w:t xml:space="preserve">İl Zümre Başkanı </w:t>
      </w:r>
      <w:r w:rsidR="003F3A77" w:rsidRPr="00E31605">
        <w:rPr>
          <w:rFonts w:ascii="Times New Roman" w:hAnsi="Times New Roman" w:cs="Times New Roman"/>
          <w:sz w:val="24"/>
          <w:szCs w:val="24"/>
        </w:rPr>
        <w:t>Nazire ESEN</w:t>
      </w:r>
      <w:r w:rsidR="009421BC" w:rsidRPr="00E31605">
        <w:rPr>
          <w:rFonts w:ascii="Times New Roman" w:hAnsi="Times New Roman" w:cs="Times New Roman"/>
          <w:sz w:val="24"/>
          <w:szCs w:val="24"/>
        </w:rPr>
        <w:t>,</w:t>
      </w:r>
      <w:r w:rsidR="00E70D0D" w:rsidRPr="00E31605">
        <w:rPr>
          <w:rFonts w:ascii="Times New Roman" w:eastAsia="Calibri" w:hAnsi="Times New Roman" w:cs="Times New Roman"/>
          <w:sz w:val="24"/>
          <w:szCs w:val="24"/>
        </w:rPr>
        <w:t xml:space="preserve"> </w:t>
      </w:r>
      <w:r w:rsidR="003F3A77" w:rsidRPr="00E31605">
        <w:rPr>
          <w:rFonts w:ascii="Times New Roman" w:hAnsi="Times New Roman" w:cs="Times New Roman"/>
          <w:sz w:val="24"/>
          <w:szCs w:val="24"/>
        </w:rPr>
        <w:t>kendi alanımızdaki çalışmalar ve değişikliklerin yanı sıra bilim ve teknoloji alanında meydana gelen değişikliklerin</w:t>
      </w:r>
      <w:r w:rsidR="003F3A77" w:rsidRPr="00E31605">
        <w:rPr>
          <w:rFonts w:ascii="Times New Roman" w:hAnsi="Times New Roman" w:cs="Times New Roman"/>
          <w:b/>
          <w:sz w:val="24"/>
          <w:szCs w:val="24"/>
        </w:rPr>
        <w:t xml:space="preserve"> </w:t>
      </w:r>
      <w:r w:rsidR="003F3A77" w:rsidRPr="00E31605">
        <w:rPr>
          <w:rFonts w:ascii="Times New Roman" w:hAnsi="Times New Roman" w:cs="Times New Roman"/>
          <w:sz w:val="24"/>
          <w:szCs w:val="24"/>
        </w:rPr>
        <w:t>de takip edilerek</w:t>
      </w:r>
      <w:r w:rsidR="003F3A77" w:rsidRPr="00E31605">
        <w:rPr>
          <w:rFonts w:ascii="Times New Roman" w:hAnsi="Times New Roman" w:cs="Times New Roman"/>
          <w:b/>
          <w:sz w:val="24"/>
          <w:szCs w:val="24"/>
        </w:rPr>
        <w:t xml:space="preserve">, </w:t>
      </w:r>
      <w:r w:rsidR="003F3A77" w:rsidRPr="00E31605">
        <w:rPr>
          <w:rFonts w:ascii="Times New Roman" w:hAnsi="Times New Roman" w:cs="Times New Roman"/>
          <w:sz w:val="24"/>
          <w:szCs w:val="24"/>
        </w:rPr>
        <w:t xml:space="preserve">derslerde işlenmesi ve uygulamalara yansıtılması gerektiğini ifade etti. </w:t>
      </w:r>
      <w:proofErr w:type="gramStart"/>
      <w:r w:rsidR="003F3A77" w:rsidRPr="00E31605">
        <w:rPr>
          <w:rFonts w:ascii="Times New Roman" w:hAnsi="Times New Roman" w:cs="Times New Roman"/>
          <w:sz w:val="24"/>
          <w:szCs w:val="24"/>
        </w:rPr>
        <w:t xml:space="preserve">Özellikle Türkiye Yüzyılı Maarif Modeli için gerekli olan her türlü doküman ve bilgi için TYMM </w:t>
      </w:r>
      <w:hyperlink r:id="rId5" w:history="1">
        <w:r w:rsidR="003F3A77" w:rsidRPr="00E31605">
          <w:rPr>
            <w:rStyle w:val="Kpr"/>
            <w:rFonts w:ascii="Times New Roman" w:hAnsi="Times New Roman" w:cs="Times New Roman"/>
            <w:sz w:val="24"/>
            <w:szCs w:val="24"/>
          </w:rPr>
          <w:t>https://tymm.meb.gov.tr</w:t>
        </w:r>
      </w:hyperlink>
      <w:r w:rsidR="003F3A77" w:rsidRPr="00E31605">
        <w:rPr>
          <w:rFonts w:ascii="Times New Roman" w:hAnsi="Times New Roman" w:cs="Times New Roman"/>
          <w:sz w:val="24"/>
          <w:szCs w:val="24"/>
        </w:rPr>
        <w:t xml:space="preserve"> internet sitesinden, her türlü haber için Milli Eğitim Bakanlığının </w:t>
      </w:r>
      <w:hyperlink r:id="rId6" w:history="1">
        <w:r w:rsidR="003F3A77" w:rsidRPr="00E31605">
          <w:rPr>
            <w:rStyle w:val="Kpr"/>
            <w:rFonts w:ascii="Times New Roman" w:hAnsi="Times New Roman" w:cs="Times New Roman"/>
            <w:sz w:val="24"/>
            <w:szCs w:val="24"/>
          </w:rPr>
          <w:t>www.meb.gov.tr</w:t>
        </w:r>
      </w:hyperlink>
      <w:r w:rsidR="003F3A77" w:rsidRPr="00E31605">
        <w:rPr>
          <w:rFonts w:ascii="Times New Roman" w:hAnsi="Times New Roman" w:cs="Times New Roman"/>
          <w:sz w:val="24"/>
          <w:szCs w:val="24"/>
        </w:rPr>
        <w:t xml:space="preserve"> internet sitesinden, müfredat ve programlar ile ilgili değişiklerinin Talim ve Terbiye Kurulu Başkanlığı’nın </w:t>
      </w:r>
      <w:hyperlink r:id="rId7" w:history="1">
        <w:r w:rsidR="003F3A77" w:rsidRPr="00E31605">
          <w:rPr>
            <w:rStyle w:val="Kpr"/>
            <w:rFonts w:ascii="Times New Roman" w:hAnsi="Times New Roman" w:cs="Times New Roman"/>
            <w:sz w:val="24"/>
            <w:szCs w:val="24"/>
          </w:rPr>
          <w:t>http://ttkb.meb.gov.tr</w:t>
        </w:r>
      </w:hyperlink>
      <w:r w:rsidR="003F3A77" w:rsidRPr="00E31605">
        <w:rPr>
          <w:rFonts w:ascii="Times New Roman" w:hAnsi="Times New Roman" w:cs="Times New Roman"/>
          <w:sz w:val="24"/>
          <w:szCs w:val="24"/>
        </w:rPr>
        <w:t xml:space="preserve"> sayfasından takip edilmesi gerektiğini belirtti.</w:t>
      </w:r>
      <w:proofErr w:type="gramEnd"/>
    </w:p>
    <w:p w:rsidR="003F3A77" w:rsidRPr="00E31605" w:rsidRDefault="003F3A77" w:rsidP="000E6818">
      <w:pPr>
        <w:pStyle w:val="AralkYok"/>
        <w:ind w:left="360"/>
        <w:rPr>
          <w:rFonts w:ascii="Times New Roman" w:hAnsi="Times New Roman" w:cs="Times New Roman"/>
          <w:sz w:val="24"/>
          <w:szCs w:val="24"/>
        </w:rPr>
      </w:pPr>
      <w:r w:rsidRPr="00E31605">
        <w:rPr>
          <w:rFonts w:ascii="Times New Roman" w:hAnsi="Times New Roman" w:cs="Times New Roman"/>
          <w:sz w:val="24"/>
          <w:szCs w:val="24"/>
        </w:rPr>
        <w:t>Derslerle ilgili her türlü dokümanın ve 5.</w:t>
      </w:r>
      <w:r w:rsidR="000E6818" w:rsidRPr="00E31605">
        <w:rPr>
          <w:rFonts w:ascii="Times New Roman" w:hAnsi="Times New Roman" w:cs="Times New Roman"/>
          <w:sz w:val="24"/>
          <w:szCs w:val="24"/>
        </w:rPr>
        <w:t>ve 6.</w:t>
      </w:r>
      <w:r w:rsidRPr="00E31605">
        <w:rPr>
          <w:rFonts w:ascii="Times New Roman" w:hAnsi="Times New Roman" w:cs="Times New Roman"/>
          <w:sz w:val="24"/>
          <w:szCs w:val="24"/>
        </w:rPr>
        <w:t xml:space="preserve"> Sınıflarla ilgili karekod etkinliklerinin </w:t>
      </w:r>
      <w:hyperlink r:id="rId8" w:history="1">
        <w:r w:rsidRPr="00E31605">
          <w:rPr>
            <w:rStyle w:val="Kpr"/>
            <w:rFonts w:ascii="Times New Roman" w:hAnsi="Times New Roman" w:cs="Times New Roman"/>
            <w:sz w:val="24"/>
            <w:szCs w:val="24"/>
          </w:rPr>
          <w:t>http://www.eba.gov.tr</w:t>
        </w:r>
      </w:hyperlink>
      <w:r w:rsidRPr="00E31605">
        <w:rPr>
          <w:rFonts w:ascii="Times New Roman" w:hAnsi="Times New Roman" w:cs="Times New Roman"/>
          <w:sz w:val="24"/>
          <w:szCs w:val="24"/>
        </w:rPr>
        <w:t xml:space="preserve"> de bulunduğunu, bu nedenle EBA’nın titizlikle takip edilmesi gerektiği ifade edildi. İmkânlar ölçüsünde mesleki ve bilimsel yayınların da takip edilmesinin yararlı olacağı anlatıldı.</w:t>
      </w:r>
    </w:p>
    <w:p w:rsidR="00726864" w:rsidRPr="00E31605" w:rsidRDefault="00726864" w:rsidP="000E6818">
      <w:pPr>
        <w:rPr>
          <w:rFonts w:ascii="Times New Roman" w:eastAsia="Calibri" w:hAnsi="Times New Roman" w:cs="Times New Roman"/>
          <w:sz w:val="24"/>
          <w:szCs w:val="24"/>
        </w:rPr>
      </w:pPr>
    </w:p>
    <w:p w:rsidR="00C34F6B" w:rsidRPr="00E31605" w:rsidRDefault="00726864" w:rsidP="003165AD">
      <w:pPr>
        <w:pStyle w:val="ListeParagraf"/>
        <w:numPr>
          <w:ilvl w:val="0"/>
          <w:numId w:val="11"/>
        </w:numPr>
        <w:rPr>
          <w:rFonts w:ascii="Times New Roman" w:hAnsi="Times New Roman" w:cs="Times New Roman"/>
          <w:sz w:val="24"/>
          <w:szCs w:val="24"/>
        </w:rPr>
      </w:pPr>
      <w:proofErr w:type="gramStart"/>
      <w:r w:rsidRPr="00E31605">
        <w:rPr>
          <w:rFonts w:ascii="Times New Roman" w:hAnsi="Times New Roman" w:cs="Times New Roman"/>
          <w:sz w:val="24"/>
          <w:szCs w:val="24"/>
        </w:rPr>
        <w:lastRenderedPageBreak/>
        <w:t xml:space="preserve">Millî Eğitim Bakanlığı Sosyal Sorumluluk Programı kapsamında öğrencilerin kendine, ailesine ve topluma karşı saygılı; toplumsal sorunlara duyarlı; bütün canlılarla birlikte doğaya ve çevreye, nesne ve eşyalara fayda ve estetik katacak; sorun çözen, iş birliği içinde çalışma becerisi gelişmiş; hayatını daha anlamlı ve değerli kılacak kişiler olarak yetişmeleri için </w:t>
      </w:r>
      <w:r w:rsidR="00E24D2E" w:rsidRPr="00E31605">
        <w:rPr>
          <w:rFonts w:ascii="Times New Roman" w:hAnsi="Times New Roman" w:cs="Times New Roman"/>
          <w:sz w:val="24"/>
          <w:szCs w:val="24"/>
        </w:rPr>
        <w:t>gerekli olan</w:t>
      </w:r>
      <w:r w:rsidRPr="00E31605">
        <w:rPr>
          <w:rFonts w:ascii="Times New Roman" w:hAnsi="Times New Roman" w:cs="Times New Roman"/>
          <w:sz w:val="24"/>
          <w:szCs w:val="24"/>
        </w:rPr>
        <w:t xml:space="preserve"> sosyal sorumluluk etkinlik</w:t>
      </w:r>
      <w:r w:rsidR="00C34F6B" w:rsidRPr="00E31605">
        <w:rPr>
          <w:rFonts w:ascii="Times New Roman" w:hAnsi="Times New Roman" w:cs="Times New Roman"/>
          <w:sz w:val="24"/>
          <w:szCs w:val="24"/>
        </w:rPr>
        <w:t>lerinin</w:t>
      </w:r>
      <w:r w:rsidRPr="00E31605">
        <w:rPr>
          <w:rFonts w:ascii="Times New Roman" w:hAnsi="Times New Roman" w:cs="Times New Roman"/>
          <w:sz w:val="24"/>
          <w:szCs w:val="24"/>
        </w:rPr>
        <w:t xml:space="preserve"> ve faaliyetlerin</w:t>
      </w:r>
      <w:r w:rsidR="00C34F6B" w:rsidRPr="00E31605">
        <w:rPr>
          <w:rFonts w:ascii="Times New Roman" w:hAnsi="Times New Roman" w:cs="Times New Roman"/>
          <w:sz w:val="24"/>
          <w:szCs w:val="24"/>
        </w:rPr>
        <w:t>in</w:t>
      </w:r>
      <w:r w:rsidRPr="00E31605">
        <w:rPr>
          <w:rFonts w:ascii="Times New Roman" w:hAnsi="Times New Roman" w:cs="Times New Roman"/>
          <w:sz w:val="24"/>
          <w:szCs w:val="24"/>
        </w:rPr>
        <w:t xml:space="preserve"> planlanarak </w:t>
      </w:r>
      <w:r w:rsidR="00C34F6B" w:rsidRPr="00E31605">
        <w:rPr>
          <w:rFonts w:ascii="Times New Roman" w:hAnsi="Times New Roman" w:cs="Times New Roman"/>
          <w:sz w:val="24"/>
          <w:szCs w:val="24"/>
        </w:rPr>
        <w:t xml:space="preserve">il düzeyinde </w:t>
      </w:r>
      <w:r w:rsidRPr="00E31605">
        <w:rPr>
          <w:rFonts w:ascii="Times New Roman" w:hAnsi="Times New Roman" w:cs="Times New Roman"/>
          <w:sz w:val="24"/>
          <w:szCs w:val="24"/>
        </w:rPr>
        <w:t>uygulanması kararı alındı.</w:t>
      </w:r>
      <w:proofErr w:type="gramEnd"/>
    </w:p>
    <w:p w:rsidR="00E70D0D" w:rsidRPr="00E31605" w:rsidRDefault="00E70D0D" w:rsidP="00E70D0D">
      <w:pPr>
        <w:pStyle w:val="ListeParagraf"/>
        <w:ind w:left="360"/>
        <w:rPr>
          <w:rFonts w:ascii="Times New Roman" w:hAnsi="Times New Roman" w:cs="Times New Roman"/>
          <w:sz w:val="24"/>
          <w:szCs w:val="24"/>
        </w:rPr>
      </w:pPr>
    </w:p>
    <w:p w:rsidR="00CD52DF" w:rsidRPr="00E31605" w:rsidRDefault="00C34F6B"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Öğrencilerin bölgesel, ulusal ve uluslararası düzeydeki yarışmalara etkin katılımının sağlanması, bu konuda öğrencilere her türlü desteğin verilmesi, ders ve yazılı sınavlar konusunda esneklik tanınması konusunda fikir birliğine varıldı.</w:t>
      </w:r>
    </w:p>
    <w:p w:rsidR="00CF3C66" w:rsidRPr="00E31605" w:rsidRDefault="00CF3C66" w:rsidP="00CF3C66">
      <w:pPr>
        <w:pStyle w:val="ListeParagraf"/>
        <w:rPr>
          <w:rFonts w:ascii="Times New Roman" w:hAnsi="Times New Roman" w:cs="Times New Roman"/>
          <w:sz w:val="24"/>
          <w:szCs w:val="24"/>
        </w:rPr>
      </w:pPr>
    </w:p>
    <w:p w:rsidR="00CF3C66" w:rsidRPr="00E31605" w:rsidRDefault="00E76B37" w:rsidP="003165AD">
      <w:pPr>
        <w:pStyle w:val="ListeParagraf"/>
        <w:numPr>
          <w:ilvl w:val="0"/>
          <w:numId w:val="11"/>
        </w:numPr>
        <w:rPr>
          <w:rFonts w:ascii="Times New Roman" w:hAnsi="Times New Roman" w:cs="Times New Roman"/>
          <w:sz w:val="24"/>
          <w:szCs w:val="24"/>
        </w:rPr>
      </w:pPr>
      <w:r w:rsidRPr="00E31605">
        <w:rPr>
          <w:rFonts w:ascii="Times New Roman" w:hAnsi="Times New Roman" w:cs="Times New Roman"/>
          <w:sz w:val="24"/>
          <w:szCs w:val="24"/>
        </w:rPr>
        <w:t>Elazığ İli Sosyal Bilgiler</w:t>
      </w:r>
      <w:r w:rsidRPr="00E31605">
        <w:rPr>
          <w:rFonts w:ascii="Times New Roman" w:hAnsi="Times New Roman" w:cs="Times New Roman"/>
          <w:b/>
          <w:sz w:val="24"/>
          <w:szCs w:val="24"/>
        </w:rPr>
        <w:t xml:space="preserve"> </w:t>
      </w:r>
      <w:r w:rsidRPr="00E31605">
        <w:rPr>
          <w:rFonts w:ascii="Times New Roman" w:hAnsi="Times New Roman" w:cs="Times New Roman"/>
          <w:sz w:val="24"/>
          <w:szCs w:val="24"/>
        </w:rPr>
        <w:t>Zümre Başkanı Nazire ESEN katılımcı arkadaşlara teşekkür edeek toplantıya son verdi.</w:t>
      </w:r>
    </w:p>
    <w:p w:rsidR="00E70D0D" w:rsidRPr="00E31605" w:rsidRDefault="00E70D0D" w:rsidP="00CD52DF">
      <w:pPr>
        <w:pStyle w:val="AralkYok"/>
        <w:rPr>
          <w:rFonts w:ascii="Times New Roman" w:hAnsi="Times New Roman" w:cs="Times New Roman"/>
          <w:sz w:val="24"/>
          <w:szCs w:val="24"/>
        </w:rPr>
      </w:pPr>
    </w:p>
    <w:p w:rsidR="00E70D0D" w:rsidRPr="00E31605" w:rsidRDefault="00E70D0D" w:rsidP="00CD52DF">
      <w:pPr>
        <w:pStyle w:val="AralkYok"/>
        <w:rPr>
          <w:rFonts w:ascii="Times New Roman" w:hAnsi="Times New Roman" w:cs="Times New Roman"/>
          <w:sz w:val="24"/>
          <w:szCs w:val="24"/>
        </w:rPr>
      </w:pPr>
    </w:p>
    <w:p w:rsidR="00CD52DF" w:rsidRPr="00E31605" w:rsidRDefault="00CD52DF" w:rsidP="00CD52DF">
      <w:pPr>
        <w:pStyle w:val="AralkYok"/>
        <w:rPr>
          <w:rFonts w:ascii="Times New Roman" w:eastAsia="Calibri" w:hAnsi="Times New Roman" w:cs="Times New Roman"/>
          <w:sz w:val="24"/>
          <w:szCs w:val="24"/>
        </w:rPr>
      </w:pPr>
      <w:r w:rsidRPr="00E31605">
        <w:rPr>
          <w:rFonts w:ascii="Times New Roman" w:hAnsi="Times New Roman" w:cs="Times New Roman"/>
          <w:sz w:val="24"/>
          <w:szCs w:val="24"/>
        </w:rPr>
        <w:t>ALINAN KARARLAR</w:t>
      </w:r>
    </w:p>
    <w:p w:rsidR="00CD52DF" w:rsidRPr="00E31605" w:rsidRDefault="00CD52DF" w:rsidP="00CD52DF">
      <w:pPr>
        <w:contextualSpacing/>
        <w:rPr>
          <w:rFonts w:ascii="Times New Roman" w:eastAsia="Times New Roman" w:hAnsi="Times New Roman" w:cs="Times New Roman"/>
          <w:sz w:val="24"/>
          <w:szCs w:val="24"/>
        </w:rPr>
      </w:pPr>
    </w:p>
    <w:p w:rsidR="00CD52DF" w:rsidRPr="00E31605" w:rsidRDefault="00CD52DF" w:rsidP="00CD52DF">
      <w:pPr>
        <w:contextualSpacing/>
        <w:rPr>
          <w:rFonts w:ascii="Times New Roman" w:eastAsia="Times New Roman" w:hAnsi="Times New Roman" w:cs="Times New Roman"/>
          <w:sz w:val="24"/>
          <w:szCs w:val="24"/>
        </w:rPr>
      </w:pPr>
      <w:r w:rsidRPr="00E31605">
        <w:rPr>
          <w:rFonts w:ascii="Times New Roman" w:eastAsia="Times New Roman" w:hAnsi="Times New Roman" w:cs="Times New Roman"/>
          <w:sz w:val="24"/>
          <w:szCs w:val="24"/>
        </w:rPr>
        <w:t xml:space="preserve">1. İl düzeyinde uygulama birliğinin sağlanması için, zümre öğretmenleri arasında zaman zaman birebir görüşmeler yapılmasına ve sosyal medya üzerinden iletişim kurulmasına, </w:t>
      </w:r>
    </w:p>
    <w:p w:rsidR="00CD52DF" w:rsidRPr="00E31605" w:rsidRDefault="00CD52DF" w:rsidP="00CD52DF">
      <w:pPr>
        <w:contextualSpacing/>
        <w:rPr>
          <w:rFonts w:ascii="Times New Roman" w:eastAsia="Times New Roman" w:hAnsi="Times New Roman" w:cs="Times New Roman"/>
          <w:sz w:val="24"/>
          <w:szCs w:val="24"/>
        </w:rPr>
      </w:pPr>
      <w:r w:rsidRPr="00E31605">
        <w:rPr>
          <w:rFonts w:ascii="Times New Roman" w:eastAsia="Times New Roman" w:hAnsi="Times New Roman" w:cs="Times New Roman"/>
          <w:sz w:val="24"/>
          <w:szCs w:val="24"/>
        </w:rPr>
        <w:t xml:space="preserve">2. Öğretim programlarında belirlenen ortak hedeflere ulaşılması için; Okul, veli ve öğretmen ilişkilerinin iyi organize edilmesine ve derslerin işlenmesi esnasında öğrencilerin etkin katılımının sağlanmasına, </w:t>
      </w:r>
    </w:p>
    <w:p w:rsidR="005C5CF9" w:rsidRPr="00E31605" w:rsidRDefault="005C5CF9" w:rsidP="006646FA">
      <w:p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3</w:t>
      </w:r>
      <w:r w:rsidR="006646FA" w:rsidRPr="00E31605">
        <w:rPr>
          <w:rFonts w:ascii="Times New Roman" w:eastAsia="Calibri" w:hAnsi="Times New Roman" w:cs="Times New Roman"/>
          <w:sz w:val="24"/>
          <w:szCs w:val="24"/>
        </w:rPr>
        <w:t>. Ortak sınavların niteliği ve tarihi</w:t>
      </w:r>
      <w:r w:rsidRPr="00E31605">
        <w:rPr>
          <w:rFonts w:ascii="Times New Roman" w:eastAsia="Calibri" w:hAnsi="Times New Roman" w:cs="Times New Roman"/>
          <w:sz w:val="24"/>
          <w:szCs w:val="24"/>
        </w:rPr>
        <w:t xml:space="preserve"> konusunda </w:t>
      </w:r>
      <w:r w:rsidR="006646FA" w:rsidRPr="00E31605">
        <w:rPr>
          <w:rFonts w:ascii="Times New Roman" w:eastAsia="Calibri" w:hAnsi="Times New Roman" w:cs="Times New Roman"/>
          <w:sz w:val="24"/>
          <w:szCs w:val="24"/>
        </w:rPr>
        <w:t xml:space="preserve">Bakanlık </w:t>
      </w:r>
      <w:r w:rsidRPr="00E31605">
        <w:rPr>
          <w:rFonts w:ascii="Times New Roman" w:eastAsia="Calibri" w:hAnsi="Times New Roman" w:cs="Times New Roman"/>
          <w:sz w:val="24"/>
          <w:szCs w:val="24"/>
        </w:rPr>
        <w:t>ve İl MEM kararının esas alınmasına,</w:t>
      </w:r>
    </w:p>
    <w:p w:rsidR="006646FA" w:rsidRPr="00E31605" w:rsidRDefault="005C5CF9" w:rsidP="006646FA">
      <w:p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4</w:t>
      </w:r>
      <w:r w:rsidR="006646FA" w:rsidRPr="00E31605">
        <w:rPr>
          <w:rFonts w:ascii="Times New Roman" w:eastAsia="Calibri" w:hAnsi="Times New Roman" w:cs="Times New Roman"/>
          <w:sz w:val="24"/>
          <w:szCs w:val="24"/>
        </w:rPr>
        <w:t>. Konuların özelliklerine göre diğer zümre öğretmenleriyle işbirliği yapılmasına,</w:t>
      </w:r>
    </w:p>
    <w:p w:rsidR="005C5CF9" w:rsidRPr="00E31605" w:rsidRDefault="005C5CF9" w:rsidP="005C5CF9">
      <w:p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 xml:space="preserve">5. </w:t>
      </w:r>
      <w:r w:rsidR="003165AD" w:rsidRPr="00E31605">
        <w:rPr>
          <w:rFonts w:ascii="Times New Roman" w:eastAsia="Calibri" w:hAnsi="Times New Roman" w:cs="Times New Roman"/>
          <w:sz w:val="24"/>
          <w:szCs w:val="24"/>
        </w:rPr>
        <w:t>Eğitim-ö</w:t>
      </w:r>
      <w:r w:rsidRPr="00E31605">
        <w:rPr>
          <w:rFonts w:ascii="Times New Roman" w:eastAsia="Calibri" w:hAnsi="Times New Roman" w:cs="Times New Roman"/>
          <w:sz w:val="24"/>
          <w:szCs w:val="24"/>
        </w:rPr>
        <w:t>ğretimde kalitenin arttırılması için öğrenci seviyesi dikkate alınarak öğretim programına uygun içerikler sağlanmasına,</w:t>
      </w:r>
    </w:p>
    <w:p w:rsidR="00CD52DF" w:rsidRPr="00E31605" w:rsidRDefault="000D5089" w:rsidP="00CD52DF">
      <w:pPr>
        <w:contextualSpacing/>
        <w:rPr>
          <w:rFonts w:ascii="Times New Roman" w:eastAsia="Calibri" w:hAnsi="Times New Roman" w:cs="Times New Roman"/>
          <w:sz w:val="24"/>
          <w:szCs w:val="24"/>
        </w:rPr>
      </w:pPr>
      <w:r w:rsidRPr="00E31605">
        <w:rPr>
          <w:rFonts w:ascii="Times New Roman" w:eastAsia="Calibri" w:hAnsi="Times New Roman" w:cs="Times New Roman"/>
          <w:sz w:val="24"/>
          <w:szCs w:val="24"/>
        </w:rPr>
        <w:t>6</w:t>
      </w:r>
      <w:r w:rsidR="00CD52DF" w:rsidRPr="00E31605">
        <w:rPr>
          <w:rFonts w:ascii="Times New Roman" w:eastAsia="Calibri" w:hAnsi="Times New Roman" w:cs="Times New Roman"/>
          <w:sz w:val="24"/>
          <w:szCs w:val="24"/>
        </w:rPr>
        <w:t xml:space="preserve">. Gerek ders esnasında, gerek okul içinde, gerekse nöbetlerde, öğrencilerin ve öğretmenlerin herhangi bir kazayla ve olumsuzlukla karşılaşmaması için gerekli iş sağlığı ve iş güvenliği tedbirlerinin alınmasına </w:t>
      </w:r>
    </w:p>
    <w:p w:rsidR="00CD52DF" w:rsidRPr="00E31605" w:rsidRDefault="000D5089" w:rsidP="00CD52DF">
      <w:pPr>
        <w:rPr>
          <w:rFonts w:ascii="Times New Roman" w:eastAsia="Calibri" w:hAnsi="Times New Roman" w:cs="Times New Roman"/>
          <w:sz w:val="24"/>
          <w:szCs w:val="24"/>
        </w:rPr>
      </w:pPr>
      <w:r w:rsidRPr="00E31605">
        <w:rPr>
          <w:rFonts w:ascii="Times New Roman" w:eastAsia="Calibri" w:hAnsi="Times New Roman" w:cs="Times New Roman"/>
          <w:sz w:val="24"/>
          <w:szCs w:val="24"/>
        </w:rPr>
        <w:t xml:space="preserve">7. Mesleki gelişim amacıyla öğretmenlerin kendi alanlarıyla ilgili akademik ve bilimsel çalışmaları izlemesine, teknolojik gelişmeleri takip ederek müzakere etmesine ve uygulamaya yansıtmasına, </w:t>
      </w:r>
      <w:r w:rsidR="00F61FA5" w:rsidRPr="00E31605">
        <w:rPr>
          <w:rFonts w:ascii="Times New Roman" w:eastAsia="Calibri" w:hAnsi="Times New Roman" w:cs="Times New Roman"/>
          <w:sz w:val="24"/>
          <w:szCs w:val="24"/>
        </w:rPr>
        <w:br/>
      </w:r>
      <w:r w:rsidR="004C339D" w:rsidRPr="00E31605">
        <w:rPr>
          <w:rFonts w:ascii="Times New Roman" w:eastAsia="Times New Roman" w:hAnsi="Times New Roman" w:cs="Times New Roman"/>
          <w:sz w:val="24"/>
          <w:szCs w:val="24"/>
        </w:rPr>
        <w:t>8</w:t>
      </w:r>
      <w:r w:rsidR="00CD52DF" w:rsidRPr="00E31605">
        <w:rPr>
          <w:rFonts w:ascii="Times New Roman" w:eastAsia="Times New Roman" w:hAnsi="Times New Roman" w:cs="Times New Roman"/>
          <w:sz w:val="24"/>
          <w:szCs w:val="24"/>
        </w:rPr>
        <w:t>. Öğrencilere temel insani değer ve erdemlerin kazandırılması, değerlere karşı duyarlılık oluşturulması ve değerlerin davranışa dönüştürülmesi için Değerler Eğitimi Yönergesi kapsamında çalışmalar yapılmasına,</w:t>
      </w:r>
      <w:bookmarkStart w:id="0" w:name="_GoBack"/>
      <w:bookmarkEnd w:id="0"/>
      <w:r w:rsidR="00F61FA5" w:rsidRPr="00E31605">
        <w:rPr>
          <w:rFonts w:ascii="Times New Roman" w:eastAsia="Calibri" w:hAnsi="Times New Roman" w:cs="Times New Roman"/>
          <w:sz w:val="24"/>
          <w:szCs w:val="24"/>
        </w:rPr>
        <w:br/>
      </w:r>
      <w:r w:rsidR="004C339D" w:rsidRPr="00E31605">
        <w:rPr>
          <w:rFonts w:ascii="Times New Roman" w:eastAsia="Times New Roman" w:hAnsi="Times New Roman" w:cs="Times New Roman"/>
          <w:sz w:val="24"/>
          <w:szCs w:val="24"/>
        </w:rPr>
        <w:t>9</w:t>
      </w:r>
      <w:r w:rsidR="00CD52DF" w:rsidRPr="00E31605">
        <w:rPr>
          <w:rFonts w:ascii="Times New Roman" w:eastAsia="Times New Roman" w:hAnsi="Times New Roman" w:cs="Times New Roman"/>
          <w:sz w:val="24"/>
          <w:szCs w:val="24"/>
        </w:rPr>
        <w:t xml:space="preserve">. Öğrencilerin ulusal ve uluslararası düzeydeki yarışmalara etkin katılımının sağlanmasına ve bu konuda öğrencilere her türlü desteğin verilmesine, </w:t>
      </w:r>
      <w:r w:rsidR="003165AD" w:rsidRPr="00E31605">
        <w:rPr>
          <w:rFonts w:ascii="Times New Roman" w:eastAsia="Calibri" w:hAnsi="Times New Roman" w:cs="Times New Roman"/>
          <w:sz w:val="24"/>
          <w:szCs w:val="24"/>
        </w:rPr>
        <w:br/>
      </w:r>
      <w:r w:rsidR="00CD52DF" w:rsidRPr="00E31605">
        <w:rPr>
          <w:rFonts w:ascii="Times New Roman" w:eastAsia="Times New Roman" w:hAnsi="Times New Roman" w:cs="Times New Roman"/>
          <w:sz w:val="24"/>
          <w:szCs w:val="24"/>
        </w:rPr>
        <w:t xml:space="preserve">10. Sosyal Sorumluluk Programı kapsamında öğrencilerin kendine, ailesine ve topluma karşı saygılı; toplumsal sorunlara duyarlı kişiler olarak yetişmeleri için sosyal sorumluluk etkinlik ve faaliyetlerinin planlanarak </w:t>
      </w:r>
      <w:r w:rsidR="004C339D" w:rsidRPr="00E31605">
        <w:rPr>
          <w:rFonts w:ascii="Times New Roman" w:eastAsia="Times New Roman" w:hAnsi="Times New Roman" w:cs="Times New Roman"/>
          <w:sz w:val="24"/>
          <w:szCs w:val="24"/>
        </w:rPr>
        <w:t xml:space="preserve">il düzeyinde </w:t>
      </w:r>
      <w:r w:rsidR="00CD52DF" w:rsidRPr="00E31605">
        <w:rPr>
          <w:rFonts w:ascii="Times New Roman" w:eastAsia="Times New Roman" w:hAnsi="Times New Roman" w:cs="Times New Roman"/>
          <w:sz w:val="24"/>
          <w:szCs w:val="24"/>
        </w:rPr>
        <w:t>uygulanmasına,</w:t>
      </w:r>
    </w:p>
    <w:p w:rsidR="00020B99" w:rsidRPr="00E31605" w:rsidRDefault="004C339D" w:rsidP="00E31605">
      <w:pPr>
        <w:contextualSpacing/>
        <w:rPr>
          <w:rFonts w:ascii="Times New Roman" w:eastAsia="Times New Roman" w:hAnsi="Times New Roman" w:cs="Times New Roman"/>
          <w:sz w:val="24"/>
          <w:szCs w:val="24"/>
        </w:rPr>
      </w:pPr>
      <w:r w:rsidRPr="00E31605">
        <w:rPr>
          <w:rFonts w:ascii="Times New Roman" w:eastAsia="Times New Roman" w:hAnsi="Times New Roman" w:cs="Times New Roman"/>
          <w:sz w:val="24"/>
          <w:szCs w:val="24"/>
        </w:rPr>
        <w:t>karar verilmiştir.</w:t>
      </w:r>
    </w:p>
    <w:sectPr w:rsidR="00020B99" w:rsidRPr="00E31605" w:rsidSect="001374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34B5"/>
    <w:multiLevelType w:val="hybridMultilevel"/>
    <w:tmpl w:val="9D684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D45886"/>
    <w:multiLevelType w:val="hybridMultilevel"/>
    <w:tmpl w:val="BF721F1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3">
    <w:nsid w:val="1C063C99"/>
    <w:multiLevelType w:val="hybridMultilevel"/>
    <w:tmpl w:val="167849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2DB41C9F"/>
    <w:multiLevelType w:val="hybridMultilevel"/>
    <w:tmpl w:val="91DE5A3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40814A0D"/>
    <w:multiLevelType w:val="hybridMultilevel"/>
    <w:tmpl w:val="55B44F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2F95CF4"/>
    <w:multiLevelType w:val="hybridMultilevel"/>
    <w:tmpl w:val="7676FF6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5A147E80"/>
    <w:multiLevelType w:val="hybridMultilevel"/>
    <w:tmpl w:val="7E7842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A71675C"/>
    <w:multiLevelType w:val="hybridMultilevel"/>
    <w:tmpl w:val="4FB088B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68997E61"/>
    <w:multiLevelType w:val="multilevel"/>
    <w:tmpl w:val="22F8FA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70677315"/>
    <w:multiLevelType w:val="hybridMultilevel"/>
    <w:tmpl w:val="62605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0"/>
  </w:num>
  <w:num w:numId="5">
    <w:abstractNumId w:val="7"/>
  </w:num>
  <w:num w:numId="6">
    <w:abstractNumId w:val="6"/>
  </w:num>
  <w:num w:numId="7">
    <w:abstractNumId w:val="1"/>
  </w:num>
  <w:num w:numId="8">
    <w:abstractNumId w:val="5"/>
  </w:num>
  <w:num w:numId="9">
    <w:abstractNumId w:val="10"/>
  </w:num>
  <w:num w:numId="10">
    <w:abstractNumId w:val="2"/>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380"/>
    <w:rsid w:val="00020B99"/>
    <w:rsid w:val="00036380"/>
    <w:rsid w:val="00067289"/>
    <w:rsid w:val="000D5089"/>
    <w:rsid w:val="000E6818"/>
    <w:rsid w:val="001374BA"/>
    <w:rsid w:val="001C0D8A"/>
    <w:rsid w:val="00207461"/>
    <w:rsid w:val="002F5581"/>
    <w:rsid w:val="003165AD"/>
    <w:rsid w:val="00341603"/>
    <w:rsid w:val="00390BBA"/>
    <w:rsid w:val="003F3A77"/>
    <w:rsid w:val="004029DE"/>
    <w:rsid w:val="0043569B"/>
    <w:rsid w:val="004A03FE"/>
    <w:rsid w:val="004A07E7"/>
    <w:rsid w:val="004C339D"/>
    <w:rsid w:val="005018BE"/>
    <w:rsid w:val="005C5CF9"/>
    <w:rsid w:val="005E67D0"/>
    <w:rsid w:val="005F7490"/>
    <w:rsid w:val="00650685"/>
    <w:rsid w:val="006646FA"/>
    <w:rsid w:val="006F0DD4"/>
    <w:rsid w:val="00710F0C"/>
    <w:rsid w:val="00726864"/>
    <w:rsid w:val="00802532"/>
    <w:rsid w:val="00826186"/>
    <w:rsid w:val="00833429"/>
    <w:rsid w:val="00850AD4"/>
    <w:rsid w:val="00886947"/>
    <w:rsid w:val="0090693E"/>
    <w:rsid w:val="009421BC"/>
    <w:rsid w:val="00963BC0"/>
    <w:rsid w:val="009A16CE"/>
    <w:rsid w:val="00A20710"/>
    <w:rsid w:val="00A93CA4"/>
    <w:rsid w:val="00AE3005"/>
    <w:rsid w:val="00B87634"/>
    <w:rsid w:val="00C34F6B"/>
    <w:rsid w:val="00C9057A"/>
    <w:rsid w:val="00CD52DF"/>
    <w:rsid w:val="00CF3648"/>
    <w:rsid w:val="00CF3C66"/>
    <w:rsid w:val="00D46415"/>
    <w:rsid w:val="00DA0B22"/>
    <w:rsid w:val="00DB3A13"/>
    <w:rsid w:val="00DC7C2B"/>
    <w:rsid w:val="00E24118"/>
    <w:rsid w:val="00E24D2E"/>
    <w:rsid w:val="00E31605"/>
    <w:rsid w:val="00E70D0D"/>
    <w:rsid w:val="00E76B37"/>
    <w:rsid w:val="00E90AFB"/>
    <w:rsid w:val="00EA5D69"/>
    <w:rsid w:val="00ED599F"/>
    <w:rsid w:val="00EE5C4C"/>
    <w:rsid w:val="00EE6C77"/>
    <w:rsid w:val="00F61FA5"/>
    <w:rsid w:val="00F9670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4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6380"/>
    <w:pPr>
      <w:spacing w:after="0" w:line="240" w:lineRule="auto"/>
    </w:pPr>
  </w:style>
  <w:style w:type="table" w:customStyle="1" w:styleId="TabloKlavuzu1">
    <w:name w:val="Tablo Kılavuzu1"/>
    <w:basedOn w:val="NormalTablo"/>
    <w:next w:val="TabloKlavuzu"/>
    <w:uiPriority w:val="59"/>
    <w:rsid w:val="00020B99"/>
    <w:pPr>
      <w:spacing w:after="0" w:line="240" w:lineRule="auto"/>
    </w:pPr>
    <w:rPr>
      <w:rFonts w:eastAsia="Times New Roman"/>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uiPriority w:val="59"/>
    <w:rsid w:val="00020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341603"/>
    <w:pPr>
      <w:ind w:left="720"/>
      <w:contextualSpacing/>
    </w:pPr>
    <w:rPr>
      <w:rFonts w:eastAsia="Times New Roman"/>
      <w:lang w:eastAsia="tr-TR"/>
    </w:rPr>
  </w:style>
  <w:style w:type="character" w:styleId="Kpr">
    <w:name w:val="Hyperlink"/>
    <w:basedOn w:val="VarsaylanParagrafYazTipi"/>
    <w:uiPriority w:val="99"/>
    <w:unhideWhenUsed/>
    <w:rsid w:val="003F3A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6380"/>
    <w:pPr>
      <w:spacing w:after="0" w:line="240" w:lineRule="auto"/>
    </w:pPr>
  </w:style>
  <w:style w:type="table" w:customStyle="1" w:styleId="TabloKlavuzu1">
    <w:name w:val="Tablo Kılavuzu1"/>
    <w:basedOn w:val="NormalTablo"/>
    <w:next w:val="TabloKlavuzu"/>
    <w:uiPriority w:val="59"/>
    <w:rsid w:val="00020B99"/>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59"/>
    <w:rsid w:val="00020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41603"/>
    <w:pPr>
      <w:ind w:left="720"/>
      <w:contextualSpacing/>
    </w:pPr>
    <w:rPr>
      <w:rFonts w:eastAsia="Times New Roman"/>
      <w:lang w:eastAsia="tr-TR"/>
    </w:rPr>
  </w:style>
</w:styles>
</file>

<file path=word/webSettings.xml><?xml version="1.0" encoding="utf-8"?>
<w:webSettings xmlns:r="http://schemas.openxmlformats.org/officeDocument/2006/relationships" xmlns:w="http://schemas.openxmlformats.org/wordprocessingml/2006/main">
  <w:divs>
    <w:div w:id="29187629">
      <w:bodyDiv w:val="1"/>
      <w:marLeft w:val="0"/>
      <w:marRight w:val="0"/>
      <w:marTop w:val="0"/>
      <w:marBottom w:val="0"/>
      <w:divBdr>
        <w:top w:val="none" w:sz="0" w:space="0" w:color="auto"/>
        <w:left w:val="none" w:sz="0" w:space="0" w:color="auto"/>
        <w:bottom w:val="none" w:sz="0" w:space="0" w:color="auto"/>
        <w:right w:val="none" w:sz="0" w:space="0" w:color="auto"/>
      </w:divBdr>
    </w:div>
    <w:div w:id="20895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openxmlformats.org/officeDocument/2006/relationships/settings" Target="settings.xml"/><Relationship Id="rId7" Type="http://schemas.openxmlformats.org/officeDocument/2006/relationships/hyperlink" Target="http://ttkb.me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b.gov.tr" TargetMode="External"/><Relationship Id="rId11" Type="http://schemas.microsoft.com/office/2007/relationships/stylesWithEffects" Target="stylesWithEffects.xml"/><Relationship Id="rId5" Type="http://schemas.openxmlformats.org/officeDocument/2006/relationships/hyperlink" Target="https://tymm.me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1871</Words>
  <Characters>10671</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2026-01-31T20:58:00Z</dcterms:created>
  <dcterms:modified xsi:type="dcterms:W3CDTF">2026-02-01T08:03:00Z</dcterms:modified>
</cp:coreProperties>
</file>