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E2FCC" w:rsidP="009E2F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66906" w:rsidRPr="00166906">
              <w:rPr>
                <w:rFonts w:ascii="Times New Roman" w:hAnsi="Times New Roman" w:cs="Times New Roman"/>
              </w:rPr>
              <w:t xml:space="preserve">. ÜNİTE: </w:t>
            </w:r>
            <w:r>
              <w:rPr>
                <w:rFonts w:ascii="Times New Roman" w:hAnsi="Times New Roman" w:cs="Times New Roman"/>
              </w:rPr>
              <w:t>ÖĞRENMEYİ ÖĞRENME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9E2F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E2FCC">
              <w:rPr>
                <w:rFonts w:ascii="Times New Roman" w:hAnsi="Times New Roman" w:cs="Times New Roman"/>
              </w:rPr>
              <w:t>ÖĞRENİYORUM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23487" w:rsidP="00705C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705CD0">
              <w:rPr>
                <w:rFonts w:ascii="Times New Roman" w:hAnsi="Times New Roman" w:cs="Times New Roman"/>
              </w:rPr>
              <w:t xml:space="preserve"> Aralık</w:t>
            </w:r>
            <w:r w:rsidR="000A471C">
              <w:rPr>
                <w:rFonts w:ascii="Times New Roman" w:hAnsi="Times New Roman" w:cs="Times New Roman"/>
              </w:rPr>
              <w:t xml:space="preserve"> </w:t>
            </w:r>
            <w:r w:rsidR="001218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9E2FCC" w:rsidP="009E2FCC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9E2FCC">
              <w:rPr>
                <w:rFonts w:ascii="Times New Roman" w:eastAsia="Arial" w:hAnsi="Times New Roman" w:cs="Times New Roman"/>
                <w:b/>
              </w:rPr>
              <w:t>TYB.1.3.1. Öğrenme stratejilerini ayırt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5941" w:rsidRDefault="001C15F2" w:rsidP="00B05941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Akıllı T</w:t>
            </w:r>
            <w:r w:rsidR="00AC6A1A" w:rsidRPr="00B05941">
              <w:rPr>
                <w:rFonts w:ascii="Times New Roman" w:hAnsi="Times New Roman" w:cs="Times New Roman"/>
              </w:rPr>
              <w:t xml:space="preserve">ahta, </w:t>
            </w:r>
            <w:r w:rsidR="00747AC9" w:rsidRPr="00B05941">
              <w:rPr>
                <w:rFonts w:ascii="Times New Roman" w:hAnsi="Times New Roman" w:cs="Times New Roman"/>
              </w:rPr>
              <w:t xml:space="preserve">Genel Ağ, </w:t>
            </w:r>
            <w:r w:rsidR="00EC1730" w:rsidRPr="00B05941">
              <w:rPr>
                <w:rFonts w:ascii="Times New Roman" w:hAnsi="Times New Roman" w:cs="Times New Roman"/>
              </w:rPr>
              <w:t>Örnek olay incelemesi</w:t>
            </w:r>
            <w:r w:rsidR="00493028" w:rsidRPr="00B05941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20F3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820F3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CC" w:rsidRPr="009E2FCC" w:rsidRDefault="009E2FCC" w:rsidP="009E2FCC">
            <w:pPr>
              <w:pStyle w:val="AralkYok"/>
              <w:rPr>
                <w:rFonts w:ascii="Times New Roman" w:hAnsi="Times New Roman" w:cs="Times New Roman"/>
              </w:rPr>
            </w:pPr>
            <w:r w:rsidRPr="009E2FCC">
              <w:rPr>
                <w:rFonts w:ascii="Times New Roman" w:hAnsi="Times New Roman" w:cs="Times New Roman"/>
              </w:rPr>
              <w:t>Öğrenme stratejileri, bilgiyi daha etkili bir şekilde edinmek ve hatırlamak için kullanılan yöntemlerdir. İşte bazı yaygın öğrenme stratejileri:</w:t>
            </w:r>
          </w:p>
          <w:p w:rsidR="009E2FCC" w:rsidRPr="009E2FCC" w:rsidRDefault="009E2FCC" w:rsidP="009E2FCC">
            <w:pPr>
              <w:pStyle w:val="AralkYok"/>
              <w:rPr>
                <w:rFonts w:ascii="Times New Roman" w:hAnsi="Times New Roman" w:cs="Times New Roman"/>
              </w:rPr>
            </w:pPr>
          </w:p>
          <w:p w:rsidR="009E2FCC" w:rsidRPr="009E2FCC" w:rsidRDefault="009E2FCC" w:rsidP="009E2FCC">
            <w:pPr>
              <w:pStyle w:val="AralkYok"/>
              <w:rPr>
                <w:rFonts w:ascii="Times New Roman" w:hAnsi="Times New Roman" w:cs="Times New Roman"/>
              </w:rPr>
            </w:pPr>
            <w:r w:rsidRPr="009E2FCC">
              <w:rPr>
                <w:rFonts w:ascii="Times New Roman" w:hAnsi="Times New Roman" w:cs="Times New Roman"/>
              </w:rPr>
              <w:t>1. Aktif Öğrenme</w:t>
            </w:r>
          </w:p>
          <w:p w:rsidR="009E2FCC" w:rsidRPr="009E2FCC" w:rsidRDefault="009E2FCC" w:rsidP="009E2FCC">
            <w:pPr>
              <w:pStyle w:val="AralkYok"/>
              <w:rPr>
                <w:rFonts w:ascii="Times New Roman" w:hAnsi="Times New Roman" w:cs="Times New Roman"/>
              </w:rPr>
            </w:pPr>
            <w:r w:rsidRPr="009E2FCC">
              <w:rPr>
                <w:rFonts w:ascii="Times New Roman" w:hAnsi="Times New Roman" w:cs="Times New Roman"/>
              </w:rPr>
              <w:t>Soru sorma: Öğrenilen konuyla ilgili sorular oluşturmak.</w:t>
            </w:r>
          </w:p>
          <w:p w:rsidR="009E2FCC" w:rsidRPr="009E2FCC" w:rsidRDefault="009E2FCC" w:rsidP="009E2FCC">
            <w:pPr>
              <w:pStyle w:val="AralkYok"/>
              <w:rPr>
                <w:rFonts w:ascii="Times New Roman" w:hAnsi="Times New Roman" w:cs="Times New Roman"/>
              </w:rPr>
            </w:pPr>
            <w:r w:rsidRPr="009E2FCC">
              <w:rPr>
                <w:rFonts w:ascii="Times New Roman" w:hAnsi="Times New Roman" w:cs="Times New Roman"/>
              </w:rPr>
              <w:t>Tartışma: Konuyu başkalarıyla tartışmak.</w:t>
            </w:r>
          </w:p>
          <w:p w:rsidR="009E2FCC" w:rsidRPr="009E2FCC" w:rsidRDefault="009E2FCC" w:rsidP="009E2FCC">
            <w:pPr>
              <w:pStyle w:val="AralkYok"/>
              <w:rPr>
                <w:rFonts w:ascii="Times New Roman" w:hAnsi="Times New Roman" w:cs="Times New Roman"/>
              </w:rPr>
            </w:pPr>
            <w:r w:rsidRPr="009E2FCC">
              <w:rPr>
                <w:rFonts w:ascii="Times New Roman" w:hAnsi="Times New Roman" w:cs="Times New Roman"/>
              </w:rPr>
              <w:t>2. Görsel Öğrenme</w:t>
            </w:r>
          </w:p>
          <w:p w:rsidR="009E2FCC" w:rsidRPr="009E2FCC" w:rsidRDefault="009E2FCC" w:rsidP="009E2FCC">
            <w:pPr>
              <w:pStyle w:val="AralkYok"/>
              <w:rPr>
                <w:rFonts w:ascii="Times New Roman" w:hAnsi="Times New Roman" w:cs="Times New Roman"/>
              </w:rPr>
            </w:pPr>
            <w:r w:rsidRPr="009E2FCC">
              <w:rPr>
                <w:rFonts w:ascii="Times New Roman" w:hAnsi="Times New Roman" w:cs="Times New Roman"/>
              </w:rPr>
              <w:t>Grafikler ve Diyagramlar: Bilgiyi görsel olarak organize etmek.</w:t>
            </w:r>
          </w:p>
          <w:p w:rsidR="009E2FCC" w:rsidRPr="009E2FCC" w:rsidRDefault="009E2FCC" w:rsidP="009E2FCC">
            <w:pPr>
              <w:pStyle w:val="AralkYok"/>
              <w:rPr>
                <w:rFonts w:ascii="Times New Roman" w:hAnsi="Times New Roman" w:cs="Times New Roman"/>
              </w:rPr>
            </w:pPr>
            <w:r w:rsidRPr="009E2FCC">
              <w:rPr>
                <w:rFonts w:ascii="Times New Roman" w:hAnsi="Times New Roman" w:cs="Times New Roman"/>
              </w:rPr>
              <w:t>Renk Kodlama: Notlarda renk kullanarak bilgiyi ayırmak.</w:t>
            </w:r>
          </w:p>
          <w:p w:rsidR="009E2FCC" w:rsidRPr="009E2FCC" w:rsidRDefault="009E2FCC" w:rsidP="009E2FCC">
            <w:pPr>
              <w:pStyle w:val="AralkYok"/>
              <w:rPr>
                <w:rFonts w:ascii="Times New Roman" w:hAnsi="Times New Roman" w:cs="Times New Roman"/>
              </w:rPr>
            </w:pPr>
            <w:r w:rsidRPr="009E2FCC">
              <w:rPr>
                <w:rFonts w:ascii="Times New Roman" w:hAnsi="Times New Roman" w:cs="Times New Roman"/>
              </w:rPr>
              <w:t>3. Bellek Stratejileri</w:t>
            </w:r>
          </w:p>
          <w:p w:rsidR="009E2FCC" w:rsidRPr="009E2FCC" w:rsidRDefault="009E2FCC" w:rsidP="009E2FCC">
            <w:pPr>
              <w:pStyle w:val="AralkYok"/>
              <w:rPr>
                <w:rFonts w:ascii="Times New Roman" w:hAnsi="Times New Roman" w:cs="Times New Roman"/>
              </w:rPr>
            </w:pPr>
            <w:r w:rsidRPr="009E2FCC">
              <w:rPr>
                <w:rFonts w:ascii="Times New Roman" w:hAnsi="Times New Roman" w:cs="Times New Roman"/>
              </w:rPr>
              <w:t>Mnemoteknikler: Bilgiyi hatırlamak için akılda kalıcı kelimeler veya ifadeler oluşturmak.</w:t>
            </w:r>
          </w:p>
          <w:p w:rsidR="009E2FCC" w:rsidRPr="009E2FCC" w:rsidRDefault="009E2FCC" w:rsidP="009E2FCC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9E2FCC">
              <w:rPr>
                <w:rFonts w:ascii="Times New Roman" w:hAnsi="Times New Roman" w:cs="Times New Roman"/>
              </w:rPr>
              <w:t>Tekrar: Bilgiyi düzenli aralıklarla gözden geçirmek.</w:t>
            </w:r>
            <w:proofErr w:type="gramEnd"/>
          </w:p>
          <w:p w:rsidR="009E2FCC" w:rsidRPr="009E2FCC" w:rsidRDefault="009E2FCC" w:rsidP="009E2FCC">
            <w:pPr>
              <w:pStyle w:val="AralkYok"/>
              <w:rPr>
                <w:rFonts w:ascii="Times New Roman" w:hAnsi="Times New Roman" w:cs="Times New Roman"/>
              </w:rPr>
            </w:pPr>
            <w:r w:rsidRPr="009E2FCC">
              <w:rPr>
                <w:rFonts w:ascii="Times New Roman" w:hAnsi="Times New Roman" w:cs="Times New Roman"/>
              </w:rPr>
              <w:t>4. Zaman Yönetimi</w:t>
            </w:r>
          </w:p>
          <w:p w:rsidR="009E2FCC" w:rsidRPr="009E2FCC" w:rsidRDefault="009E2FCC" w:rsidP="009E2FCC">
            <w:pPr>
              <w:pStyle w:val="AralkYok"/>
              <w:rPr>
                <w:rFonts w:ascii="Times New Roman" w:hAnsi="Times New Roman" w:cs="Times New Roman"/>
              </w:rPr>
            </w:pPr>
            <w:r w:rsidRPr="009E2FCC">
              <w:rPr>
                <w:rFonts w:ascii="Times New Roman" w:hAnsi="Times New Roman" w:cs="Times New Roman"/>
              </w:rPr>
              <w:t>Pomodoro Tekniği: Belirli bir süre çalıştıktan sonra kısa molalar vermek.</w:t>
            </w:r>
          </w:p>
          <w:p w:rsidR="009E2FCC" w:rsidRPr="009E2FCC" w:rsidRDefault="009E2FCC" w:rsidP="009E2FCC">
            <w:pPr>
              <w:pStyle w:val="AralkYok"/>
              <w:rPr>
                <w:rFonts w:ascii="Times New Roman" w:hAnsi="Times New Roman" w:cs="Times New Roman"/>
              </w:rPr>
            </w:pPr>
            <w:r w:rsidRPr="009E2FCC">
              <w:rPr>
                <w:rFonts w:ascii="Times New Roman" w:hAnsi="Times New Roman" w:cs="Times New Roman"/>
              </w:rPr>
              <w:t>Planlama: Çalışma zamanını ve hedeflerini belirlemek.</w:t>
            </w:r>
          </w:p>
          <w:p w:rsidR="009E2FCC" w:rsidRPr="009E2FCC" w:rsidRDefault="009E2FCC" w:rsidP="009E2FCC">
            <w:pPr>
              <w:pStyle w:val="AralkYok"/>
              <w:rPr>
                <w:rFonts w:ascii="Times New Roman" w:hAnsi="Times New Roman" w:cs="Times New Roman"/>
              </w:rPr>
            </w:pPr>
            <w:r w:rsidRPr="009E2FCC">
              <w:rPr>
                <w:rFonts w:ascii="Times New Roman" w:hAnsi="Times New Roman" w:cs="Times New Roman"/>
              </w:rPr>
              <w:t>5. Bağlantı Kurma</w:t>
            </w:r>
          </w:p>
          <w:p w:rsidR="009E2FCC" w:rsidRPr="009E2FCC" w:rsidRDefault="009E2FCC" w:rsidP="009E2FCC">
            <w:pPr>
              <w:pStyle w:val="AralkYok"/>
              <w:rPr>
                <w:rFonts w:ascii="Times New Roman" w:hAnsi="Times New Roman" w:cs="Times New Roman"/>
              </w:rPr>
            </w:pPr>
            <w:r w:rsidRPr="009E2FCC">
              <w:rPr>
                <w:rFonts w:ascii="Times New Roman" w:hAnsi="Times New Roman" w:cs="Times New Roman"/>
              </w:rPr>
              <w:t>Ön Bilgilerle Bağlama: Yeni bilgileri mevcut bilgilerle ilişkilendirmek.</w:t>
            </w:r>
          </w:p>
          <w:p w:rsidR="009E2FCC" w:rsidRPr="009E2FCC" w:rsidRDefault="009E2FCC" w:rsidP="009E2FCC">
            <w:pPr>
              <w:pStyle w:val="AralkYok"/>
              <w:rPr>
                <w:rFonts w:ascii="Times New Roman" w:hAnsi="Times New Roman" w:cs="Times New Roman"/>
              </w:rPr>
            </w:pPr>
            <w:r w:rsidRPr="009E2FCC">
              <w:rPr>
                <w:rFonts w:ascii="Times New Roman" w:hAnsi="Times New Roman" w:cs="Times New Roman"/>
              </w:rPr>
              <w:t>Örnekler Kullanma: Öğrenilen kavramları somut örneklerle desteklemek.</w:t>
            </w:r>
          </w:p>
          <w:p w:rsidR="009E2FCC" w:rsidRPr="009E2FCC" w:rsidRDefault="009E2FCC" w:rsidP="009E2FCC">
            <w:pPr>
              <w:pStyle w:val="AralkYok"/>
              <w:rPr>
                <w:rFonts w:ascii="Times New Roman" w:hAnsi="Times New Roman" w:cs="Times New Roman"/>
              </w:rPr>
            </w:pPr>
            <w:r w:rsidRPr="009E2FCC">
              <w:rPr>
                <w:rFonts w:ascii="Times New Roman" w:hAnsi="Times New Roman" w:cs="Times New Roman"/>
              </w:rPr>
              <w:t>6. Problem Çözme</w:t>
            </w:r>
          </w:p>
          <w:p w:rsidR="009E2FCC" w:rsidRPr="009E2FCC" w:rsidRDefault="009E2FCC" w:rsidP="009E2FCC">
            <w:pPr>
              <w:pStyle w:val="AralkYok"/>
              <w:rPr>
                <w:rFonts w:ascii="Times New Roman" w:hAnsi="Times New Roman" w:cs="Times New Roman"/>
              </w:rPr>
            </w:pPr>
            <w:r w:rsidRPr="009E2FCC">
              <w:rPr>
                <w:rFonts w:ascii="Times New Roman" w:hAnsi="Times New Roman" w:cs="Times New Roman"/>
              </w:rPr>
              <w:t>Pratik Yapma: Gerçek yaşam problemleri üzerinden çalışmak.</w:t>
            </w:r>
          </w:p>
          <w:p w:rsidR="009E2FCC" w:rsidRPr="009E2FCC" w:rsidRDefault="009E2FCC" w:rsidP="009E2FCC">
            <w:pPr>
              <w:pStyle w:val="AralkYok"/>
              <w:rPr>
                <w:rFonts w:ascii="Times New Roman" w:hAnsi="Times New Roman" w:cs="Times New Roman"/>
              </w:rPr>
            </w:pPr>
            <w:r w:rsidRPr="009E2FCC">
              <w:rPr>
                <w:rFonts w:ascii="Times New Roman" w:hAnsi="Times New Roman" w:cs="Times New Roman"/>
              </w:rPr>
              <w:t>Analiz: Problemleri parçalara ayırarak çözüm bulma.</w:t>
            </w:r>
          </w:p>
          <w:p w:rsidR="009E2FCC" w:rsidRPr="009E2FCC" w:rsidRDefault="009E2FCC" w:rsidP="009E2FCC">
            <w:pPr>
              <w:pStyle w:val="AralkYok"/>
              <w:rPr>
                <w:rFonts w:ascii="Times New Roman" w:hAnsi="Times New Roman" w:cs="Times New Roman"/>
              </w:rPr>
            </w:pPr>
            <w:r w:rsidRPr="009E2FCC">
              <w:rPr>
                <w:rFonts w:ascii="Times New Roman" w:hAnsi="Times New Roman" w:cs="Times New Roman"/>
              </w:rPr>
              <w:t>7. Duygusal Bağlantı</w:t>
            </w:r>
          </w:p>
          <w:p w:rsidR="009E2FCC" w:rsidRPr="009E2FCC" w:rsidRDefault="009E2FCC" w:rsidP="009E2FCC">
            <w:pPr>
              <w:pStyle w:val="AralkYok"/>
              <w:rPr>
                <w:rFonts w:ascii="Times New Roman" w:hAnsi="Times New Roman" w:cs="Times New Roman"/>
              </w:rPr>
            </w:pPr>
            <w:r w:rsidRPr="009E2FCC">
              <w:rPr>
                <w:rFonts w:ascii="Times New Roman" w:hAnsi="Times New Roman" w:cs="Times New Roman"/>
              </w:rPr>
              <w:t>İlgi Alanlarına Yönelik Öğrenme: Kişisel ilgi alanlarıyla ilişkili konuları seçmek.</w:t>
            </w:r>
          </w:p>
          <w:p w:rsidR="009E2FCC" w:rsidRPr="009E2FCC" w:rsidRDefault="009E2FCC" w:rsidP="009E2FCC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9E2FCC">
              <w:rPr>
                <w:rFonts w:ascii="Times New Roman" w:hAnsi="Times New Roman" w:cs="Times New Roman"/>
              </w:rPr>
              <w:t>Motivasyon: Hedef belirleyerek kendini motive etmek.</w:t>
            </w:r>
            <w:proofErr w:type="gramEnd"/>
          </w:p>
          <w:p w:rsidR="00B05941" w:rsidRDefault="009E2FCC" w:rsidP="009E2FCC">
            <w:pPr>
              <w:pStyle w:val="AralkYok"/>
              <w:rPr>
                <w:rFonts w:ascii="Times New Roman" w:hAnsi="Times New Roman" w:cs="Times New Roman"/>
              </w:rPr>
            </w:pPr>
            <w:r w:rsidRPr="009E2FCC">
              <w:rPr>
                <w:rFonts w:ascii="Times New Roman" w:hAnsi="Times New Roman" w:cs="Times New Roman"/>
              </w:rPr>
              <w:t>Bu stratejiler, bireylerin öğrenme süreçlerini daha etkili hale getirebilir. Hangi stratejilerin en iyi sonuç verdiğini görmek için denemeler yapmak önemlidir.</w:t>
            </w:r>
          </w:p>
          <w:p w:rsidR="009E2FCC" w:rsidRPr="00B05941" w:rsidRDefault="009E2FCC" w:rsidP="009E2FC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820F3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820F3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820F34" w:rsidRDefault="00820F34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</w:t>
            </w:r>
            <w:r w:rsidRPr="00820F3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="00705CD0" w:rsidRPr="00705CD0">
              <w:rPr>
                <w:rStyle w:val="fontstyle01"/>
                <w:sz w:val="22"/>
                <w:szCs w:val="22"/>
              </w:rPr>
              <w:t xml:space="preserve"> </w:t>
            </w:r>
            <w:r w:rsidR="009E2FCC" w:rsidRPr="009E2FCC">
              <w:rPr>
                <w:rFonts w:ascii="Times New Roman" w:eastAsia="Arial" w:hAnsi="Times New Roman" w:cs="Times New Roman"/>
                <w:b/>
              </w:rPr>
              <w:t xml:space="preserve"> Öğrenme stratejileri</w:t>
            </w:r>
            <w:r w:rsidR="009E2FCC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B05941">
              <w:rPr>
                <w:rStyle w:val="fontstyle01"/>
                <w:sz w:val="22"/>
                <w:szCs w:val="22"/>
              </w:rPr>
              <w:t>nelerdir</w:t>
            </w:r>
            <w:r w:rsidR="00FF2A43" w:rsidRPr="00820F34">
              <w:rPr>
                <w:rFonts w:ascii="Times New Roman" w:hAnsi="Times New Roman" w:cs="Times New Roman"/>
                <w:b/>
              </w:rPr>
              <w:t>?</w:t>
            </w:r>
            <w:r w:rsidR="00FF2A43" w:rsidRPr="00820F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820F34" w:rsidRDefault="00FF2A4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Zeki DOĞAN </w:t>
      </w:r>
      <w:r w:rsidR="00DD36EE" w:rsidRPr="00820F3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Pr="00820F34">
        <w:rPr>
          <w:rFonts w:ascii="Times New Roman" w:hAnsi="Times New Roman" w:cs="Times New Roman"/>
        </w:rPr>
        <w:t xml:space="preserve">           </w:t>
      </w:r>
      <w:r w:rsidR="002A6D68" w:rsidRPr="00820F34">
        <w:rPr>
          <w:rFonts w:ascii="Times New Roman" w:hAnsi="Times New Roman" w:cs="Times New Roman"/>
        </w:rPr>
        <w:t xml:space="preserve">   </w:t>
      </w:r>
      <w:r w:rsidR="00DD36EE" w:rsidRPr="00820F34">
        <w:rPr>
          <w:rFonts w:ascii="Times New Roman" w:hAnsi="Times New Roman" w:cs="Times New Roman"/>
        </w:rPr>
        <w:t>Uygundur</w:t>
      </w:r>
      <w:r w:rsidR="00DD36EE" w:rsidRPr="00820F3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9A2595" w:rsidRPr="00820F34">
        <w:rPr>
          <w:rFonts w:ascii="Times New Roman" w:hAnsi="Times New Roman" w:cs="Times New Roman"/>
        </w:rPr>
        <w:t xml:space="preserve">       Gürsel AKPOLAT      </w:t>
      </w:r>
      <w:r w:rsidR="00DD36EE" w:rsidRPr="00820F34">
        <w:rPr>
          <w:rFonts w:ascii="Times New Roman" w:hAnsi="Times New Roman" w:cs="Times New Roman"/>
        </w:rPr>
        <w:br/>
        <w:t xml:space="preserve">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1B27AE" w:rsidRPr="00820F34">
        <w:rPr>
          <w:rFonts w:ascii="Times New Roman" w:hAnsi="Times New Roman" w:cs="Times New Roman"/>
        </w:rPr>
        <w:t xml:space="preserve">           </w:t>
      </w:r>
      <w:r w:rsidR="00DD36EE" w:rsidRPr="00820F34">
        <w:rPr>
          <w:rFonts w:ascii="Times New Roman" w:hAnsi="Times New Roman" w:cs="Times New Roman"/>
        </w:rPr>
        <w:t>Okul</w:t>
      </w:r>
      <w:r w:rsidR="00DD36EE" w:rsidRPr="005A4B04">
        <w:rPr>
          <w:rFonts w:ascii="Times New Roman" w:hAnsi="Times New Roman" w:cs="Times New Roman"/>
        </w:rPr>
        <w:t xml:space="preserve">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0152"/>
    <w:multiLevelType w:val="multilevel"/>
    <w:tmpl w:val="8A9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42E93"/>
    <w:multiLevelType w:val="multilevel"/>
    <w:tmpl w:val="15CA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11FEF"/>
    <w:multiLevelType w:val="multilevel"/>
    <w:tmpl w:val="B252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76354"/>
    <w:multiLevelType w:val="multilevel"/>
    <w:tmpl w:val="CA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0E50FF"/>
    <w:rsid w:val="00100B2A"/>
    <w:rsid w:val="00121819"/>
    <w:rsid w:val="001306C2"/>
    <w:rsid w:val="00166906"/>
    <w:rsid w:val="00177E78"/>
    <w:rsid w:val="00184450"/>
    <w:rsid w:val="00186F37"/>
    <w:rsid w:val="00191DE2"/>
    <w:rsid w:val="001A42D8"/>
    <w:rsid w:val="001B27AE"/>
    <w:rsid w:val="001C0B2E"/>
    <w:rsid w:val="001C15F2"/>
    <w:rsid w:val="001E23E4"/>
    <w:rsid w:val="00204B6A"/>
    <w:rsid w:val="002150B0"/>
    <w:rsid w:val="002239CC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F07"/>
    <w:rsid w:val="003C0D10"/>
    <w:rsid w:val="003C1DDD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0280"/>
    <w:rsid w:val="005A4B04"/>
    <w:rsid w:val="005B502D"/>
    <w:rsid w:val="005D101F"/>
    <w:rsid w:val="005D5FD3"/>
    <w:rsid w:val="005F7602"/>
    <w:rsid w:val="006147B0"/>
    <w:rsid w:val="00622CFA"/>
    <w:rsid w:val="00623487"/>
    <w:rsid w:val="00647890"/>
    <w:rsid w:val="006667B9"/>
    <w:rsid w:val="00671C62"/>
    <w:rsid w:val="0068043F"/>
    <w:rsid w:val="0069044D"/>
    <w:rsid w:val="00692B49"/>
    <w:rsid w:val="006A1225"/>
    <w:rsid w:val="006B36A9"/>
    <w:rsid w:val="006C3579"/>
    <w:rsid w:val="006D1BAA"/>
    <w:rsid w:val="006E42F3"/>
    <w:rsid w:val="006F22C5"/>
    <w:rsid w:val="006F299F"/>
    <w:rsid w:val="007019CB"/>
    <w:rsid w:val="00705CD0"/>
    <w:rsid w:val="0072398D"/>
    <w:rsid w:val="007267AC"/>
    <w:rsid w:val="00742784"/>
    <w:rsid w:val="00742C89"/>
    <w:rsid w:val="00747AC9"/>
    <w:rsid w:val="00756159"/>
    <w:rsid w:val="0079748F"/>
    <w:rsid w:val="007A61E7"/>
    <w:rsid w:val="007B5EB2"/>
    <w:rsid w:val="007C1B03"/>
    <w:rsid w:val="007D56B3"/>
    <w:rsid w:val="007E3D0D"/>
    <w:rsid w:val="00820F34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151B"/>
    <w:rsid w:val="009734BE"/>
    <w:rsid w:val="009771E8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2FCC"/>
    <w:rsid w:val="009E41FC"/>
    <w:rsid w:val="00A0552F"/>
    <w:rsid w:val="00A05608"/>
    <w:rsid w:val="00A2607D"/>
    <w:rsid w:val="00A27BBA"/>
    <w:rsid w:val="00A35CFD"/>
    <w:rsid w:val="00A72FC2"/>
    <w:rsid w:val="00AB1558"/>
    <w:rsid w:val="00AC1620"/>
    <w:rsid w:val="00AC6A1A"/>
    <w:rsid w:val="00AE543A"/>
    <w:rsid w:val="00AE68D8"/>
    <w:rsid w:val="00B01814"/>
    <w:rsid w:val="00B05941"/>
    <w:rsid w:val="00B33D02"/>
    <w:rsid w:val="00B3712D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04603"/>
    <w:rsid w:val="00D141FD"/>
    <w:rsid w:val="00D21BC4"/>
    <w:rsid w:val="00D2205F"/>
    <w:rsid w:val="00D3755C"/>
    <w:rsid w:val="00D45F0D"/>
    <w:rsid w:val="00D61880"/>
    <w:rsid w:val="00D80D1C"/>
    <w:rsid w:val="00D8166E"/>
    <w:rsid w:val="00D87A07"/>
    <w:rsid w:val="00D91390"/>
    <w:rsid w:val="00DA7A3B"/>
    <w:rsid w:val="00DD36EE"/>
    <w:rsid w:val="00DD7DE7"/>
    <w:rsid w:val="00DF62AC"/>
    <w:rsid w:val="00E019B7"/>
    <w:rsid w:val="00E118D2"/>
    <w:rsid w:val="00E12A9D"/>
    <w:rsid w:val="00E22582"/>
    <w:rsid w:val="00E3217D"/>
    <w:rsid w:val="00E34C01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6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02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2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2025-12-21T00:43:00Z</dcterms:created>
  <dcterms:modified xsi:type="dcterms:W3CDTF">2025-12-21T00:43:00Z</dcterms:modified>
</cp:coreProperties>
</file>