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A4" w:rsidRPr="00CC15D7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rPr>
          <w:sz w:val="24"/>
          <w:szCs w:val="24"/>
        </w:rPr>
      </w:pPr>
    </w:p>
    <w:p w:rsidR="00B47CBD" w:rsidRPr="00CC15D7" w:rsidRDefault="006F25C1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B47CBD" w:rsidRPr="00CC15D7" w:rsidRDefault="00B47CBD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5D7">
        <w:rPr>
          <w:rFonts w:ascii="Times New Roman" w:hAnsi="Times New Roman" w:cs="Times New Roman"/>
          <w:b/>
          <w:sz w:val="24"/>
          <w:szCs w:val="24"/>
        </w:rPr>
        <w:t xml:space="preserve">DESTEKLEME VE YETİŞTİRME KURSLARI </w:t>
      </w:r>
    </w:p>
    <w:p w:rsidR="00B47CBD" w:rsidRPr="00CC15D7" w:rsidRDefault="00F72143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KASIM</w:t>
      </w:r>
      <w:r w:rsidR="00B47CBD" w:rsidRPr="00CC15D7">
        <w:rPr>
          <w:rFonts w:ascii="Times New Roman" w:hAnsi="Times New Roman" w:cs="Times New Roman"/>
          <w:b/>
          <w:sz w:val="24"/>
          <w:szCs w:val="24"/>
        </w:rPr>
        <w:t xml:space="preserve"> AYI DEĞERLENDİRME RAPORU</w:t>
      </w: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B5A" w:rsidRPr="00CC15D7" w:rsidRDefault="00513B5A" w:rsidP="00B47CB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B47CBD" w:rsidP="00B47CBD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47CBD" w:rsidRPr="00CC15D7" w:rsidRDefault="00F72143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01-30 Kası</w:t>
      </w:r>
      <w:r w:rsidR="009B3BFF">
        <w:rPr>
          <w:rFonts w:ascii="Times New Roman" w:hAnsi="Times New Roman" w:cs="Times New Roman"/>
          <w:sz w:val="24"/>
          <w:szCs w:val="24"/>
        </w:rPr>
        <w:t>m</w:t>
      </w:r>
      <w:r w:rsidR="006F25C1">
        <w:rPr>
          <w:rFonts w:ascii="Times New Roman" w:hAnsi="Times New Roman" w:cs="Times New Roman"/>
          <w:sz w:val="24"/>
          <w:szCs w:val="24"/>
        </w:rPr>
        <w:t xml:space="preserve"> 2025</w:t>
      </w:r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tarihleri arasında 8. Sınıf T. C. </w:t>
      </w:r>
      <w:proofErr w:type="gramStart"/>
      <w:r w:rsidR="00B47CBD" w:rsidRPr="00CC15D7">
        <w:rPr>
          <w:rFonts w:ascii="Times New Roman" w:hAnsi="Times New Roman" w:cs="Times New Roman"/>
          <w:sz w:val="24"/>
          <w:szCs w:val="24"/>
        </w:rPr>
        <w:t>İnkılap</w:t>
      </w:r>
      <w:proofErr w:type="gramEnd"/>
      <w:r w:rsidR="00B47CBD" w:rsidRPr="00CC15D7">
        <w:rPr>
          <w:rFonts w:ascii="Times New Roman" w:hAnsi="Times New Roman" w:cs="Times New Roman"/>
          <w:sz w:val="24"/>
          <w:szCs w:val="24"/>
        </w:rPr>
        <w:t xml:space="preserve"> Tarihi dersinde yapılan Destekleme ve Yetiştirme Kurslarında herhangi bir aksama olmamış, tüm kurs ve dersler zamanında yapılmıştır.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Kurslarda </w:t>
      </w:r>
      <w:r w:rsidR="00B12924">
        <w:rPr>
          <w:rFonts w:ascii="Times New Roman" w:hAnsi="Times New Roman" w:cs="Times New Roman"/>
          <w:sz w:val="24"/>
          <w:szCs w:val="24"/>
        </w:rPr>
        <w:t>MEBİ’den ve</w:t>
      </w:r>
      <w:r w:rsidRPr="00CC15D7">
        <w:rPr>
          <w:rFonts w:ascii="Times New Roman" w:hAnsi="Times New Roman" w:cs="Times New Roman"/>
          <w:sz w:val="24"/>
          <w:szCs w:val="24"/>
        </w:rPr>
        <w:t xml:space="preserve"> MEB Kazanım Testlerinden yararlanılmıştır.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İşlenen konu ve kazanımlara yönelik değerlendirme sınavları yapılmıştır. </w:t>
      </w:r>
    </w:p>
    <w:p w:rsidR="00B47CBD" w:rsidRPr="00CC15D7" w:rsidRDefault="00B47CBD" w:rsidP="00B47CBD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Söz konusu kurslarda işlenen konu ve kazanımlar aşağıdaki gibidir.</w:t>
      </w: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3B5A" w:rsidRPr="00CC15D7" w:rsidRDefault="00513B5A" w:rsidP="00513B5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79"/>
        <w:tblW w:w="10065" w:type="dxa"/>
        <w:tblLook w:val="04A0"/>
      </w:tblPr>
      <w:tblGrid>
        <w:gridCol w:w="1384"/>
        <w:gridCol w:w="2410"/>
        <w:gridCol w:w="6271"/>
      </w:tblGrid>
      <w:tr w:rsidR="00513B5A" w:rsidRPr="009B3BFF" w:rsidTr="009B3BFF">
        <w:trPr>
          <w:trHeight w:val="361"/>
        </w:trPr>
        <w:tc>
          <w:tcPr>
            <w:tcW w:w="1384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410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İŞLENEN KONU</w:t>
            </w:r>
          </w:p>
        </w:tc>
        <w:tc>
          <w:tcPr>
            <w:tcW w:w="6271" w:type="dxa"/>
            <w:shd w:val="clear" w:color="auto" w:fill="auto"/>
          </w:tcPr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b/>
                <w:sz w:val="24"/>
                <w:szCs w:val="24"/>
              </w:rPr>
              <w:t>VERİLEN KAZANIM</w:t>
            </w:r>
          </w:p>
          <w:p w:rsidR="00513B5A" w:rsidRPr="009B3BFF" w:rsidRDefault="00513B5A" w:rsidP="009B3B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143" w:rsidRPr="009B3BFF" w:rsidTr="009B3BFF">
        <w:trPr>
          <w:trHeight w:val="723"/>
        </w:trPr>
        <w:tc>
          <w:tcPr>
            <w:tcW w:w="1384" w:type="dxa"/>
            <w:shd w:val="clear" w:color="auto" w:fill="auto"/>
          </w:tcPr>
          <w:p w:rsidR="006F25C1" w:rsidRDefault="006F25C1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43" w:rsidRPr="009B3BFF" w:rsidRDefault="00F72143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</w:tc>
        <w:tc>
          <w:tcPr>
            <w:tcW w:w="2410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hAnsi="Times New Roman" w:cs="Times New Roman"/>
              </w:rPr>
            </w:pPr>
            <w:r w:rsidRPr="00F72143">
              <w:rPr>
                <w:rFonts w:ascii="Times New Roman" w:hAnsi="Times New Roman" w:cs="Times New Roman"/>
              </w:rPr>
              <w:t>İstiklal Yolculuğu</w:t>
            </w:r>
          </w:p>
        </w:tc>
        <w:tc>
          <w:tcPr>
            <w:tcW w:w="6271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F72143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İTA.8.2.5. Millî Mücadele’nin hazırlık döneminde Mustafa Kemal’in yaptığı çalışmaları analiz eder.</w:t>
            </w:r>
          </w:p>
        </w:tc>
      </w:tr>
      <w:tr w:rsidR="00F72143" w:rsidRPr="009B3BFF" w:rsidTr="00F72143">
        <w:trPr>
          <w:trHeight w:val="809"/>
        </w:trPr>
        <w:tc>
          <w:tcPr>
            <w:tcW w:w="1384" w:type="dxa"/>
            <w:shd w:val="clear" w:color="auto" w:fill="auto"/>
          </w:tcPr>
          <w:p w:rsidR="00F72143" w:rsidRDefault="00F72143" w:rsidP="00F7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43" w:rsidRPr="009B3BFF" w:rsidRDefault="00F72143" w:rsidP="00F7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  <w:p w:rsidR="00F72143" w:rsidRPr="009B3BFF" w:rsidRDefault="00F72143" w:rsidP="00F7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1" w:type="dxa"/>
            <w:gridSpan w:val="2"/>
            <w:shd w:val="clear" w:color="auto" w:fill="auto"/>
          </w:tcPr>
          <w:p w:rsidR="00F72143" w:rsidRPr="00F72143" w:rsidRDefault="00F72143" w:rsidP="00F72143">
            <w:pPr>
              <w:pStyle w:val="AralkYok"/>
              <w:jc w:val="center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bookmarkStart w:id="0" w:name="_GoBack"/>
            <w:bookmarkEnd w:id="0"/>
          </w:p>
          <w:p w:rsidR="00F72143" w:rsidRPr="00F72143" w:rsidRDefault="00F72143" w:rsidP="00F72143">
            <w:pPr>
              <w:pStyle w:val="AralkYok"/>
              <w:jc w:val="center"/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</w:pPr>
            <w:r w:rsidRPr="00F72143"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  <w:t>ARA TATİL</w:t>
            </w:r>
          </w:p>
        </w:tc>
      </w:tr>
      <w:tr w:rsidR="00F72143" w:rsidRPr="009B3BFF" w:rsidTr="009B3BFF">
        <w:trPr>
          <w:trHeight w:val="231"/>
        </w:trPr>
        <w:tc>
          <w:tcPr>
            <w:tcW w:w="1384" w:type="dxa"/>
            <w:shd w:val="clear" w:color="auto" w:fill="auto"/>
          </w:tcPr>
          <w:p w:rsidR="006F25C1" w:rsidRDefault="006F25C1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43" w:rsidRPr="009B3BFF" w:rsidRDefault="00F72143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>3.HAFTA</w:t>
            </w:r>
          </w:p>
          <w:p w:rsidR="00F72143" w:rsidRPr="009B3BFF" w:rsidRDefault="00F72143" w:rsidP="009B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hAnsi="Times New Roman" w:cs="Times New Roman"/>
              </w:rPr>
            </w:pPr>
            <w:r w:rsidRPr="00F72143">
              <w:rPr>
                <w:rFonts w:ascii="Times New Roman" w:hAnsi="Times New Roman" w:cs="Times New Roman"/>
              </w:rPr>
              <w:t>Bir Milletin Yemini</w:t>
            </w:r>
          </w:p>
        </w:tc>
        <w:tc>
          <w:tcPr>
            <w:tcW w:w="6271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F72143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F72143" w:rsidRPr="009B3BFF" w:rsidTr="009B3BFF">
        <w:trPr>
          <w:trHeight w:val="231"/>
        </w:trPr>
        <w:tc>
          <w:tcPr>
            <w:tcW w:w="1384" w:type="dxa"/>
            <w:shd w:val="clear" w:color="auto" w:fill="auto"/>
          </w:tcPr>
          <w:p w:rsidR="00F72143" w:rsidRPr="009B3BFF" w:rsidRDefault="00F72143" w:rsidP="009B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BFF">
              <w:rPr>
                <w:rFonts w:ascii="Times New Roman" w:hAnsi="Times New Roman" w:cs="Times New Roman"/>
                <w:sz w:val="24"/>
                <w:szCs w:val="24"/>
              </w:rPr>
              <w:t xml:space="preserve">    4.HAFTA</w:t>
            </w:r>
          </w:p>
          <w:p w:rsidR="00F72143" w:rsidRPr="009B3BFF" w:rsidRDefault="00F72143" w:rsidP="009B3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hAnsi="Times New Roman" w:cs="Times New Roman"/>
              </w:rPr>
            </w:pPr>
            <w:r w:rsidRPr="00F72143">
              <w:rPr>
                <w:rFonts w:ascii="Times New Roman" w:hAnsi="Times New Roman" w:cs="Times New Roman"/>
              </w:rPr>
              <w:t>TBMM’ye Karşı Çıkan Ayaklanmalar</w:t>
            </w:r>
          </w:p>
        </w:tc>
        <w:tc>
          <w:tcPr>
            <w:tcW w:w="6271" w:type="dxa"/>
            <w:shd w:val="clear" w:color="auto" w:fill="auto"/>
          </w:tcPr>
          <w:p w:rsidR="006F25C1" w:rsidRDefault="006F25C1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</w:p>
          <w:p w:rsidR="00F72143" w:rsidRPr="00F72143" w:rsidRDefault="00F72143" w:rsidP="00B34E53">
            <w:pPr>
              <w:pStyle w:val="AralkYok"/>
              <w:rPr>
                <w:rFonts w:ascii="Times New Roman" w:eastAsia="Arial Unicode MS" w:hAnsi="Times New Roman" w:cs="Times New Roman"/>
                <w:bCs/>
                <w:lang w:eastAsia="tr-TR"/>
              </w:rPr>
            </w:pPr>
            <w:r w:rsidRPr="00F72143">
              <w:rPr>
                <w:rFonts w:ascii="Times New Roman" w:eastAsia="Arial Unicode MS" w:hAnsi="Times New Roman" w:cs="Times New Roman"/>
                <w:bCs/>
                <w:lang w:eastAsia="tr-TR"/>
              </w:rPr>
              <w:t>İTA.8.2.7. Büyük Millet Meclisine karşı ayaklanmalar ile ayaklanmaların bastırılması için alınan tedbirleri analiz eder.</w:t>
            </w:r>
          </w:p>
        </w:tc>
      </w:tr>
    </w:tbl>
    <w:p w:rsidR="00B47CBD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9B3BFF" w:rsidRPr="00CC15D7" w:rsidRDefault="009B3BFF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47CBD" w:rsidRPr="00CC15D7" w:rsidRDefault="00B47CBD" w:rsidP="00485BDF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82A65" w:rsidRPr="00CC15D7" w:rsidRDefault="00982A65" w:rsidP="00485BD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94DA4" w:rsidRPr="00CC15D7" w:rsidRDefault="00F94DA4" w:rsidP="006F25C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</w:t>
      </w:r>
    </w:p>
    <w:p w:rsidR="00F94DA4" w:rsidRPr="00CC15D7" w:rsidRDefault="00F94DA4" w:rsidP="006F25C1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CC15D7">
        <w:rPr>
          <w:rFonts w:ascii="Times New Roman" w:hAnsi="Times New Roman" w:cs="Times New Roman"/>
          <w:sz w:val="24"/>
          <w:szCs w:val="24"/>
        </w:rPr>
        <w:t>Ders Öğretmeni</w:t>
      </w:r>
    </w:p>
    <w:sectPr w:rsidR="00F94DA4" w:rsidRPr="00CC15D7" w:rsidSect="00B4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07D0"/>
    <w:multiLevelType w:val="hybridMultilevel"/>
    <w:tmpl w:val="F58449E6"/>
    <w:lvl w:ilvl="0" w:tplc="3C701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4DA4"/>
    <w:rsid w:val="000304A0"/>
    <w:rsid w:val="0011134F"/>
    <w:rsid w:val="004229C0"/>
    <w:rsid w:val="00485BDF"/>
    <w:rsid w:val="00513B5A"/>
    <w:rsid w:val="006463C0"/>
    <w:rsid w:val="006F25C1"/>
    <w:rsid w:val="006F75C4"/>
    <w:rsid w:val="008D1A5F"/>
    <w:rsid w:val="008D41BD"/>
    <w:rsid w:val="00982A65"/>
    <w:rsid w:val="009B3BFF"/>
    <w:rsid w:val="00A93BC3"/>
    <w:rsid w:val="00AF1D33"/>
    <w:rsid w:val="00B0543F"/>
    <w:rsid w:val="00B12924"/>
    <w:rsid w:val="00B47CBD"/>
    <w:rsid w:val="00B50B2E"/>
    <w:rsid w:val="00C27484"/>
    <w:rsid w:val="00CB41E0"/>
    <w:rsid w:val="00CC15D7"/>
    <w:rsid w:val="00CC55AF"/>
    <w:rsid w:val="00F21DD1"/>
    <w:rsid w:val="00F550F6"/>
    <w:rsid w:val="00F72143"/>
    <w:rsid w:val="00F94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B3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2025-12-01T08:07:00Z</dcterms:created>
  <dcterms:modified xsi:type="dcterms:W3CDTF">2025-12-01T16:52:00Z</dcterms:modified>
</cp:coreProperties>
</file>