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19" w:rsidRDefault="00164A19" w:rsidP="00716897">
      <w:pPr>
        <w:jc w:val="center"/>
        <w:rPr>
          <w:b/>
          <w:color w:val="000000"/>
          <w:sz w:val="20"/>
          <w:szCs w:val="20"/>
        </w:rPr>
      </w:pPr>
    </w:p>
    <w:p w:rsidR="00873970" w:rsidRPr="006B7682" w:rsidRDefault="00D56017" w:rsidP="006B7682">
      <w:pPr>
        <w:pStyle w:val="AralkYok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2025</w:t>
      </w:r>
      <w:r w:rsidR="006B7682" w:rsidRPr="006B7682">
        <w:rPr>
          <w:rFonts w:ascii="Calibri" w:hAnsi="Calibri"/>
          <w:b/>
        </w:rPr>
        <w:t>-202</w:t>
      </w:r>
      <w:r>
        <w:rPr>
          <w:rFonts w:ascii="Calibri" w:hAnsi="Calibri"/>
          <w:b/>
        </w:rPr>
        <w:t>6</w:t>
      </w:r>
      <w:r w:rsidR="006B7682" w:rsidRPr="006B7682">
        <w:rPr>
          <w:rFonts w:ascii="Calibri" w:hAnsi="Calibri"/>
          <w:b/>
        </w:rPr>
        <w:t xml:space="preserve"> EĞİTİM-ÖĞRETİ</w:t>
      </w:r>
      <w:r w:rsidR="00020FCB">
        <w:rPr>
          <w:rFonts w:ascii="Calibri" w:hAnsi="Calibri"/>
          <w:b/>
        </w:rPr>
        <w:t xml:space="preserve">M </w:t>
      </w:r>
      <w:proofErr w:type="gramStart"/>
      <w:r w:rsidR="00020FCB">
        <w:rPr>
          <w:rFonts w:ascii="Calibri" w:hAnsi="Calibri"/>
          <w:b/>
        </w:rPr>
        <w:t>YILI  ŞEHİT</w:t>
      </w:r>
      <w:proofErr w:type="gramEnd"/>
      <w:r w:rsidR="00020FCB">
        <w:rPr>
          <w:rFonts w:ascii="Calibri" w:hAnsi="Calibri"/>
          <w:b/>
        </w:rPr>
        <w:t xml:space="preserve"> JANDARMA ÜSTEĞMEN TEVFİK PEHLİVAN </w:t>
      </w:r>
      <w:r w:rsidR="006B7682" w:rsidRPr="006B7682">
        <w:rPr>
          <w:rFonts w:ascii="Calibri" w:hAnsi="Calibri"/>
          <w:b/>
        </w:rPr>
        <w:t xml:space="preserve">ORTAOKULU </w:t>
      </w:r>
      <w:r w:rsidR="006B7682">
        <w:rPr>
          <w:rFonts w:ascii="Calibri" w:hAnsi="Calibri"/>
          <w:b/>
        </w:rPr>
        <w:t>SOSYAL BİLGİLER 5</w:t>
      </w:r>
      <w:r w:rsidR="006B7682" w:rsidRPr="006B7682">
        <w:rPr>
          <w:rFonts w:ascii="Calibri" w:hAnsi="Calibri"/>
          <w:b/>
        </w:rPr>
        <w:t>.</w:t>
      </w:r>
      <w:r w:rsidR="006B7682">
        <w:rPr>
          <w:rFonts w:ascii="Calibri" w:hAnsi="Calibri"/>
          <w:b/>
        </w:rPr>
        <w:t xml:space="preserve"> </w:t>
      </w:r>
      <w:r w:rsidR="006B7682" w:rsidRPr="006B7682">
        <w:rPr>
          <w:rFonts w:ascii="Calibri" w:hAnsi="Calibri"/>
          <w:b/>
        </w:rPr>
        <w:t xml:space="preserve">SINIF </w:t>
      </w:r>
      <w:r w:rsidR="00A326BD">
        <w:rPr>
          <w:rFonts w:ascii="Calibri" w:hAnsi="Calibri"/>
          <w:b/>
        </w:rPr>
        <w:t xml:space="preserve">ZENGİNLEŞTİRİLMİŞ </w:t>
      </w:r>
      <w:r w:rsidR="006B7682" w:rsidRPr="006B7682">
        <w:rPr>
          <w:rFonts w:ascii="Calibri" w:hAnsi="Calibri"/>
          <w:b/>
        </w:rPr>
        <w:t>EĞİTİM PLANI</w:t>
      </w:r>
      <w:r w:rsidR="00873970" w:rsidRPr="00873970">
        <w:rPr>
          <w:rFonts w:ascii="Calibri" w:hAnsi="Calibri"/>
        </w:rPr>
        <w:t xml:space="preserve"> </w:t>
      </w:r>
    </w:p>
    <w:p w:rsidR="00873970" w:rsidRDefault="00873970" w:rsidP="00716897">
      <w:pPr>
        <w:jc w:val="center"/>
        <w:rPr>
          <w:b/>
          <w:color w:val="000000"/>
          <w:sz w:val="20"/>
          <w:szCs w:val="20"/>
        </w:rPr>
      </w:pPr>
    </w:p>
    <w:p w:rsidR="00873970" w:rsidRPr="00716897" w:rsidRDefault="00873970" w:rsidP="00716897">
      <w:pPr>
        <w:jc w:val="center"/>
        <w:rPr>
          <w:b/>
          <w:color w:val="000000"/>
          <w:sz w:val="20"/>
          <w:szCs w:val="20"/>
        </w:rPr>
      </w:pPr>
    </w:p>
    <w:tbl>
      <w:tblPr>
        <w:tblW w:w="1414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4819"/>
        <w:gridCol w:w="4111"/>
        <w:gridCol w:w="1849"/>
      </w:tblGrid>
      <w:tr w:rsidR="00716897" w:rsidRPr="003147FD" w:rsidTr="00D93A30">
        <w:trPr>
          <w:trHeight w:val="357"/>
        </w:trPr>
        <w:tc>
          <w:tcPr>
            <w:tcW w:w="14148" w:type="dxa"/>
            <w:gridSpan w:val="4"/>
          </w:tcPr>
          <w:p w:rsidR="00716897" w:rsidRPr="003147FD" w:rsidRDefault="006B7682" w:rsidP="00AE160E">
            <w:pPr>
              <w:rPr>
                <w:sz w:val="18"/>
                <w:szCs w:val="18"/>
              </w:rPr>
            </w:pPr>
            <w:r w:rsidRPr="003147FD">
              <w:rPr>
                <w:b/>
                <w:sz w:val="18"/>
                <w:szCs w:val="18"/>
              </w:rPr>
              <w:t>Öğrencinin Adı Soyadı:</w:t>
            </w:r>
            <w:r w:rsidR="00A92CC3" w:rsidRPr="003147FD">
              <w:rPr>
                <w:b/>
                <w:sz w:val="18"/>
                <w:szCs w:val="18"/>
              </w:rPr>
              <w:t xml:space="preserve">  </w:t>
            </w:r>
            <w:r w:rsidR="00AE160E">
              <w:rPr>
                <w:b/>
                <w:sz w:val="18"/>
                <w:szCs w:val="18"/>
              </w:rPr>
              <w:t>..........</w:t>
            </w:r>
            <w:r w:rsidR="00A92CC3" w:rsidRPr="003147FD">
              <w:rPr>
                <w:b/>
                <w:sz w:val="18"/>
                <w:szCs w:val="18"/>
              </w:rPr>
              <w:t xml:space="preserve">                       Numara: </w:t>
            </w:r>
            <w:r w:rsidR="009960A8">
              <w:rPr>
                <w:b/>
                <w:sz w:val="18"/>
                <w:szCs w:val="18"/>
              </w:rPr>
              <w:t>1242</w:t>
            </w:r>
            <w:r w:rsidR="00A92CC3" w:rsidRPr="003147FD">
              <w:rPr>
                <w:b/>
                <w:sz w:val="18"/>
                <w:szCs w:val="18"/>
              </w:rPr>
              <w:t xml:space="preserve">           </w:t>
            </w:r>
            <w:r w:rsidRPr="003147FD">
              <w:rPr>
                <w:b/>
                <w:sz w:val="18"/>
                <w:szCs w:val="18"/>
              </w:rPr>
              <w:t xml:space="preserve">- </w:t>
            </w:r>
            <w:r w:rsidR="00A92CC3" w:rsidRPr="003147FD">
              <w:rPr>
                <w:b/>
                <w:sz w:val="18"/>
                <w:szCs w:val="18"/>
              </w:rPr>
              <w:t xml:space="preserve">   Tanımlanan Özelliği:    </w:t>
            </w:r>
            <w:r w:rsidR="00DE110F">
              <w:rPr>
                <w:b/>
                <w:sz w:val="18"/>
                <w:szCs w:val="18"/>
              </w:rPr>
              <w:t>Özel Yetenekli Birey</w:t>
            </w:r>
            <w:r w:rsidR="004023CC">
              <w:rPr>
                <w:b/>
                <w:sz w:val="18"/>
                <w:szCs w:val="18"/>
              </w:rPr>
              <w:t>-Zihinsel</w:t>
            </w:r>
            <w:r w:rsidR="00A92CC3" w:rsidRPr="003147FD">
              <w:rPr>
                <w:b/>
                <w:sz w:val="18"/>
                <w:szCs w:val="18"/>
              </w:rPr>
              <w:t xml:space="preserve">  </w:t>
            </w:r>
            <w:r w:rsidR="00D03A54" w:rsidRPr="003147FD">
              <w:rPr>
                <w:b/>
                <w:sz w:val="18"/>
                <w:szCs w:val="18"/>
              </w:rPr>
              <w:t xml:space="preserve">   -   </w:t>
            </w:r>
            <w:proofErr w:type="gramStart"/>
            <w:r w:rsidRPr="003147FD">
              <w:rPr>
                <w:b/>
                <w:sz w:val="18"/>
                <w:szCs w:val="18"/>
              </w:rPr>
              <w:t>Sınıfı :</w:t>
            </w:r>
            <w:r w:rsidR="00D93A30" w:rsidRPr="003147FD">
              <w:rPr>
                <w:b/>
                <w:sz w:val="18"/>
                <w:szCs w:val="18"/>
              </w:rPr>
              <w:t xml:space="preserve">  </w:t>
            </w:r>
            <w:r w:rsidR="004023CC">
              <w:rPr>
                <w:b/>
                <w:sz w:val="18"/>
                <w:szCs w:val="18"/>
              </w:rPr>
              <w:t>5</w:t>
            </w:r>
            <w:proofErr w:type="gramEnd"/>
            <w:r w:rsidR="004023CC">
              <w:rPr>
                <w:b/>
                <w:sz w:val="18"/>
                <w:szCs w:val="18"/>
              </w:rPr>
              <w:t>/B</w:t>
            </w:r>
          </w:p>
        </w:tc>
      </w:tr>
      <w:tr w:rsidR="00716897" w:rsidRPr="003147FD" w:rsidTr="006448C3">
        <w:trPr>
          <w:trHeight w:val="350"/>
        </w:trPr>
        <w:tc>
          <w:tcPr>
            <w:tcW w:w="14148" w:type="dxa"/>
            <w:gridSpan w:val="4"/>
            <w:vAlign w:val="center"/>
          </w:tcPr>
          <w:p w:rsidR="00716897" w:rsidRPr="003147FD" w:rsidRDefault="00716897" w:rsidP="003147FD">
            <w:pPr>
              <w:rPr>
                <w:b/>
                <w:color w:val="000000"/>
                <w:sz w:val="18"/>
                <w:szCs w:val="18"/>
              </w:rPr>
            </w:pPr>
            <w:r w:rsidRPr="003147FD">
              <w:rPr>
                <w:b/>
                <w:color w:val="000000"/>
                <w:sz w:val="18"/>
                <w:szCs w:val="18"/>
              </w:rPr>
              <w:t>Öğrencinin şu anki durumu:</w:t>
            </w:r>
          </w:p>
        </w:tc>
      </w:tr>
      <w:tr w:rsidR="00164A19" w:rsidRPr="003147FD" w:rsidTr="006448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3369" w:type="dxa"/>
            <w:vAlign w:val="center"/>
          </w:tcPr>
          <w:p w:rsidR="00164A19" w:rsidRPr="003147FD" w:rsidRDefault="005363FC" w:rsidP="00751967">
            <w:pPr>
              <w:jc w:val="center"/>
              <w:rPr>
                <w:b/>
                <w:sz w:val="18"/>
                <w:szCs w:val="18"/>
              </w:rPr>
            </w:pPr>
            <w:r w:rsidRPr="003147FD">
              <w:rPr>
                <w:b/>
                <w:sz w:val="18"/>
                <w:szCs w:val="18"/>
              </w:rPr>
              <w:t>ÖĞRENME ALANI</w:t>
            </w:r>
          </w:p>
        </w:tc>
        <w:tc>
          <w:tcPr>
            <w:tcW w:w="4819" w:type="dxa"/>
            <w:vAlign w:val="center"/>
          </w:tcPr>
          <w:p w:rsidR="00164A19" w:rsidRPr="003147FD" w:rsidRDefault="00D93A30" w:rsidP="00751967">
            <w:pPr>
              <w:jc w:val="center"/>
              <w:rPr>
                <w:b/>
                <w:sz w:val="18"/>
                <w:szCs w:val="18"/>
              </w:rPr>
            </w:pPr>
            <w:r w:rsidRPr="003147FD">
              <w:rPr>
                <w:b/>
                <w:sz w:val="18"/>
                <w:szCs w:val="18"/>
              </w:rPr>
              <w:t>Uzun</w:t>
            </w:r>
            <w:r w:rsidR="00164A19" w:rsidRPr="003147FD">
              <w:rPr>
                <w:b/>
                <w:sz w:val="18"/>
                <w:szCs w:val="18"/>
              </w:rPr>
              <w:t xml:space="preserve"> Dönemli </w:t>
            </w:r>
            <w:r w:rsidRPr="003147FD">
              <w:rPr>
                <w:b/>
                <w:sz w:val="18"/>
                <w:szCs w:val="18"/>
              </w:rPr>
              <w:t>Öğrenme Çıktısı</w:t>
            </w:r>
          </w:p>
        </w:tc>
        <w:tc>
          <w:tcPr>
            <w:tcW w:w="4111" w:type="dxa"/>
            <w:vAlign w:val="center"/>
          </w:tcPr>
          <w:p w:rsidR="00164A19" w:rsidRPr="003147FD" w:rsidRDefault="00D93A30" w:rsidP="00751967">
            <w:pPr>
              <w:jc w:val="center"/>
              <w:rPr>
                <w:b/>
                <w:sz w:val="18"/>
                <w:szCs w:val="18"/>
              </w:rPr>
            </w:pPr>
            <w:r w:rsidRPr="003147FD">
              <w:rPr>
                <w:b/>
                <w:sz w:val="18"/>
                <w:szCs w:val="18"/>
              </w:rPr>
              <w:t>Kısa Dönemli Öğrenme Çıktısı</w:t>
            </w:r>
          </w:p>
        </w:tc>
        <w:tc>
          <w:tcPr>
            <w:tcW w:w="1849" w:type="dxa"/>
            <w:vAlign w:val="center"/>
          </w:tcPr>
          <w:p w:rsidR="00164A19" w:rsidRPr="003147FD" w:rsidRDefault="00164A19" w:rsidP="00751967">
            <w:pPr>
              <w:jc w:val="center"/>
              <w:rPr>
                <w:b/>
                <w:sz w:val="18"/>
                <w:szCs w:val="18"/>
              </w:rPr>
            </w:pPr>
            <w:r w:rsidRPr="003147FD">
              <w:rPr>
                <w:b/>
                <w:sz w:val="18"/>
                <w:szCs w:val="18"/>
              </w:rPr>
              <w:t>Tarih</w:t>
            </w:r>
          </w:p>
        </w:tc>
      </w:tr>
      <w:tr w:rsidR="00AD2AB5" w:rsidRPr="003147FD" w:rsidTr="006448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0"/>
        </w:trPr>
        <w:tc>
          <w:tcPr>
            <w:tcW w:w="3369" w:type="dxa"/>
            <w:vAlign w:val="center"/>
          </w:tcPr>
          <w:p w:rsidR="00AD2AB5" w:rsidRPr="003147FD" w:rsidRDefault="00745EF0" w:rsidP="00751967">
            <w:pPr>
              <w:jc w:val="center"/>
              <w:rPr>
                <w:sz w:val="18"/>
                <w:szCs w:val="18"/>
              </w:rPr>
            </w:pPr>
            <w:r w:rsidRPr="003147FD">
              <w:rPr>
                <w:sz w:val="18"/>
                <w:szCs w:val="18"/>
              </w:rPr>
              <w:t>BİRLİKTE YAŞAMAK</w:t>
            </w:r>
          </w:p>
        </w:tc>
        <w:tc>
          <w:tcPr>
            <w:tcW w:w="4819" w:type="dxa"/>
            <w:vAlign w:val="center"/>
          </w:tcPr>
          <w:p w:rsidR="00745EF0" w:rsidRPr="003147FD" w:rsidRDefault="00745EF0" w:rsidP="00EE4B12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bCs/>
                <w:sz w:val="18"/>
                <w:szCs w:val="18"/>
              </w:rPr>
              <w:t xml:space="preserve">SB.5.1.1. </w:t>
            </w:r>
            <w:proofErr w:type="spellStart"/>
            <w:r w:rsidR="00B75532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F</w:t>
            </w:r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arklı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ülkelerdeki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akranlarının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yakın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çevrelerinde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okullarında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sınıﬂarında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dâhil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oldukları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gruplar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bu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gruplardaki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rollerine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ilişkin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bilgi</w:t>
            </w:r>
            <w:proofErr w:type="spellEnd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553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topla</w:t>
            </w:r>
            <w:r w:rsidR="00B75532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yabilme</w:t>
            </w:r>
            <w:proofErr w:type="spellEnd"/>
            <w:r w:rsidR="00B75532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B75532" w:rsidRPr="003147FD" w:rsidRDefault="00B75532" w:rsidP="00EE4B12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2-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Kendi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dâhil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olduğu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gruplar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rolleri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diğer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ülkelerdeki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grup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roller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karşılaştıra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bilme</w:t>
            </w:r>
            <w:proofErr w:type="spellEnd"/>
          </w:p>
          <w:p w:rsidR="00B75532" w:rsidRPr="003147FD" w:rsidRDefault="00B75532" w:rsidP="00EE4B12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3-</w:t>
            </w:r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Elde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edilen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bilgilerden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yola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çıkılarak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dâhil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olmak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istenen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özgün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grup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fikri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oluştur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B75532" w:rsidRPr="003147FD" w:rsidRDefault="00B75532" w:rsidP="00EE4B12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4-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Merak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edilen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ülkenin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kültürel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özelliklerine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yönelik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yapılacak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araştırma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sonucunda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ula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-</w:t>
            </w:r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şılan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görsellerle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kolaj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çalışması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hazırla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B75532" w:rsidRPr="003147FD" w:rsidRDefault="00B75532" w:rsidP="00EE4B12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5-</w:t>
            </w:r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Toplumsal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birliği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sürdürmek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amacıyla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yardımlaşma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dayanışmaya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yönelik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öneri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uygulanmak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üzere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ilgili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kurum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kuruluş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veya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STK’ye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sun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B75532" w:rsidRPr="003147FD" w:rsidRDefault="00B75532" w:rsidP="00EE4B12">
            <w:pPr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B17C7D" w:rsidRPr="003147FD" w:rsidRDefault="00B17C7D" w:rsidP="00D93A30">
            <w:pPr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bCs/>
                <w:sz w:val="18"/>
                <w:szCs w:val="18"/>
              </w:rPr>
              <w:t xml:space="preserve">a) </w:t>
            </w:r>
            <w:r w:rsidR="00B75532" w:rsidRPr="003147FD">
              <w:rPr>
                <w:bCs/>
                <w:sz w:val="18"/>
                <w:szCs w:val="18"/>
              </w:rPr>
              <w:t>Başka ülkelerdeki yaşıtlarının rollerini belirler.</w:t>
            </w:r>
          </w:p>
          <w:p w:rsidR="00B17C7D" w:rsidRPr="003147FD" w:rsidRDefault="00D93A30" w:rsidP="00B75532">
            <w:pPr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bCs/>
                <w:sz w:val="18"/>
                <w:szCs w:val="18"/>
              </w:rPr>
              <w:t>b</w:t>
            </w:r>
            <w:r w:rsidR="00B17C7D" w:rsidRPr="003147FD">
              <w:rPr>
                <w:bCs/>
                <w:sz w:val="18"/>
                <w:szCs w:val="18"/>
              </w:rPr>
              <w:t xml:space="preserve">) </w:t>
            </w:r>
            <w:r w:rsidR="00B75532" w:rsidRPr="003147FD">
              <w:rPr>
                <w:bCs/>
                <w:sz w:val="18"/>
                <w:szCs w:val="18"/>
              </w:rPr>
              <w:t>İçinde olmayı istediği özgün grupları belirler.</w:t>
            </w:r>
            <w:r w:rsidR="00AD2AB5" w:rsidRPr="003147FD">
              <w:rPr>
                <w:bCs/>
                <w:sz w:val="18"/>
                <w:szCs w:val="18"/>
              </w:rPr>
              <w:br/>
            </w:r>
            <w:r w:rsidRPr="003147FD">
              <w:rPr>
                <w:sz w:val="18"/>
                <w:szCs w:val="18"/>
              </w:rPr>
              <w:t>c</w:t>
            </w:r>
            <w:r w:rsidR="00B17C7D" w:rsidRPr="003147FD">
              <w:rPr>
                <w:sz w:val="18"/>
                <w:szCs w:val="18"/>
              </w:rPr>
              <w:t>) Toplu</w:t>
            </w:r>
            <w:r w:rsidRPr="003147FD">
              <w:rPr>
                <w:sz w:val="18"/>
                <w:szCs w:val="18"/>
              </w:rPr>
              <w:t xml:space="preserve">msal birliği sürdürmeye yönelik </w:t>
            </w:r>
            <w:r w:rsidR="00B17C7D" w:rsidRPr="003147FD">
              <w:rPr>
                <w:sz w:val="18"/>
                <w:szCs w:val="18"/>
              </w:rPr>
              <w:t>yardımlaşma ve dayanışma faaliyetlerini</w:t>
            </w:r>
            <w:r w:rsidRPr="003147FD">
              <w:rPr>
                <w:bCs/>
                <w:sz w:val="18"/>
                <w:szCs w:val="18"/>
              </w:rPr>
              <w:t xml:space="preserve"> </w:t>
            </w:r>
            <w:r w:rsidR="00B75532" w:rsidRPr="003147FD">
              <w:rPr>
                <w:sz w:val="18"/>
                <w:szCs w:val="18"/>
              </w:rPr>
              <w:t>belirler</w:t>
            </w:r>
            <w:r w:rsidR="00B17C7D" w:rsidRPr="003147FD">
              <w:rPr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:rsidR="006B7682" w:rsidRDefault="003B5353" w:rsidP="006B76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07</w:t>
            </w:r>
            <w:r w:rsidR="006B7682" w:rsidRPr="003147F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="006B7682" w:rsidRPr="003147FD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5</w:t>
            </w:r>
            <w:proofErr w:type="gramEnd"/>
          </w:p>
          <w:p w:rsidR="001865BC" w:rsidRPr="003147FD" w:rsidRDefault="00A04BFC" w:rsidP="006B76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28/10/2025</w:t>
            </w:r>
            <w:proofErr w:type="gramEnd"/>
          </w:p>
          <w:p w:rsidR="00AD2AB5" w:rsidRPr="003147FD" w:rsidRDefault="00AD2AB5" w:rsidP="006B76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D2AB5" w:rsidRPr="003147FD" w:rsidTr="00EE4B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93"/>
        </w:trPr>
        <w:tc>
          <w:tcPr>
            <w:tcW w:w="3369" w:type="dxa"/>
            <w:vAlign w:val="center"/>
          </w:tcPr>
          <w:p w:rsidR="00AD2AB5" w:rsidRPr="003147FD" w:rsidRDefault="006448C3" w:rsidP="006448C3">
            <w:pPr>
              <w:jc w:val="center"/>
              <w:rPr>
                <w:sz w:val="18"/>
                <w:szCs w:val="18"/>
              </w:rPr>
            </w:pPr>
            <w:r w:rsidRPr="003147FD">
              <w:rPr>
                <w:sz w:val="18"/>
                <w:szCs w:val="18"/>
              </w:rPr>
              <w:t xml:space="preserve">EVİMİZ DÜNYA </w:t>
            </w:r>
          </w:p>
        </w:tc>
        <w:tc>
          <w:tcPr>
            <w:tcW w:w="4819" w:type="dxa"/>
            <w:vAlign w:val="center"/>
          </w:tcPr>
          <w:p w:rsidR="00B75532" w:rsidRPr="003147FD" w:rsidRDefault="00745EF0" w:rsidP="00EE4B12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bCs/>
                <w:sz w:val="18"/>
                <w:szCs w:val="18"/>
              </w:rPr>
              <w:t xml:space="preserve">SB.5.2.1.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yaşadıkları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ilden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farklı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ilin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göreceli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konum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özelliklerini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yazılı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görsel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kaynaklarla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incele</w:t>
            </w:r>
            <w:r w:rsidR="00EE4B12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yebilme</w:t>
            </w:r>
            <w:proofErr w:type="spellEnd"/>
            <w:r w:rsidR="00EE4B12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EE4B12" w:rsidRPr="003147FD" w:rsidRDefault="00EE4B12" w:rsidP="00EE4B12">
            <w:pPr>
              <w:rPr>
                <w:bCs/>
                <w:sz w:val="18"/>
                <w:szCs w:val="18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2- B</w:t>
            </w:r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u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iki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ilin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benzer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farklı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özelliklerine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dair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yazılı</w:t>
            </w:r>
            <w:proofErr w:type="spellEnd"/>
            <w:proofErr w:type="gram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,</w:t>
            </w:r>
            <w:proofErr w:type="gram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görsel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veya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dijital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ürün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oluştu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rabilme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AD2AB5" w:rsidRPr="003147FD" w:rsidRDefault="00AD2AB5" w:rsidP="00EE4B12">
            <w:pPr>
              <w:rPr>
                <w:bCs/>
                <w:sz w:val="18"/>
                <w:szCs w:val="18"/>
              </w:rPr>
            </w:pPr>
          </w:p>
          <w:p w:rsidR="00EE4B12" w:rsidRPr="003147FD" w:rsidRDefault="00EE4B12" w:rsidP="00EE4B12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bCs/>
                <w:sz w:val="18"/>
                <w:szCs w:val="18"/>
              </w:rPr>
              <w:t>3-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Mevcut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verilerden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yola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çıkılarak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yaşadıkları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ilde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gelecekte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doğal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beşerî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çevrede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meydana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gelebilecek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değişimlerle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ilgili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öngörülere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dayalı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rapor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oluş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-</w:t>
            </w:r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tur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EE4B12" w:rsidRPr="003147FD" w:rsidRDefault="00EE4B12" w:rsidP="00EE4B12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4-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</w:t>
            </w:r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aşadıkları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ilde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afetlerle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ilgili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faaliyetler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gösteren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resmî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kurum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sivil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toplum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kuruluşlarının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çalışmalarını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araştır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EE4B12" w:rsidRPr="003147FD" w:rsidRDefault="00EE4B12" w:rsidP="00EE4B12">
            <w:pPr>
              <w:rPr>
                <w:bCs/>
                <w:sz w:val="18"/>
                <w:szCs w:val="18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5-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</w:t>
            </w:r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eniz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sınırımız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olan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komşu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devletlerden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birini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seçerek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bu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ülkeye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dair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merak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ettiklerini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araştırmaları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araştırma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sonuçlarına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ilişkin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yazılı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görsel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ürün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oluşturabilme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</w:r>
          </w:p>
        </w:tc>
        <w:tc>
          <w:tcPr>
            <w:tcW w:w="4111" w:type="dxa"/>
            <w:vAlign w:val="center"/>
          </w:tcPr>
          <w:p w:rsidR="003147FD" w:rsidRPr="003147FD" w:rsidRDefault="003147FD" w:rsidP="003147FD">
            <w:pPr>
              <w:pStyle w:val="ListeParagraf"/>
              <w:numPr>
                <w:ilvl w:val="0"/>
                <w:numId w:val="2"/>
              </w:numPr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bCs/>
                <w:sz w:val="18"/>
                <w:szCs w:val="18"/>
              </w:rPr>
              <w:t>Farklı illerin göreceli konumunu belirler</w:t>
            </w:r>
          </w:p>
          <w:p w:rsidR="003147FD" w:rsidRDefault="003147FD" w:rsidP="003147FD">
            <w:pPr>
              <w:pStyle w:val="ListeParagraf"/>
              <w:numPr>
                <w:ilvl w:val="0"/>
                <w:numId w:val="2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İlinde meydana gelebilecek değişimleri belirler.</w:t>
            </w:r>
          </w:p>
          <w:p w:rsidR="003147FD" w:rsidRDefault="003147FD" w:rsidP="003147FD">
            <w:pPr>
              <w:pStyle w:val="ListeParagraf"/>
              <w:numPr>
                <w:ilvl w:val="0"/>
                <w:numId w:val="2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İlinde meydana gelebilecek afetlerle ilgili çalışma yapan kurumlar hakkında bilgi sahibi olur.</w:t>
            </w:r>
          </w:p>
          <w:p w:rsidR="003147FD" w:rsidRDefault="003147FD" w:rsidP="003147FD">
            <w:pPr>
              <w:pStyle w:val="ListeParagraf"/>
              <w:numPr>
                <w:ilvl w:val="0"/>
                <w:numId w:val="2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Komşu devletlerle ilgili bilgi sahibi olur.</w:t>
            </w:r>
          </w:p>
          <w:p w:rsidR="003147FD" w:rsidRPr="003147FD" w:rsidRDefault="003147FD" w:rsidP="003147FD">
            <w:pPr>
              <w:pStyle w:val="ListeParagraf"/>
              <w:jc w:val="both"/>
              <w:rPr>
                <w:bCs/>
                <w:sz w:val="18"/>
                <w:szCs w:val="18"/>
              </w:rPr>
            </w:pPr>
          </w:p>
          <w:p w:rsidR="00AD2AB5" w:rsidRPr="003147FD" w:rsidRDefault="00AD2AB5" w:rsidP="00D93A30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9" w:type="dxa"/>
          </w:tcPr>
          <w:p w:rsidR="006B7682" w:rsidRDefault="00457018" w:rsidP="006B76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04</w:t>
            </w:r>
            <w:r w:rsidR="006B7682" w:rsidRPr="003147FD">
              <w:rPr>
                <w:sz w:val="18"/>
                <w:szCs w:val="18"/>
              </w:rPr>
              <w:t>/1</w:t>
            </w:r>
            <w:r w:rsidR="001D74E0">
              <w:rPr>
                <w:sz w:val="18"/>
                <w:szCs w:val="18"/>
              </w:rPr>
              <w:t>1</w:t>
            </w:r>
            <w:r w:rsidR="006B7682" w:rsidRPr="003147FD">
              <w:rPr>
                <w:sz w:val="18"/>
                <w:szCs w:val="18"/>
              </w:rPr>
              <w:t>/202</w:t>
            </w:r>
            <w:r w:rsidR="00796BB0">
              <w:rPr>
                <w:sz w:val="18"/>
                <w:szCs w:val="18"/>
              </w:rPr>
              <w:t>5</w:t>
            </w:r>
            <w:proofErr w:type="gramEnd"/>
          </w:p>
          <w:p w:rsidR="00F11850" w:rsidRPr="003147FD" w:rsidRDefault="00F11850" w:rsidP="006B76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25</w:t>
            </w:r>
            <w:r w:rsidR="000E0163">
              <w:rPr>
                <w:sz w:val="18"/>
                <w:szCs w:val="18"/>
              </w:rPr>
              <w:t>/11/2025</w:t>
            </w:r>
            <w:proofErr w:type="gramEnd"/>
          </w:p>
          <w:p w:rsidR="00AD2AB5" w:rsidRPr="003147FD" w:rsidRDefault="00AD2AB5" w:rsidP="00BE581D">
            <w:pPr>
              <w:rPr>
                <w:b/>
                <w:sz w:val="18"/>
                <w:szCs w:val="18"/>
              </w:rPr>
            </w:pPr>
          </w:p>
        </w:tc>
      </w:tr>
      <w:tr w:rsidR="00AD2AB5" w:rsidRPr="003147FD" w:rsidTr="006448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380"/>
        </w:trPr>
        <w:tc>
          <w:tcPr>
            <w:tcW w:w="3369" w:type="dxa"/>
            <w:tcBorders>
              <w:bottom w:val="single" w:sz="6" w:space="0" w:color="auto"/>
            </w:tcBorders>
            <w:vAlign w:val="center"/>
          </w:tcPr>
          <w:p w:rsidR="00AD2AB5" w:rsidRPr="003147FD" w:rsidRDefault="006448C3" w:rsidP="00751967">
            <w:pPr>
              <w:tabs>
                <w:tab w:val="left" w:pos="2520"/>
              </w:tabs>
              <w:jc w:val="center"/>
              <w:rPr>
                <w:sz w:val="18"/>
                <w:szCs w:val="18"/>
              </w:rPr>
            </w:pPr>
            <w:r w:rsidRPr="003147FD">
              <w:rPr>
                <w:sz w:val="18"/>
                <w:szCs w:val="18"/>
              </w:rPr>
              <w:lastRenderedPageBreak/>
              <w:t>ORTAK MİRASIMIZ</w:t>
            </w:r>
          </w:p>
        </w:tc>
        <w:tc>
          <w:tcPr>
            <w:tcW w:w="4819" w:type="dxa"/>
            <w:tcBorders>
              <w:bottom w:val="single" w:sz="6" w:space="0" w:color="auto"/>
            </w:tcBorders>
            <w:vAlign w:val="center"/>
          </w:tcPr>
          <w:p w:rsidR="00EE4B12" w:rsidRPr="003147FD" w:rsidRDefault="00745EF0" w:rsidP="00EE4B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bCs/>
                <w:sz w:val="18"/>
                <w:szCs w:val="18"/>
              </w:rPr>
              <w:t xml:space="preserve">SB.5.3.1.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Anadolu’daki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ilk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yerleşim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yerlerine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ait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ören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yeri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müze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sanal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müze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gezileri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yaparak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elde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ettikleri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bilgi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deneyimlerini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sınıfta</w:t>
            </w:r>
            <w:proofErr w:type="spellEnd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E4B12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paylaş</w:t>
            </w:r>
            <w:r w:rsidR="00EE4B12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abilme</w:t>
            </w:r>
            <w:proofErr w:type="spellEnd"/>
            <w:r w:rsidR="00EE4B12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EE4B12" w:rsidRPr="003147FD" w:rsidRDefault="00EE4B12" w:rsidP="00EE4B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2-</w:t>
            </w:r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“UNESCO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Kültür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Mirası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Listesi”nde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bulunan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tarihî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alanlara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ilişkin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Anadolu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Kültür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Yolu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Haritası</w:t>
            </w:r>
            <w:proofErr w:type="spellEnd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hazırla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AD2AB5" w:rsidRPr="003147FD" w:rsidRDefault="00EE4B12" w:rsidP="00D93A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3-</w:t>
            </w:r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ilk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yerleşim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yerlerinin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yapı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tiplerinden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hareketle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dönem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mimarisine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yönelik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yapı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modeli</w:t>
            </w:r>
            <w:proofErr w:type="spellEnd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293" w:rsidRPr="00AC533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tasarla</w:t>
            </w:r>
            <w:r w:rsidR="00847293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yabilme</w:t>
            </w:r>
            <w:proofErr w:type="spellEnd"/>
            <w:r w:rsidR="00847293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847293" w:rsidRPr="003147FD" w:rsidRDefault="00847293" w:rsidP="00D93A3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:rsidR="003147FD" w:rsidRPr="003147FD" w:rsidRDefault="003147FD" w:rsidP="003147FD">
            <w:pPr>
              <w:pStyle w:val="ListeParagraf"/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bCs/>
                <w:sz w:val="18"/>
                <w:szCs w:val="18"/>
              </w:rPr>
              <w:t xml:space="preserve">Anadolu medeniyetleriyle ilgili bilgi toplar ve </w:t>
            </w:r>
            <w:r>
              <w:rPr>
                <w:bCs/>
                <w:sz w:val="18"/>
                <w:szCs w:val="18"/>
              </w:rPr>
              <w:t>s</w:t>
            </w:r>
            <w:r w:rsidRPr="003147FD">
              <w:rPr>
                <w:bCs/>
                <w:sz w:val="18"/>
                <w:szCs w:val="18"/>
              </w:rPr>
              <w:t>unar.</w:t>
            </w:r>
          </w:p>
          <w:p w:rsidR="003147FD" w:rsidRDefault="003147FD" w:rsidP="003147FD">
            <w:pPr>
              <w:pStyle w:val="ListeParagraf"/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Anadolu’daki UNESCO kültür mirası ürünlerini bilir.</w:t>
            </w:r>
          </w:p>
          <w:p w:rsidR="003147FD" w:rsidRPr="003147FD" w:rsidRDefault="003147FD" w:rsidP="003147FD">
            <w:pPr>
              <w:pStyle w:val="ListeParagraf"/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Anadolu ilk yerleşimlerinin mimari özelliklerini bilir.</w:t>
            </w:r>
          </w:p>
          <w:p w:rsidR="00AD2AB5" w:rsidRPr="003147FD" w:rsidRDefault="00AD2AB5" w:rsidP="00D93A3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9" w:type="dxa"/>
          </w:tcPr>
          <w:p w:rsidR="00B23C67" w:rsidRDefault="005930E3" w:rsidP="00593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02</w:t>
            </w:r>
            <w:r w:rsidR="006B7682" w:rsidRPr="003147FD">
              <w:rPr>
                <w:sz w:val="18"/>
                <w:szCs w:val="18"/>
              </w:rPr>
              <w:t>/</w:t>
            </w:r>
            <w:r w:rsidR="00B23C6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="00B23C67">
              <w:rPr>
                <w:sz w:val="18"/>
                <w:szCs w:val="18"/>
              </w:rPr>
              <w:t>/</w:t>
            </w:r>
            <w:r w:rsidR="006B7682" w:rsidRPr="003147FD">
              <w:rPr>
                <w:sz w:val="18"/>
                <w:szCs w:val="18"/>
              </w:rPr>
              <w:t>/202</w:t>
            </w:r>
            <w:r w:rsidR="00B23C67">
              <w:rPr>
                <w:sz w:val="18"/>
                <w:szCs w:val="18"/>
              </w:rPr>
              <w:t>5</w:t>
            </w:r>
            <w:r w:rsidR="006B7682" w:rsidRPr="003147FD">
              <w:rPr>
                <w:sz w:val="18"/>
                <w:szCs w:val="18"/>
              </w:rPr>
              <w:t xml:space="preserve"> </w:t>
            </w:r>
          </w:p>
          <w:p w:rsidR="00AD2AB5" w:rsidRPr="003147FD" w:rsidRDefault="00E8068E" w:rsidP="00E8068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30/12/2025</w:t>
            </w:r>
            <w:proofErr w:type="gramEnd"/>
          </w:p>
        </w:tc>
      </w:tr>
      <w:tr w:rsidR="00AD2AB5" w:rsidRPr="003147FD" w:rsidTr="006448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3369" w:type="dxa"/>
            <w:vAlign w:val="center"/>
          </w:tcPr>
          <w:p w:rsidR="00AD2AB5" w:rsidRPr="003147FD" w:rsidRDefault="006448C3" w:rsidP="00751967">
            <w:pPr>
              <w:tabs>
                <w:tab w:val="left" w:pos="2520"/>
              </w:tabs>
              <w:jc w:val="center"/>
              <w:rPr>
                <w:sz w:val="18"/>
                <w:szCs w:val="18"/>
              </w:rPr>
            </w:pPr>
            <w:r w:rsidRPr="003147FD">
              <w:rPr>
                <w:sz w:val="18"/>
                <w:szCs w:val="18"/>
              </w:rPr>
              <w:t>YAŞAYAN DEMOKRASİMİZ</w:t>
            </w:r>
          </w:p>
        </w:tc>
        <w:tc>
          <w:tcPr>
            <w:tcW w:w="4819" w:type="dxa"/>
            <w:vAlign w:val="center"/>
          </w:tcPr>
          <w:p w:rsidR="00AD2AB5" w:rsidRPr="003147FD" w:rsidRDefault="00847293" w:rsidP="00D93A3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S.B.5.4-1-</w:t>
            </w:r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Evde,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okulda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ülkede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demokrasiye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yönelik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yaratıcı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drama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etkinlikleri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yapabilme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847293" w:rsidRPr="003147FD" w:rsidRDefault="00847293" w:rsidP="00D93A3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2-</w:t>
            </w:r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cumhuriyetin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temel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nit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eliklerinden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biriyle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ilgili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ağ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günlüğü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yazısı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hazırla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847293" w:rsidRPr="003147FD" w:rsidRDefault="00847293" w:rsidP="00D93A3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3-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Aktif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pasif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duyarlı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duyarsız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vatandaş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ilgili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rol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kartları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ben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kimim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nesi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var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gibi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eğitsel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oyunlar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hazırlayabilme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847293" w:rsidRPr="003147FD" w:rsidRDefault="00847293" w:rsidP="00847293">
            <w:pPr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4-D</w:t>
            </w:r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üşünce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ifade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özgürlüğü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özel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hayatın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gizliliği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seçme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seçilme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hakkı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eğitim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öğretim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hakkı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gibi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toplumsal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hayattaki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haklarla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ilgili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kartlar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oluştur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111" w:type="dxa"/>
            <w:vAlign w:val="center"/>
          </w:tcPr>
          <w:p w:rsidR="00AD2AB5" w:rsidRPr="003147FD" w:rsidRDefault="003147FD" w:rsidP="003147FD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bCs/>
                <w:sz w:val="18"/>
                <w:szCs w:val="18"/>
              </w:rPr>
              <w:t>Demokrasiye ait yaratıcı fikirler sunar.</w:t>
            </w:r>
          </w:p>
          <w:p w:rsidR="003147FD" w:rsidRDefault="003147FD" w:rsidP="003147FD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Demokrasiyle ilgili ağ günlüğü hazırlar</w:t>
            </w:r>
          </w:p>
          <w:p w:rsidR="003147FD" w:rsidRDefault="00D57FAC" w:rsidP="003147FD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Vatandaş modellerine göre rol kartları hazırlar.</w:t>
            </w:r>
          </w:p>
          <w:p w:rsidR="00D57FAC" w:rsidRPr="003147FD" w:rsidRDefault="00D57FAC" w:rsidP="003147FD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Toplumsal hayattaki vatandaş rollerine ilişkin rol kartları hazırlar</w:t>
            </w:r>
          </w:p>
        </w:tc>
        <w:tc>
          <w:tcPr>
            <w:tcW w:w="1849" w:type="dxa"/>
            <w:vAlign w:val="center"/>
          </w:tcPr>
          <w:p w:rsidR="006B7682" w:rsidRPr="003147FD" w:rsidRDefault="00B65463" w:rsidP="006B7682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04</w:t>
            </w:r>
            <w:r w:rsidR="006B7682" w:rsidRPr="003147FD">
              <w:rPr>
                <w:sz w:val="18"/>
                <w:szCs w:val="18"/>
              </w:rPr>
              <w:t>/</w:t>
            </w:r>
            <w:r w:rsidR="0093611C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/</w:t>
            </w:r>
            <w:r w:rsidR="006B7682" w:rsidRPr="003147FD">
              <w:rPr>
                <w:sz w:val="18"/>
                <w:szCs w:val="18"/>
              </w:rPr>
              <w:t>2025</w:t>
            </w:r>
            <w:proofErr w:type="gramEnd"/>
          </w:p>
          <w:p w:rsidR="00AD2AB5" w:rsidRPr="003147FD" w:rsidRDefault="00AD2AB5" w:rsidP="006B7682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</w:tr>
      <w:tr w:rsidR="00AD2AB5" w:rsidRPr="003147FD" w:rsidTr="006448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35"/>
        </w:trPr>
        <w:tc>
          <w:tcPr>
            <w:tcW w:w="3369" w:type="dxa"/>
            <w:vAlign w:val="center"/>
          </w:tcPr>
          <w:p w:rsidR="00AD2AB5" w:rsidRPr="003147FD" w:rsidRDefault="00745EF0" w:rsidP="00751967">
            <w:pPr>
              <w:tabs>
                <w:tab w:val="left" w:pos="2520"/>
              </w:tabs>
              <w:jc w:val="center"/>
              <w:rPr>
                <w:sz w:val="18"/>
                <w:szCs w:val="18"/>
              </w:rPr>
            </w:pPr>
            <w:r w:rsidRPr="003147FD">
              <w:rPr>
                <w:sz w:val="18"/>
                <w:szCs w:val="18"/>
              </w:rPr>
              <w:t>HAYATIMIZDAKİ EKONOMİ</w:t>
            </w:r>
          </w:p>
        </w:tc>
        <w:tc>
          <w:tcPr>
            <w:tcW w:w="4819" w:type="dxa"/>
            <w:vAlign w:val="center"/>
          </w:tcPr>
          <w:p w:rsidR="00AD2AB5" w:rsidRPr="003147FD" w:rsidRDefault="006448C3" w:rsidP="00470D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bCs/>
                <w:sz w:val="18"/>
                <w:szCs w:val="18"/>
              </w:rPr>
              <w:t>SB.5.5.1</w:t>
            </w:r>
            <w:r w:rsidR="00470D06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Aile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üyeleri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veya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okul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içinde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diğer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öğrencilerle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kaynakların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etkili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kullanımına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yönelik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röportaj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çalışması</w:t>
            </w:r>
            <w:proofErr w:type="spellEnd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0D06"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yap</w:t>
            </w:r>
            <w:r w:rsidR="00470D06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abilme</w:t>
            </w:r>
            <w:proofErr w:type="spellEnd"/>
            <w:r w:rsidR="00470D06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E15FE1" w:rsidRPr="003147FD" w:rsidRDefault="00E15FE1" w:rsidP="00E15F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2-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</w:t>
            </w:r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ireysel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olarak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hazırladıkları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bütçe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planlarından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yola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çıkarak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ailelerinin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aylık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bütçe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planlamasını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yap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E15FE1" w:rsidRPr="003147FD" w:rsidRDefault="00E15FE1" w:rsidP="00E15FE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3-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</w:t>
            </w:r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akın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çevrelerindeki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kaynaklardan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hareketle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yaşadıkları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yerin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ülke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ekonomisinin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kalkınmasına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yönelik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proje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önerisinde</w:t>
            </w:r>
            <w:proofErr w:type="spellEnd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2DA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bulun</w:t>
            </w: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111" w:type="dxa"/>
            <w:vAlign w:val="center"/>
          </w:tcPr>
          <w:p w:rsidR="00677C0D" w:rsidRPr="003147FD" w:rsidRDefault="00677C0D" w:rsidP="00D93A3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bCs/>
                <w:sz w:val="18"/>
                <w:szCs w:val="18"/>
              </w:rPr>
              <w:t>a) Kaynakları verimli kullanmanın doğa ve insanlar üzerindeki etkisini farklı kaynaklar</w:t>
            </w:r>
            <w:r w:rsidR="00D93A30" w:rsidRPr="003147FD">
              <w:rPr>
                <w:bCs/>
                <w:sz w:val="18"/>
                <w:szCs w:val="18"/>
              </w:rPr>
              <w:t xml:space="preserve"> </w:t>
            </w:r>
            <w:r w:rsidRPr="003147FD">
              <w:rPr>
                <w:bCs/>
                <w:sz w:val="18"/>
                <w:szCs w:val="18"/>
              </w:rPr>
              <w:t xml:space="preserve">üzerinden inceler. </w:t>
            </w:r>
          </w:p>
          <w:p w:rsidR="00677C0D" w:rsidRPr="003147FD" w:rsidRDefault="00D93A30" w:rsidP="00D93A3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bCs/>
                <w:sz w:val="18"/>
                <w:szCs w:val="18"/>
              </w:rPr>
              <w:t>b</w:t>
            </w:r>
            <w:r w:rsidR="00677C0D" w:rsidRPr="003147FD">
              <w:rPr>
                <w:bCs/>
                <w:sz w:val="18"/>
                <w:szCs w:val="18"/>
              </w:rPr>
              <w:t xml:space="preserve">) İhtiyaç ve isteklerini karşılamaya yönelik bütçe </w:t>
            </w:r>
            <w:r w:rsidR="00D57FAC">
              <w:rPr>
                <w:bCs/>
                <w:sz w:val="18"/>
                <w:szCs w:val="18"/>
              </w:rPr>
              <w:t>hazırlar.</w:t>
            </w:r>
          </w:p>
          <w:p w:rsidR="00AD2AB5" w:rsidRPr="003147FD" w:rsidRDefault="00D93A30" w:rsidP="00D57FA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bCs/>
                <w:sz w:val="18"/>
                <w:szCs w:val="18"/>
              </w:rPr>
              <w:t>c</w:t>
            </w:r>
            <w:r w:rsidR="00677C0D" w:rsidRPr="003147FD">
              <w:rPr>
                <w:bCs/>
                <w:sz w:val="18"/>
                <w:szCs w:val="18"/>
              </w:rPr>
              <w:t xml:space="preserve">) Yaşadığı ildeki ekonomik faaliyetleri </w:t>
            </w:r>
            <w:r w:rsidR="00D57FAC">
              <w:rPr>
                <w:bCs/>
                <w:sz w:val="18"/>
                <w:szCs w:val="18"/>
              </w:rPr>
              <w:t>inceler</w:t>
            </w:r>
            <w:r w:rsidR="00677C0D" w:rsidRPr="003147FD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49" w:type="dxa"/>
            <w:vAlign w:val="center"/>
          </w:tcPr>
          <w:p w:rsidR="00EE526D" w:rsidRPr="003147FD" w:rsidRDefault="00CA596A" w:rsidP="00EE526D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</w:t>
            </w:r>
            <w:r w:rsidR="00EE526D" w:rsidRPr="003147F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11</w:t>
            </w:r>
            <w:r w:rsidR="00EE526D" w:rsidRPr="003147FD">
              <w:rPr>
                <w:sz w:val="18"/>
                <w:szCs w:val="18"/>
              </w:rPr>
              <w:t>/2025</w:t>
            </w:r>
            <w:proofErr w:type="gramEnd"/>
          </w:p>
          <w:p w:rsidR="00AD2AB5" w:rsidRPr="003147FD" w:rsidRDefault="00EE526D" w:rsidP="00EE526D">
            <w:pPr>
              <w:pStyle w:val="AralkYok"/>
              <w:jc w:val="center"/>
              <w:rPr>
                <w:sz w:val="18"/>
                <w:szCs w:val="18"/>
              </w:rPr>
            </w:pPr>
            <w:r w:rsidRPr="003147FD">
              <w:rPr>
                <w:sz w:val="18"/>
                <w:szCs w:val="18"/>
              </w:rPr>
              <w:t xml:space="preserve">      </w:t>
            </w:r>
          </w:p>
        </w:tc>
      </w:tr>
      <w:tr w:rsidR="006448C3" w:rsidRPr="003147FD" w:rsidTr="006448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410"/>
        </w:trPr>
        <w:tc>
          <w:tcPr>
            <w:tcW w:w="3369" w:type="dxa"/>
            <w:vAlign w:val="center"/>
          </w:tcPr>
          <w:p w:rsidR="006448C3" w:rsidRPr="003147FD" w:rsidRDefault="006448C3" w:rsidP="006448C3">
            <w:pPr>
              <w:rPr>
                <w:sz w:val="18"/>
                <w:szCs w:val="18"/>
              </w:rPr>
            </w:pPr>
            <w:r w:rsidRPr="003147FD">
              <w:rPr>
                <w:sz w:val="18"/>
                <w:szCs w:val="18"/>
              </w:rPr>
              <w:t>TEKNOLOJİ VE SOSYAL BİLİMLER</w:t>
            </w:r>
          </w:p>
          <w:p w:rsidR="006448C3" w:rsidRPr="003147FD" w:rsidRDefault="006448C3" w:rsidP="00751967">
            <w:pPr>
              <w:tabs>
                <w:tab w:val="left" w:pos="25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3147FD" w:rsidRPr="003147FD" w:rsidRDefault="006448C3" w:rsidP="003147F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147FD">
              <w:rPr>
                <w:bCs/>
                <w:sz w:val="18"/>
                <w:szCs w:val="18"/>
              </w:rPr>
              <w:t>SB.5.6.1.</w:t>
            </w:r>
            <w:r w:rsidR="003147FD" w:rsidRPr="003147F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insanların</w:t>
            </w:r>
            <w:proofErr w:type="spellEnd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hayatını</w:t>
            </w:r>
            <w:proofErr w:type="spellEnd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kolaylaştıracak</w:t>
            </w:r>
            <w:proofErr w:type="spellEnd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ürün</w:t>
            </w:r>
            <w:proofErr w:type="spellEnd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tasarlayarak</w:t>
            </w:r>
            <w:proofErr w:type="spellEnd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sınıfa</w:t>
            </w:r>
            <w:proofErr w:type="spellEnd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47FD"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sun</w:t>
            </w:r>
            <w:r w:rsidR="003147FD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abilme</w:t>
            </w:r>
            <w:proofErr w:type="spellEnd"/>
            <w:r w:rsidR="003147FD"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  <w:p w:rsidR="006448C3" w:rsidRPr="003147FD" w:rsidRDefault="003147FD" w:rsidP="003147FD">
            <w:pPr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2-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</w:t>
            </w:r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eknolojik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ürünleri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bilinçli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kullanmanın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önemine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yönelik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araştırma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yapmaları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bu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araştırmayı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sınıfta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sözlü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olarak</w:t>
            </w:r>
            <w:proofErr w:type="spellEnd"/>
            <w:r w:rsidRPr="00B11B0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sunabilme</w:t>
            </w:r>
            <w:proofErr w:type="spellEnd"/>
            <w:r w:rsidRPr="003147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111" w:type="dxa"/>
            <w:vAlign w:val="center"/>
          </w:tcPr>
          <w:p w:rsidR="006448C3" w:rsidRPr="003147FD" w:rsidRDefault="00677C0D" w:rsidP="00D93A30">
            <w:pPr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bCs/>
                <w:sz w:val="18"/>
                <w:szCs w:val="18"/>
              </w:rPr>
              <w:t>a) Teknolojik gelişmelerin toplum hayatına etkileri hakkında gerekçeler sunar.</w:t>
            </w:r>
          </w:p>
          <w:p w:rsidR="00677C0D" w:rsidRPr="003147FD" w:rsidRDefault="00D93A30" w:rsidP="00D57FAC">
            <w:pPr>
              <w:jc w:val="both"/>
              <w:rPr>
                <w:bCs/>
                <w:sz w:val="18"/>
                <w:szCs w:val="18"/>
              </w:rPr>
            </w:pPr>
            <w:r w:rsidRPr="003147FD">
              <w:rPr>
                <w:bCs/>
                <w:sz w:val="18"/>
                <w:szCs w:val="18"/>
              </w:rPr>
              <w:t>b</w:t>
            </w:r>
            <w:r w:rsidR="00677C0D" w:rsidRPr="003147FD">
              <w:rPr>
                <w:bCs/>
                <w:sz w:val="18"/>
                <w:szCs w:val="18"/>
              </w:rPr>
              <w:t xml:space="preserve">) Teknolojik ürünlerin </w:t>
            </w:r>
            <w:r w:rsidR="00D57FAC">
              <w:rPr>
                <w:bCs/>
                <w:sz w:val="18"/>
                <w:szCs w:val="18"/>
              </w:rPr>
              <w:t>sunumunu yapar</w:t>
            </w:r>
            <w:proofErr w:type="gramStart"/>
            <w:r w:rsidR="00D57FAC">
              <w:rPr>
                <w:bCs/>
                <w:sz w:val="18"/>
                <w:szCs w:val="18"/>
              </w:rPr>
              <w:t>.</w:t>
            </w:r>
            <w:r w:rsidR="00677C0D" w:rsidRPr="003147FD">
              <w:rPr>
                <w:b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1849" w:type="dxa"/>
            <w:vAlign w:val="center"/>
          </w:tcPr>
          <w:p w:rsidR="00EE526D" w:rsidRPr="003147FD" w:rsidRDefault="00EE526D" w:rsidP="00EE526D">
            <w:pPr>
              <w:pStyle w:val="AralkYok"/>
              <w:jc w:val="center"/>
              <w:rPr>
                <w:sz w:val="18"/>
                <w:szCs w:val="18"/>
              </w:rPr>
            </w:pPr>
          </w:p>
          <w:p w:rsidR="006448C3" w:rsidRPr="003147FD" w:rsidRDefault="00EE526D" w:rsidP="00EE526D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3147FD">
              <w:rPr>
                <w:sz w:val="18"/>
                <w:szCs w:val="18"/>
              </w:rPr>
              <w:t>20/06/2025</w:t>
            </w:r>
            <w:proofErr w:type="gramEnd"/>
          </w:p>
        </w:tc>
      </w:tr>
    </w:tbl>
    <w:p w:rsidR="00164A19" w:rsidRPr="003147FD" w:rsidRDefault="00164A19" w:rsidP="00716897">
      <w:pPr>
        <w:jc w:val="center"/>
        <w:rPr>
          <w:b/>
          <w:sz w:val="18"/>
          <w:szCs w:val="18"/>
        </w:rPr>
      </w:pPr>
    </w:p>
    <w:p w:rsidR="00424479" w:rsidRPr="003147FD" w:rsidRDefault="00424479" w:rsidP="00424479">
      <w:pPr>
        <w:rPr>
          <w:sz w:val="18"/>
          <w:szCs w:val="18"/>
        </w:rPr>
      </w:pPr>
    </w:p>
    <w:p w:rsidR="00EE526D" w:rsidRPr="003147FD" w:rsidRDefault="00EE526D" w:rsidP="00EE526D">
      <w:pPr>
        <w:tabs>
          <w:tab w:val="left" w:pos="2460"/>
        </w:tabs>
        <w:spacing w:line="0" w:lineRule="atLeast"/>
        <w:rPr>
          <w:rFonts w:cs="Arial"/>
          <w:b/>
          <w:sz w:val="18"/>
          <w:szCs w:val="18"/>
        </w:rPr>
      </w:pPr>
    </w:p>
    <w:p w:rsidR="00EE526D" w:rsidRPr="003147FD" w:rsidRDefault="00EE526D" w:rsidP="00EE526D">
      <w:pPr>
        <w:tabs>
          <w:tab w:val="left" w:pos="2460"/>
        </w:tabs>
        <w:spacing w:line="0" w:lineRule="atLeast"/>
        <w:rPr>
          <w:rFonts w:cs="Arial"/>
          <w:b/>
          <w:sz w:val="18"/>
          <w:szCs w:val="18"/>
        </w:rPr>
      </w:pPr>
    </w:p>
    <w:p w:rsidR="00EE526D" w:rsidRPr="003147FD" w:rsidRDefault="00EE526D" w:rsidP="00EE526D">
      <w:pPr>
        <w:tabs>
          <w:tab w:val="left" w:pos="2460"/>
        </w:tabs>
        <w:spacing w:line="0" w:lineRule="atLeast"/>
        <w:rPr>
          <w:rFonts w:cs="Arial"/>
          <w:sz w:val="18"/>
          <w:szCs w:val="18"/>
        </w:rPr>
      </w:pPr>
      <w:r w:rsidRPr="003147FD">
        <w:rPr>
          <w:rFonts w:cs="Arial"/>
          <w:b/>
          <w:sz w:val="18"/>
          <w:szCs w:val="18"/>
        </w:rPr>
        <w:t xml:space="preserve">         </w:t>
      </w:r>
      <w:r w:rsidR="00383DC3">
        <w:rPr>
          <w:rFonts w:cs="Arial"/>
          <w:b/>
          <w:sz w:val="18"/>
          <w:szCs w:val="18"/>
        </w:rPr>
        <w:t xml:space="preserve">Nurgül ÇINAR </w:t>
      </w:r>
    </w:p>
    <w:p w:rsidR="00EE526D" w:rsidRPr="003147FD" w:rsidRDefault="00EE526D" w:rsidP="00EE526D">
      <w:pPr>
        <w:tabs>
          <w:tab w:val="left" w:pos="2460"/>
        </w:tabs>
        <w:spacing w:line="0" w:lineRule="atLeast"/>
        <w:rPr>
          <w:rFonts w:cs="Arial"/>
          <w:b/>
          <w:sz w:val="18"/>
          <w:szCs w:val="18"/>
        </w:rPr>
      </w:pPr>
      <w:r w:rsidRPr="003147FD">
        <w:rPr>
          <w:rFonts w:cs="Arial"/>
          <w:b/>
          <w:sz w:val="18"/>
          <w:szCs w:val="18"/>
        </w:rPr>
        <w:t>Sosyal Bilgiler Öğretmeni</w:t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  <w:t xml:space="preserve">                                                                                                                    </w:t>
      </w:r>
    </w:p>
    <w:p w:rsidR="00EE526D" w:rsidRPr="003147FD" w:rsidRDefault="00EE526D" w:rsidP="00EE526D">
      <w:pPr>
        <w:tabs>
          <w:tab w:val="left" w:pos="2460"/>
        </w:tabs>
        <w:spacing w:line="0" w:lineRule="atLeast"/>
        <w:rPr>
          <w:rFonts w:cs="Arial"/>
          <w:sz w:val="18"/>
          <w:szCs w:val="18"/>
        </w:rPr>
      </w:pP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  <w:t xml:space="preserve"> </w:t>
      </w:r>
      <w:r w:rsidRPr="003147FD">
        <w:rPr>
          <w:rFonts w:cs="Arial"/>
          <w:sz w:val="18"/>
          <w:szCs w:val="18"/>
        </w:rPr>
        <w:t>Uygundur</w:t>
      </w:r>
    </w:p>
    <w:p w:rsidR="00EE526D" w:rsidRPr="003147FD" w:rsidRDefault="00EE526D" w:rsidP="00EE526D">
      <w:pPr>
        <w:tabs>
          <w:tab w:val="left" w:pos="5988"/>
        </w:tabs>
        <w:spacing w:line="0" w:lineRule="atLeast"/>
        <w:rPr>
          <w:rFonts w:cs="Arial"/>
          <w:sz w:val="18"/>
          <w:szCs w:val="18"/>
        </w:rPr>
      </w:pP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="005733C7">
        <w:rPr>
          <w:rFonts w:cs="Arial"/>
          <w:sz w:val="18"/>
          <w:szCs w:val="18"/>
        </w:rPr>
        <w:t>01.10.</w:t>
      </w:r>
      <w:r w:rsidRPr="003147FD">
        <w:rPr>
          <w:rFonts w:cs="Arial"/>
          <w:sz w:val="18"/>
          <w:szCs w:val="18"/>
        </w:rPr>
        <w:t>/202</w:t>
      </w:r>
      <w:r w:rsidR="005733C7">
        <w:rPr>
          <w:rFonts w:cs="Arial"/>
          <w:sz w:val="18"/>
          <w:szCs w:val="18"/>
        </w:rPr>
        <w:t>5</w:t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Pr="003147FD">
        <w:rPr>
          <w:rFonts w:cs="Arial"/>
          <w:sz w:val="18"/>
          <w:szCs w:val="18"/>
        </w:rPr>
        <w:tab/>
      </w:r>
      <w:r w:rsidR="00AE160E">
        <w:rPr>
          <w:rFonts w:cs="Arial"/>
          <w:sz w:val="18"/>
          <w:szCs w:val="18"/>
        </w:rPr>
        <w:t xml:space="preserve">                              </w:t>
      </w:r>
      <w:r w:rsidR="005733C7">
        <w:rPr>
          <w:rFonts w:cs="Arial"/>
          <w:sz w:val="18"/>
          <w:szCs w:val="18"/>
        </w:rPr>
        <w:t xml:space="preserve">Berat ORAK </w:t>
      </w:r>
    </w:p>
    <w:p w:rsidR="00164A19" w:rsidRPr="003147FD" w:rsidRDefault="00EE526D" w:rsidP="00EE526D">
      <w:pPr>
        <w:tabs>
          <w:tab w:val="left" w:pos="2460"/>
        </w:tabs>
        <w:spacing w:line="0" w:lineRule="atLeast"/>
        <w:rPr>
          <w:sz w:val="18"/>
          <w:szCs w:val="18"/>
        </w:rPr>
      </w:pPr>
      <w:r w:rsidRPr="003147FD">
        <w:rPr>
          <w:rFonts w:cs="Arial"/>
          <w:b/>
          <w:sz w:val="18"/>
          <w:szCs w:val="18"/>
        </w:rPr>
        <w:t xml:space="preserve">                                                                                    </w:t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Pr="003147FD">
        <w:rPr>
          <w:rFonts w:cs="Arial"/>
          <w:b/>
          <w:sz w:val="18"/>
          <w:szCs w:val="18"/>
        </w:rPr>
        <w:tab/>
      </w:r>
      <w:r w:rsidR="00B033D6" w:rsidRPr="003147FD">
        <w:rPr>
          <w:rFonts w:cs="Arial"/>
          <w:b/>
          <w:sz w:val="18"/>
          <w:szCs w:val="18"/>
        </w:rPr>
        <w:t xml:space="preserve">                                 </w:t>
      </w:r>
      <w:r w:rsidR="00D57FAC">
        <w:rPr>
          <w:rFonts w:cs="Arial"/>
          <w:b/>
          <w:sz w:val="18"/>
          <w:szCs w:val="18"/>
        </w:rPr>
        <w:t xml:space="preserve">                                            </w:t>
      </w:r>
      <w:r w:rsidRPr="003147FD">
        <w:rPr>
          <w:rFonts w:cs="Arial"/>
          <w:b/>
          <w:sz w:val="18"/>
          <w:szCs w:val="18"/>
        </w:rPr>
        <w:t>Okul Müdürü</w:t>
      </w:r>
    </w:p>
    <w:sectPr w:rsidR="00164A19" w:rsidRPr="003147FD" w:rsidSect="00164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6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36D" w:rsidRDefault="0026036D" w:rsidP="009B6894">
      <w:r>
        <w:separator/>
      </w:r>
    </w:p>
  </w:endnote>
  <w:endnote w:type="continuationSeparator" w:id="0">
    <w:p w:rsidR="0026036D" w:rsidRDefault="0026036D" w:rsidP="009B6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94" w:rsidRDefault="009B689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94" w:rsidRDefault="009B689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94" w:rsidRDefault="009B689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36D" w:rsidRDefault="0026036D" w:rsidP="009B6894">
      <w:r>
        <w:separator/>
      </w:r>
    </w:p>
  </w:footnote>
  <w:footnote w:type="continuationSeparator" w:id="0">
    <w:p w:rsidR="0026036D" w:rsidRDefault="0026036D" w:rsidP="009B6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94" w:rsidRDefault="009B689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94" w:rsidRDefault="009B689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94" w:rsidRDefault="009B689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4E18"/>
    <w:multiLevelType w:val="hybridMultilevel"/>
    <w:tmpl w:val="E5E62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B27CF"/>
    <w:multiLevelType w:val="hybridMultilevel"/>
    <w:tmpl w:val="436E44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75A6A"/>
    <w:multiLevelType w:val="hybridMultilevel"/>
    <w:tmpl w:val="59A0E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A19"/>
    <w:rsid w:val="00020FCB"/>
    <w:rsid w:val="00024BCC"/>
    <w:rsid w:val="00042A19"/>
    <w:rsid w:val="00057226"/>
    <w:rsid w:val="000B3004"/>
    <w:rsid w:val="000C78BE"/>
    <w:rsid w:val="000E0163"/>
    <w:rsid w:val="0014714E"/>
    <w:rsid w:val="00164A19"/>
    <w:rsid w:val="001865BC"/>
    <w:rsid w:val="0019682B"/>
    <w:rsid w:val="001B31B0"/>
    <w:rsid w:val="001D74E0"/>
    <w:rsid w:val="00205FD7"/>
    <w:rsid w:val="002303C8"/>
    <w:rsid w:val="0026036D"/>
    <w:rsid w:val="00314307"/>
    <w:rsid w:val="003147FD"/>
    <w:rsid w:val="00324993"/>
    <w:rsid w:val="00383DC3"/>
    <w:rsid w:val="003B5353"/>
    <w:rsid w:val="004023CC"/>
    <w:rsid w:val="00424479"/>
    <w:rsid w:val="00454643"/>
    <w:rsid w:val="00457018"/>
    <w:rsid w:val="00460A48"/>
    <w:rsid w:val="00470D06"/>
    <w:rsid w:val="004A6778"/>
    <w:rsid w:val="004E0BBD"/>
    <w:rsid w:val="005363FC"/>
    <w:rsid w:val="005429A9"/>
    <w:rsid w:val="00555B4B"/>
    <w:rsid w:val="005733C7"/>
    <w:rsid w:val="005930E3"/>
    <w:rsid w:val="006448C3"/>
    <w:rsid w:val="00677C0D"/>
    <w:rsid w:val="00681F40"/>
    <w:rsid w:val="006947D1"/>
    <w:rsid w:val="006976D5"/>
    <w:rsid w:val="006A7A58"/>
    <w:rsid w:val="006B7682"/>
    <w:rsid w:val="00716897"/>
    <w:rsid w:val="007216E2"/>
    <w:rsid w:val="00745EF0"/>
    <w:rsid w:val="00751967"/>
    <w:rsid w:val="00787313"/>
    <w:rsid w:val="00796BB0"/>
    <w:rsid w:val="007A296F"/>
    <w:rsid w:val="007C2CE1"/>
    <w:rsid w:val="007C34A8"/>
    <w:rsid w:val="007F70E4"/>
    <w:rsid w:val="00826BC1"/>
    <w:rsid w:val="00833361"/>
    <w:rsid w:val="00847293"/>
    <w:rsid w:val="00873970"/>
    <w:rsid w:val="00874313"/>
    <w:rsid w:val="008C43E5"/>
    <w:rsid w:val="008E25F5"/>
    <w:rsid w:val="009033D5"/>
    <w:rsid w:val="00927295"/>
    <w:rsid w:val="0093611C"/>
    <w:rsid w:val="00981BF8"/>
    <w:rsid w:val="00983FA9"/>
    <w:rsid w:val="009960A8"/>
    <w:rsid w:val="009B6894"/>
    <w:rsid w:val="009D3AEC"/>
    <w:rsid w:val="00A038E3"/>
    <w:rsid w:val="00A04BFC"/>
    <w:rsid w:val="00A14FBD"/>
    <w:rsid w:val="00A15B41"/>
    <w:rsid w:val="00A326BD"/>
    <w:rsid w:val="00A92CC3"/>
    <w:rsid w:val="00AD2AB5"/>
    <w:rsid w:val="00AE160E"/>
    <w:rsid w:val="00B033D6"/>
    <w:rsid w:val="00B05049"/>
    <w:rsid w:val="00B12B54"/>
    <w:rsid w:val="00B17C7D"/>
    <w:rsid w:val="00B23C67"/>
    <w:rsid w:val="00B65463"/>
    <w:rsid w:val="00B75532"/>
    <w:rsid w:val="00BE5470"/>
    <w:rsid w:val="00BE581D"/>
    <w:rsid w:val="00BF3903"/>
    <w:rsid w:val="00C208FC"/>
    <w:rsid w:val="00C25597"/>
    <w:rsid w:val="00CA596A"/>
    <w:rsid w:val="00D03A54"/>
    <w:rsid w:val="00D56017"/>
    <w:rsid w:val="00D57FAC"/>
    <w:rsid w:val="00D77581"/>
    <w:rsid w:val="00D9394E"/>
    <w:rsid w:val="00D93A30"/>
    <w:rsid w:val="00DE110F"/>
    <w:rsid w:val="00DE725D"/>
    <w:rsid w:val="00DF732D"/>
    <w:rsid w:val="00E15FE1"/>
    <w:rsid w:val="00E8068E"/>
    <w:rsid w:val="00E90629"/>
    <w:rsid w:val="00EE4B12"/>
    <w:rsid w:val="00EE526D"/>
    <w:rsid w:val="00F11850"/>
    <w:rsid w:val="00F22597"/>
    <w:rsid w:val="00F36DDE"/>
    <w:rsid w:val="00F457EA"/>
    <w:rsid w:val="00F7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25597"/>
    <w:rPr>
      <w:color w:val="0000FF"/>
      <w:u w:val="single"/>
    </w:rPr>
  </w:style>
  <w:style w:type="character" w:customStyle="1" w:styleId="Balk3Char">
    <w:name w:val="Başlık 3 Char"/>
    <w:link w:val="Balk3"/>
    <w:rsid w:val="00716897"/>
    <w:rPr>
      <w:rFonts w:ascii="Arial" w:hAnsi="Arial" w:cs="Arial"/>
      <w:b/>
      <w:sz w:val="24"/>
      <w:szCs w:val="24"/>
    </w:rPr>
  </w:style>
  <w:style w:type="paragraph" w:styleId="AralkYok">
    <w:name w:val="No Spacing"/>
    <w:uiPriority w:val="1"/>
    <w:qFormat/>
    <w:rsid w:val="00AD2AB5"/>
    <w:rPr>
      <w:sz w:val="24"/>
      <w:szCs w:val="24"/>
    </w:rPr>
  </w:style>
  <w:style w:type="paragraph" w:styleId="AltKonuBal">
    <w:name w:val="Subtitle"/>
    <w:basedOn w:val="Normal"/>
    <w:link w:val="AltKonuBalChar"/>
    <w:qFormat/>
    <w:rsid w:val="00873970"/>
    <w:pPr>
      <w:jc w:val="center"/>
    </w:pPr>
    <w:rPr>
      <w:b/>
      <w:bCs/>
    </w:rPr>
  </w:style>
  <w:style w:type="character" w:customStyle="1" w:styleId="AltKonuBalChar">
    <w:name w:val="Alt Konu Başlığı Char"/>
    <w:link w:val="AltKonuBal"/>
    <w:rsid w:val="00873970"/>
    <w:rPr>
      <w:b/>
      <w:bCs/>
      <w:sz w:val="24"/>
      <w:szCs w:val="24"/>
    </w:rPr>
  </w:style>
  <w:style w:type="paragraph" w:styleId="stbilgi">
    <w:name w:val="header"/>
    <w:basedOn w:val="Normal"/>
    <w:link w:val="stbilgiChar"/>
    <w:rsid w:val="009B689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B6894"/>
    <w:rPr>
      <w:sz w:val="24"/>
      <w:szCs w:val="24"/>
    </w:rPr>
  </w:style>
  <w:style w:type="paragraph" w:styleId="Altbilgi">
    <w:name w:val="footer"/>
    <w:basedOn w:val="Normal"/>
    <w:link w:val="AltbilgiChar"/>
    <w:rsid w:val="009B68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B6894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14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672D0-7804-44C9-950D-FD761801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https://www.dersten.com/</vt:lpstr>
    </vt:vector>
  </TitlesOfParts>
  <Company>By NeC ® 2010 | Katilimsiz.Com</Company>
  <LinksUpToDate>false</LinksUpToDate>
  <CharactersWithSpaces>5044</CharactersWithSpaces>
  <SharedDoc>false</SharedDoc>
  <HLinks>
    <vt:vector size="6" baseType="variant">
      <vt:variant>
        <vt:i4>7340079</vt:i4>
      </vt:variant>
      <vt:variant>
        <vt:i4>0</vt:i4>
      </vt:variant>
      <vt:variant>
        <vt:i4>0</vt:i4>
      </vt:variant>
      <vt:variant>
        <vt:i4>5</vt:i4>
      </vt:variant>
      <vt:variant>
        <vt:lpwstr>https://rehberlikmerkezim.com/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cp:lastModifiedBy>Zeki</cp:lastModifiedBy>
  <cp:revision>2</cp:revision>
  <dcterms:created xsi:type="dcterms:W3CDTF">2025-12-07T12:18:00Z</dcterms:created>
  <dcterms:modified xsi:type="dcterms:W3CDTF">2025-12-07T12:18:00Z</dcterms:modified>
  <cp:category>https://www.dersten.com/</cp:category>
</cp:coreProperties>
</file>