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B518C" w:rsidRPr="00487E47" w:rsidTr="00674615">
        <w:trPr>
          <w:jc w:val="center"/>
        </w:trPr>
        <w:tc>
          <w:tcPr>
            <w:tcW w:w="2741" w:type="dxa"/>
          </w:tcPr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ADI SOYADI:</w:t>
            </w: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B518C" w:rsidRPr="00487E47" w:rsidRDefault="00FE7B2A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487E47">
              <w:rPr>
                <w:rFonts w:ascii="Arial" w:eastAsia="Calibri" w:hAnsi="Arial" w:cs="Arial"/>
              </w:rPr>
              <w:t xml:space="preserve">2025-2026 EĞİTİM ÖĞRETİM YILI </w:t>
            </w:r>
            <w:r w:rsidRPr="00487E47">
              <w:rPr>
                <w:rFonts w:ascii="Arial" w:eastAsia="Calibri" w:hAnsi="Arial" w:cs="Arial"/>
              </w:rPr>
              <w:br/>
            </w:r>
            <w:r w:rsidR="00AB518C" w:rsidRPr="00487E47">
              <w:rPr>
                <w:rFonts w:ascii="Arial" w:eastAsia="Calibri" w:hAnsi="Arial" w:cs="Arial"/>
              </w:rPr>
              <w:t xml:space="preserve">BAYRAMYAZI ORTAOKULU </w:t>
            </w:r>
            <w:r w:rsidR="00AB518C" w:rsidRPr="00487E47">
              <w:rPr>
                <w:rFonts w:ascii="Arial" w:eastAsia="Calibri" w:hAnsi="Arial" w:cs="Arial"/>
              </w:rPr>
              <w:br/>
            </w:r>
            <w:r w:rsidR="00AB518C" w:rsidRPr="00487E47">
              <w:rPr>
                <w:rFonts w:ascii="Arial" w:eastAsia="Calibri" w:hAnsi="Arial" w:cs="Arial"/>
                <w:b/>
              </w:rPr>
              <w:t xml:space="preserve">5-6-7-8.SINIF </w:t>
            </w:r>
            <w:r w:rsidRPr="00487E47">
              <w:rPr>
                <w:rFonts w:ascii="Arial" w:eastAsia="Calibri" w:hAnsi="Arial" w:cs="Arial"/>
                <w:b/>
              </w:rPr>
              <w:t>MASAL VE DESTANLARIMIZ I</w:t>
            </w:r>
            <w:r w:rsidR="0043619C">
              <w:rPr>
                <w:rFonts w:ascii="Arial" w:eastAsia="Calibri" w:hAnsi="Arial" w:cs="Arial"/>
                <w:b/>
              </w:rPr>
              <w:t>I</w:t>
            </w:r>
          </w:p>
          <w:p w:rsidR="00AB518C" w:rsidRPr="00487E47" w:rsidRDefault="0043619C" w:rsidP="0067461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AB518C" w:rsidRPr="00487E47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PUAN</w:t>
            </w:r>
          </w:p>
        </w:tc>
      </w:tr>
    </w:tbl>
    <w:p w:rsidR="00AB518C" w:rsidRPr="00487E47" w:rsidRDefault="00AB518C" w:rsidP="00AB518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</w:tblGrid>
      <w:tr w:rsidR="00670801" w:rsidRPr="00487E47" w:rsidTr="00670801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670801" w:rsidRPr="00487E47" w:rsidRDefault="00670801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87E47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87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670801" w:rsidRPr="00487E47" w:rsidTr="00670801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7" w:type="dxa"/>
          </w:tcPr>
          <w:p w:rsidR="00670801" w:rsidRPr="00487E47" w:rsidRDefault="00670801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C722AE" w:rsidRPr="00487E47" w:rsidRDefault="00C722AE" w:rsidP="00487E47">
      <w:pPr>
        <w:pStyle w:val="AralkYok"/>
      </w:pPr>
    </w:p>
    <w:p w:rsidR="00300B0D" w:rsidRDefault="00AB518C" w:rsidP="00D14ACE">
      <w:pPr>
        <w:rPr>
          <w:rFonts w:ascii="Arial" w:hAnsi="Arial" w:cs="Arial"/>
        </w:rPr>
      </w:pPr>
      <w:r w:rsidRPr="00487E47">
        <w:rPr>
          <w:rFonts w:ascii="Arial" w:hAnsi="Arial" w:cs="Arial"/>
          <w:b/>
        </w:rPr>
        <w:t xml:space="preserve">SORU 1. </w:t>
      </w:r>
      <w:r w:rsidR="00D14ACE" w:rsidRPr="00D14ACE">
        <w:rPr>
          <w:rFonts w:ascii="Arial" w:hAnsi="Arial" w:cs="Arial"/>
        </w:rPr>
        <w:t>Ali, sınıfta okudukları bir masalda kahramanın zor durumda olan birine yardım ettiğini fark eder. Aynı gün Ali, okul bahçesinde arkadaşının yere düşürdüğü kalemliğin</w:t>
      </w:r>
      <w:r w:rsidR="00D14ACE" w:rsidRPr="00D14ACE">
        <w:rPr>
          <w:rFonts w:ascii="Arial" w:hAnsi="Arial" w:cs="Arial"/>
        </w:rPr>
        <w:t xml:space="preserve">i görür. Kimse fark etmemiştir. </w:t>
      </w:r>
      <w:r w:rsidR="00D14ACE" w:rsidRPr="00D14ACE">
        <w:rPr>
          <w:rFonts w:ascii="Arial" w:hAnsi="Arial" w:cs="Arial"/>
        </w:rPr>
        <w:t>Ali, masaldaki davranışı hatırlayarak kalemliği arkadaşına verir.</w:t>
      </w:r>
    </w:p>
    <w:p w:rsidR="00D14ACE" w:rsidRPr="00D14ACE" w:rsidRDefault="00D14ACE" w:rsidP="00D14ACE">
      <w:pPr>
        <w:rPr>
          <w:rFonts w:ascii="Arial" w:hAnsi="Arial" w:cs="Arial"/>
          <w:b/>
        </w:rPr>
      </w:pPr>
      <w:r w:rsidRPr="00D14ACE">
        <w:rPr>
          <w:rFonts w:ascii="Arial" w:hAnsi="Arial" w:cs="Arial"/>
          <w:b/>
        </w:rPr>
        <w:t>Masalda yer alan değer ile Ali’nin günlük hayattaki davranışı arasında nasıl bir benzerlik vardır? Masaldaki bu değerin günümüzde neden önemli olduğunu açıklayınız.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487E47" w:rsidTr="002433FA">
        <w:tc>
          <w:tcPr>
            <w:tcW w:w="9889" w:type="dxa"/>
          </w:tcPr>
          <w:p w:rsidR="00AB518C" w:rsidRDefault="00AB518C" w:rsidP="009222D4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DD152C" w:rsidRDefault="00DD152C" w:rsidP="009222D4">
            <w:pPr>
              <w:rPr>
                <w:rFonts w:ascii="Arial" w:hAnsi="Arial" w:cs="Arial"/>
                <w:color w:val="FF0000"/>
              </w:rPr>
            </w:pPr>
          </w:p>
          <w:p w:rsidR="00DD152C" w:rsidRPr="00487E47" w:rsidRDefault="00DD152C" w:rsidP="009222D4">
            <w:pPr>
              <w:rPr>
                <w:rFonts w:ascii="Arial" w:hAnsi="Arial" w:cs="Arial"/>
              </w:rPr>
            </w:pPr>
          </w:p>
          <w:p w:rsidR="00AB518C" w:rsidRDefault="00AB518C" w:rsidP="009222D4">
            <w:pPr>
              <w:rPr>
                <w:rFonts w:ascii="Arial" w:hAnsi="Arial" w:cs="Arial"/>
              </w:rPr>
            </w:pPr>
          </w:p>
          <w:p w:rsidR="00DD152C" w:rsidRPr="00487E47" w:rsidRDefault="00DD152C" w:rsidP="009222D4">
            <w:pPr>
              <w:rPr>
                <w:rFonts w:ascii="Arial" w:hAnsi="Arial" w:cs="Arial"/>
              </w:rPr>
            </w:pPr>
          </w:p>
        </w:tc>
      </w:tr>
    </w:tbl>
    <w:p w:rsidR="002056FB" w:rsidRPr="00487E47" w:rsidRDefault="002056FB" w:rsidP="00300B0D">
      <w:pPr>
        <w:rPr>
          <w:rFonts w:ascii="Arial" w:hAnsi="Arial" w:cs="Arial"/>
        </w:rPr>
      </w:pPr>
    </w:p>
    <w:p w:rsidR="002056FB" w:rsidRPr="00487E47" w:rsidRDefault="00AB518C" w:rsidP="00300B0D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2. </w:t>
      </w:r>
      <w:r w:rsidR="00D356D2" w:rsidRPr="00D356D2">
        <w:rPr>
          <w:rFonts w:ascii="Arial" w:hAnsi="Arial" w:cs="Arial"/>
        </w:rPr>
        <w:t>Okuduğunuz masalda kahramanın doğaüstü bir güçle sorunları çözdüğü görülmektedir.</w:t>
      </w:r>
      <w:r w:rsidR="00D356D2" w:rsidRPr="00D356D2">
        <w:rPr>
          <w:rFonts w:ascii="Arial" w:hAnsi="Arial" w:cs="Arial"/>
          <w:b/>
        </w:rPr>
        <w:t xml:space="preserve"> </w:t>
      </w:r>
      <w:r w:rsidR="005C5F85">
        <w:rPr>
          <w:rFonts w:ascii="Arial" w:hAnsi="Arial" w:cs="Arial"/>
          <w:b/>
        </w:rPr>
        <w:br/>
      </w:r>
      <w:r w:rsidR="005C5F85">
        <w:rPr>
          <w:rFonts w:ascii="Arial" w:hAnsi="Arial" w:cs="Arial"/>
          <w:b/>
        </w:rPr>
        <w:br/>
      </w:r>
      <w:r w:rsidR="00D356D2" w:rsidRPr="00D356D2">
        <w:rPr>
          <w:rFonts w:ascii="Arial" w:hAnsi="Arial" w:cs="Arial"/>
          <w:b/>
        </w:rPr>
        <w:t>Buna göre masal</w:t>
      </w:r>
      <w:r w:rsidR="005C5F85">
        <w:rPr>
          <w:rFonts w:ascii="Arial" w:hAnsi="Arial" w:cs="Arial"/>
          <w:b/>
        </w:rPr>
        <w:t>lar</w:t>
      </w:r>
      <w:r w:rsidR="00D356D2" w:rsidRPr="00D356D2">
        <w:rPr>
          <w:rFonts w:ascii="Arial" w:hAnsi="Arial" w:cs="Arial"/>
          <w:b/>
        </w:rPr>
        <w:t>da yer alan gerçeküstü ögelerden birini belirleyiniz ve bu ögenin masala nasıl bir özellik kattığını açıklayınız.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487E47" w:rsidTr="002433FA">
        <w:tc>
          <w:tcPr>
            <w:tcW w:w="9889" w:type="dxa"/>
          </w:tcPr>
          <w:p w:rsidR="00AB518C" w:rsidRPr="00487E47" w:rsidRDefault="00AB518C" w:rsidP="00AB518C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 xml:space="preserve">CEVAP: </w:t>
            </w:r>
          </w:p>
          <w:p w:rsidR="00487E47" w:rsidRDefault="00487E47" w:rsidP="00DD152C">
            <w:pPr>
              <w:rPr>
                <w:rFonts w:ascii="Arial" w:hAnsi="Arial" w:cs="Arial"/>
                <w:color w:val="FF0000"/>
              </w:rPr>
            </w:pPr>
          </w:p>
          <w:p w:rsidR="00DD152C" w:rsidRDefault="00DD152C" w:rsidP="00DD152C">
            <w:pPr>
              <w:rPr>
                <w:rFonts w:ascii="Arial" w:hAnsi="Arial" w:cs="Arial"/>
                <w:color w:val="FF0000"/>
              </w:rPr>
            </w:pPr>
          </w:p>
          <w:p w:rsidR="00DD152C" w:rsidRDefault="00DD152C" w:rsidP="00DD152C">
            <w:pPr>
              <w:rPr>
                <w:rFonts w:ascii="Arial" w:hAnsi="Arial" w:cs="Arial"/>
                <w:color w:val="FF0000"/>
              </w:rPr>
            </w:pPr>
          </w:p>
          <w:p w:rsidR="00DD152C" w:rsidRDefault="00DD152C" w:rsidP="00DD152C">
            <w:pPr>
              <w:rPr>
                <w:rFonts w:ascii="Arial" w:hAnsi="Arial" w:cs="Arial"/>
                <w:color w:val="FF0000"/>
              </w:rPr>
            </w:pPr>
          </w:p>
          <w:p w:rsidR="00DD152C" w:rsidRDefault="00DD152C" w:rsidP="00DD152C">
            <w:pPr>
              <w:rPr>
                <w:rFonts w:ascii="Arial" w:hAnsi="Arial" w:cs="Arial"/>
              </w:rPr>
            </w:pPr>
          </w:p>
          <w:p w:rsidR="00DD152C" w:rsidRPr="005C5F85" w:rsidRDefault="00DD152C" w:rsidP="00DD152C">
            <w:pPr>
              <w:rPr>
                <w:rFonts w:ascii="Arial" w:hAnsi="Arial" w:cs="Arial"/>
              </w:rPr>
            </w:pPr>
          </w:p>
        </w:tc>
      </w:tr>
    </w:tbl>
    <w:p w:rsidR="002056FB" w:rsidRPr="00487E47" w:rsidRDefault="002056FB" w:rsidP="00487E47">
      <w:pPr>
        <w:pStyle w:val="AralkYok"/>
      </w:pPr>
    </w:p>
    <w:p w:rsidR="00487E47" w:rsidRPr="00487E47" w:rsidRDefault="00487E47" w:rsidP="00487E47">
      <w:pPr>
        <w:pStyle w:val="AralkYok"/>
      </w:pPr>
    </w:p>
    <w:p w:rsidR="001B35AE" w:rsidRPr="00487E47" w:rsidRDefault="00AB518C" w:rsidP="001B35AE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3. </w:t>
      </w:r>
      <w:r w:rsidR="00C4779A">
        <w:rPr>
          <w:rFonts w:ascii="Arial" w:hAnsi="Arial" w:cs="Arial"/>
          <w:b/>
        </w:rPr>
        <w:t>En son hangi masalı okudunuz? Adını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Pr="00C4779A" w:rsidRDefault="00AB518C" w:rsidP="001A165F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487E47" w:rsidRPr="00487E47" w:rsidRDefault="00487E47" w:rsidP="001A165F">
            <w:pPr>
              <w:rPr>
                <w:rFonts w:ascii="Arial" w:hAnsi="Arial" w:cs="Arial"/>
              </w:rPr>
            </w:pPr>
          </w:p>
          <w:p w:rsidR="00487E47" w:rsidRPr="00487E47" w:rsidRDefault="00487E47" w:rsidP="001A165F">
            <w:pPr>
              <w:rPr>
                <w:rFonts w:ascii="Arial" w:hAnsi="Arial" w:cs="Arial"/>
              </w:rPr>
            </w:pPr>
          </w:p>
          <w:p w:rsidR="00AB518C" w:rsidRPr="00487E47" w:rsidRDefault="00AB518C" w:rsidP="001A165F">
            <w:pPr>
              <w:rPr>
                <w:rFonts w:ascii="Arial" w:hAnsi="Arial" w:cs="Arial"/>
              </w:rPr>
            </w:pPr>
          </w:p>
        </w:tc>
      </w:tr>
    </w:tbl>
    <w:p w:rsidR="001B35AE" w:rsidRPr="00487E47" w:rsidRDefault="001B35AE" w:rsidP="001B35AE">
      <w:pPr>
        <w:rPr>
          <w:rFonts w:ascii="Arial" w:hAnsi="Arial" w:cs="Arial"/>
        </w:rPr>
      </w:pPr>
    </w:p>
    <w:p w:rsidR="001B35AE" w:rsidRPr="00487E47" w:rsidRDefault="00AB518C" w:rsidP="001B35AE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4. </w:t>
      </w:r>
      <w:r w:rsidR="00E72758">
        <w:rPr>
          <w:rFonts w:ascii="Arial" w:hAnsi="Arial" w:cs="Arial"/>
        </w:rPr>
        <w:t>Tekerleme, masal anlatılırken ya da oyunlarda kullanılan, kafiyeli, ritimli ve çoğu zaman gerçek dışı sözlerden oluşan kısa metinlerdir. Anlamdan çok ahenk ve eğlence amaçlanır.</w:t>
      </w:r>
      <w:r w:rsidR="00E72758">
        <w:rPr>
          <w:rFonts w:ascii="Arial" w:hAnsi="Arial" w:cs="Arial"/>
        </w:rPr>
        <w:br/>
      </w:r>
      <w:r w:rsidR="00E72758">
        <w:rPr>
          <w:rFonts w:ascii="Arial" w:hAnsi="Arial" w:cs="Arial"/>
          <w:b/>
        </w:rPr>
        <w:t>Buna göre tekerlemelere bir örnek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E72758" w:rsidRDefault="00AB518C" w:rsidP="00DD152C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DD152C" w:rsidRDefault="00DD152C" w:rsidP="00DD152C">
            <w:pPr>
              <w:rPr>
                <w:rFonts w:ascii="Arial" w:hAnsi="Arial" w:cs="Arial"/>
                <w:color w:val="FF0000"/>
              </w:rPr>
            </w:pPr>
          </w:p>
          <w:p w:rsidR="00DD152C" w:rsidRDefault="00DD152C" w:rsidP="00DD152C">
            <w:pPr>
              <w:rPr>
                <w:rFonts w:ascii="Arial" w:hAnsi="Arial" w:cs="Arial"/>
                <w:color w:val="FF0000"/>
              </w:rPr>
            </w:pPr>
          </w:p>
          <w:p w:rsidR="00AB518C" w:rsidRPr="00487E47" w:rsidRDefault="00AB518C" w:rsidP="000F0798">
            <w:pPr>
              <w:rPr>
                <w:rFonts w:ascii="Arial" w:hAnsi="Arial" w:cs="Arial"/>
              </w:rPr>
            </w:pPr>
          </w:p>
          <w:p w:rsidR="00AB518C" w:rsidRPr="00487E47" w:rsidRDefault="00AB518C" w:rsidP="000F0798">
            <w:pPr>
              <w:rPr>
                <w:rFonts w:ascii="Arial" w:hAnsi="Arial" w:cs="Arial"/>
              </w:rPr>
            </w:pPr>
          </w:p>
        </w:tc>
      </w:tr>
    </w:tbl>
    <w:p w:rsidR="00AB518C" w:rsidRPr="00487E47" w:rsidRDefault="00AB518C" w:rsidP="00487E47">
      <w:pPr>
        <w:pStyle w:val="AralkYok"/>
      </w:pPr>
    </w:p>
    <w:p w:rsidR="00487E47" w:rsidRPr="00487E47" w:rsidRDefault="00487E47" w:rsidP="002056FB">
      <w:pPr>
        <w:rPr>
          <w:rFonts w:ascii="Arial" w:hAnsi="Arial" w:cs="Arial"/>
          <w:b/>
        </w:rPr>
      </w:pPr>
    </w:p>
    <w:p w:rsidR="003B2954" w:rsidRPr="00327BDF" w:rsidRDefault="00AB518C" w:rsidP="00327BDF">
      <w:pPr>
        <w:pStyle w:val="NormalWeb"/>
        <w:rPr>
          <w:rFonts w:ascii="Arial" w:hAnsi="Arial" w:cs="Arial"/>
          <w:b/>
          <w:sz w:val="22"/>
          <w:szCs w:val="22"/>
        </w:rPr>
      </w:pPr>
      <w:r w:rsidRPr="00487E47">
        <w:rPr>
          <w:rFonts w:ascii="Arial" w:hAnsi="Arial" w:cs="Arial"/>
          <w:b/>
        </w:rPr>
        <w:lastRenderedPageBreak/>
        <w:t xml:space="preserve">SORU 5. </w:t>
      </w:r>
      <w:r w:rsidR="008D597A" w:rsidRPr="008D597A">
        <w:rPr>
          <w:rFonts w:ascii="Arial" w:hAnsi="Arial" w:cs="Arial"/>
          <w:sz w:val="22"/>
          <w:szCs w:val="22"/>
        </w:rPr>
        <w:t>Ayşe, sınıfta dinledikleri bir masalda kahramanın zor durumda olan birine yardım ettiğini fark eder. Kahraman bu davranışı sayesinde mutlu bir sonla karşılaşır. A</w:t>
      </w:r>
      <w:r w:rsidR="006076AC">
        <w:rPr>
          <w:rFonts w:ascii="Arial" w:hAnsi="Arial" w:cs="Arial"/>
          <w:sz w:val="22"/>
          <w:szCs w:val="22"/>
        </w:rPr>
        <w:t>yşe a</w:t>
      </w:r>
      <w:r w:rsidR="008D597A" w:rsidRPr="008D597A">
        <w:rPr>
          <w:rFonts w:ascii="Arial" w:hAnsi="Arial" w:cs="Arial"/>
          <w:sz w:val="22"/>
          <w:szCs w:val="22"/>
        </w:rPr>
        <w:t xml:space="preserve">ynı gün, okulda </w:t>
      </w:r>
      <w:r w:rsidR="00327BDF">
        <w:rPr>
          <w:rFonts w:ascii="Arial" w:hAnsi="Arial" w:cs="Arial"/>
          <w:sz w:val="22"/>
          <w:szCs w:val="22"/>
        </w:rPr>
        <w:t>bir arkadaşıyla</w:t>
      </w:r>
      <w:r w:rsidR="008D597A" w:rsidRPr="008D597A">
        <w:rPr>
          <w:rFonts w:ascii="Arial" w:hAnsi="Arial" w:cs="Arial"/>
          <w:sz w:val="22"/>
          <w:szCs w:val="22"/>
        </w:rPr>
        <w:t xml:space="preserve"> alay edildiğini </w:t>
      </w:r>
      <w:r w:rsidR="00327BDF">
        <w:rPr>
          <w:rFonts w:ascii="Arial" w:hAnsi="Arial" w:cs="Arial"/>
          <w:sz w:val="22"/>
          <w:szCs w:val="22"/>
        </w:rPr>
        <w:t xml:space="preserve">ve arkadaşının çok üzüldüğünü </w:t>
      </w:r>
      <w:r w:rsidR="008D597A" w:rsidRPr="008D597A">
        <w:rPr>
          <w:rFonts w:ascii="Arial" w:hAnsi="Arial" w:cs="Arial"/>
          <w:sz w:val="22"/>
          <w:szCs w:val="22"/>
        </w:rPr>
        <w:t>görür.</w:t>
      </w:r>
      <w:r w:rsidR="008D597A" w:rsidRPr="008D597A">
        <w:rPr>
          <w:rFonts w:ascii="Arial" w:hAnsi="Arial" w:cs="Arial"/>
          <w:sz w:val="22"/>
          <w:szCs w:val="22"/>
        </w:rPr>
        <w:br/>
      </w:r>
      <w:r w:rsidR="008D597A">
        <w:rPr>
          <w:rFonts w:ascii="Arial" w:hAnsi="Arial" w:cs="Arial"/>
          <w:b/>
          <w:sz w:val="22"/>
          <w:szCs w:val="22"/>
        </w:rPr>
        <w:t>Buna göre</w:t>
      </w:r>
      <w:r w:rsidR="008D597A" w:rsidRPr="008D597A">
        <w:rPr>
          <w:rFonts w:ascii="Arial" w:hAnsi="Arial" w:cs="Arial"/>
          <w:b/>
          <w:sz w:val="22"/>
          <w:szCs w:val="22"/>
        </w:rPr>
        <w:t xml:space="preserve"> Ayşe’nin masaldaki davranıştan yola çıkarak nasıl bir tutum sergilemesi beklenir? Masalda yer alan değeri belirleyerek bu değerin günümüzdeki karşılığını açıklayınız.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Default="00AB518C" w:rsidP="00DD152C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DD152C" w:rsidRDefault="00DD152C" w:rsidP="00DD152C">
            <w:pPr>
              <w:rPr>
                <w:rFonts w:ascii="Arial" w:hAnsi="Arial" w:cs="Arial"/>
                <w:color w:val="FF0000"/>
              </w:rPr>
            </w:pPr>
          </w:p>
          <w:p w:rsidR="00DD152C" w:rsidRDefault="00DD152C" w:rsidP="00DD152C">
            <w:pPr>
              <w:rPr>
                <w:rFonts w:ascii="Arial" w:hAnsi="Arial" w:cs="Arial"/>
                <w:color w:val="FF0000"/>
              </w:rPr>
            </w:pPr>
          </w:p>
          <w:p w:rsidR="00DD152C" w:rsidRDefault="00DD152C" w:rsidP="00DD152C">
            <w:pPr>
              <w:rPr>
                <w:rFonts w:ascii="Arial" w:hAnsi="Arial" w:cs="Arial"/>
                <w:color w:val="FF0000"/>
              </w:rPr>
            </w:pPr>
          </w:p>
          <w:p w:rsidR="00DD152C" w:rsidRPr="00487E47" w:rsidRDefault="00DD152C" w:rsidP="00DD152C">
            <w:pPr>
              <w:rPr>
                <w:rFonts w:ascii="Arial" w:hAnsi="Arial" w:cs="Arial"/>
              </w:rPr>
            </w:pPr>
          </w:p>
        </w:tc>
      </w:tr>
    </w:tbl>
    <w:p w:rsidR="003B2954" w:rsidRPr="00487E47" w:rsidRDefault="003B2954" w:rsidP="002056FB">
      <w:pPr>
        <w:rPr>
          <w:rFonts w:ascii="Arial" w:hAnsi="Arial" w:cs="Arial"/>
        </w:rPr>
      </w:pPr>
    </w:p>
    <w:p w:rsidR="003B2954" w:rsidRPr="00487E47" w:rsidRDefault="00AB518C" w:rsidP="002056FB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>SORU 6.</w:t>
      </w:r>
      <w:r w:rsidRPr="00487E47">
        <w:rPr>
          <w:rFonts w:ascii="Arial" w:hAnsi="Arial" w:cs="Arial"/>
        </w:rPr>
        <w:t xml:space="preserve">  </w:t>
      </w:r>
      <w:r w:rsidR="003B2954" w:rsidRPr="008C5CC3">
        <w:rPr>
          <w:rFonts w:ascii="Arial" w:hAnsi="Arial" w:cs="Arial"/>
          <w:b/>
        </w:rPr>
        <w:t>“</w:t>
      </w:r>
      <w:r w:rsidR="008C5CC3" w:rsidRPr="008C5CC3">
        <w:rPr>
          <w:rFonts w:ascii="Arial" w:hAnsi="Arial" w:cs="Arial"/>
          <w:b/>
        </w:rPr>
        <w:t>Masalların özellikleri nelerdir? 2 tanesini</w:t>
      </w:r>
      <w:r w:rsidR="003B2954" w:rsidRPr="008C5CC3">
        <w:rPr>
          <w:rFonts w:ascii="Arial" w:hAnsi="Arial" w:cs="Arial"/>
          <w:b/>
        </w:rPr>
        <w:t xml:space="preserve"> </w:t>
      </w:r>
      <w:r w:rsidR="003B2954" w:rsidRPr="00487E47">
        <w:rPr>
          <w:rFonts w:ascii="Arial" w:hAnsi="Arial" w:cs="Arial"/>
          <w:b/>
        </w:rPr>
        <w:t>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Default="00AB518C" w:rsidP="00DD152C">
            <w:pPr>
              <w:rPr>
                <w:rFonts w:ascii="Arial" w:hAnsi="Arial" w:cs="Arial"/>
                <w:color w:val="FF0000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DD152C" w:rsidRDefault="00DD152C" w:rsidP="00DD152C">
            <w:pPr>
              <w:rPr>
                <w:rFonts w:ascii="Arial" w:hAnsi="Arial" w:cs="Arial"/>
                <w:color w:val="FF0000"/>
              </w:rPr>
            </w:pPr>
          </w:p>
          <w:p w:rsidR="00DD152C" w:rsidRDefault="00DD152C" w:rsidP="00DD152C">
            <w:pPr>
              <w:rPr>
                <w:rFonts w:ascii="Arial" w:hAnsi="Arial" w:cs="Arial"/>
                <w:color w:val="FF0000"/>
              </w:rPr>
            </w:pPr>
          </w:p>
          <w:p w:rsidR="00DD152C" w:rsidRDefault="00DD152C" w:rsidP="00DD152C">
            <w:pPr>
              <w:rPr>
                <w:rFonts w:ascii="Arial" w:hAnsi="Arial" w:cs="Arial"/>
                <w:color w:val="FF0000"/>
              </w:rPr>
            </w:pPr>
          </w:p>
          <w:p w:rsidR="00DD152C" w:rsidRDefault="00DD152C" w:rsidP="00DD152C">
            <w:pPr>
              <w:rPr>
                <w:rFonts w:ascii="Arial" w:hAnsi="Arial" w:cs="Arial"/>
              </w:rPr>
            </w:pPr>
          </w:p>
          <w:p w:rsidR="00DD152C" w:rsidRPr="00487E47" w:rsidRDefault="00DD152C" w:rsidP="00DD152C">
            <w:pPr>
              <w:rPr>
                <w:rFonts w:ascii="Arial" w:hAnsi="Arial" w:cs="Arial"/>
              </w:rPr>
            </w:pPr>
          </w:p>
        </w:tc>
      </w:tr>
    </w:tbl>
    <w:p w:rsidR="00DF5EE4" w:rsidRPr="00487E47" w:rsidRDefault="00DF5EE4" w:rsidP="003B2954">
      <w:pPr>
        <w:rPr>
          <w:rFonts w:ascii="Arial" w:hAnsi="Arial" w:cs="Arial"/>
          <w:b/>
        </w:rPr>
      </w:pPr>
    </w:p>
    <w:p w:rsidR="00BA603E" w:rsidRDefault="00BA603E" w:rsidP="00BA603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SORU 7. </w:t>
      </w:r>
      <w:r>
        <w:rPr>
          <w:rFonts w:ascii="Arial" w:hAnsi="Arial" w:cs="Arial"/>
        </w:rPr>
        <w:t xml:space="preserve">Bir milletin başından geçen </w:t>
      </w:r>
      <w:r w:rsidRPr="00BA603E">
        <w:rPr>
          <w:rStyle w:val="Gl"/>
          <w:rFonts w:ascii="Arial" w:hAnsi="Arial" w:cs="Arial"/>
          <w:b w:val="0"/>
        </w:rPr>
        <w:t>önemli olayları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savaşları, kahramanlıkları ve toplumu derinden etkileyen gelişmeleri </w:t>
      </w:r>
      <w:r w:rsidRPr="00BA603E">
        <w:rPr>
          <w:rStyle w:val="Gl"/>
          <w:rFonts w:ascii="Arial" w:hAnsi="Arial" w:cs="Arial"/>
          <w:b w:val="0"/>
        </w:rPr>
        <w:t>olağanüstü özelliklerle süsleyerek</w:t>
      </w:r>
      <w:r>
        <w:rPr>
          <w:rFonts w:ascii="Arial" w:hAnsi="Arial" w:cs="Arial"/>
        </w:rPr>
        <w:t xml:space="preserve"> anlatan sözlü edebiyat ürünüdür. Genellikle </w:t>
      </w:r>
      <w:r w:rsidRPr="00BA603E">
        <w:rPr>
          <w:rStyle w:val="Gl"/>
          <w:rFonts w:ascii="Arial" w:hAnsi="Arial" w:cs="Arial"/>
          <w:b w:val="0"/>
        </w:rPr>
        <w:t>yiğitlik, vatan sevgisi, bağımsızlık ve birlik</w:t>
      </w:r>
      <w:r>
        <w:rPr>
          <w:rFonts w:ascii="Arial" w:hAnsi="Arial" w:cs="Arial"/>
        </w:rPr>
        <w:t xml:space="preserve"> gibi değerler ön plandadır.</w:t>
      </w:r>
    </w:p>
    <w:p w:rsidR="00BA603E" w:rsidRDefault="00BA603E" w:rsidP="00BA60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Hakkında bilgi verilen sözlü edebiyat ürünü hangisidir? Yazınız.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747"/>
      </w:tblGrid>
      <w:tr w:rsidR="00BA603E" w:rsidTr="00BA603E">
        <w:trPr>
          <w:trHeight w:val="77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E" w:rsidRDefault="00BA603E">
            <w:pPr>
              <w:spacing w:after="0" w:line="240" w:lineRule="auto"/>
              <w:rPr>
                <w:rFonts w:ascii="Arial" w:hAnsi="Arial" w:cs="Arial"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CEVAP:</w:t>
            </w:r>
            <w:r>
              <w:rPr>
                <w:rFonts w:ascii="Arial" w:hAnsi="Arial" w:cs="Arial"/>
                <w:shd w:val="clear" w:color="auto" w:fill="FFFFFF"/>
              </w:rPr>
              <w:br/>
            </w:r>
          </w:p>
          <w:p w:rsidR="00BA603E" w:rsidRDefault="00BA603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A603E" w:rsidRDefault="00BA603E" w:rsidP="00BA603E">
      <w:pPr>
        <w:rPr>
          <w:rFonts w:ascii="Arial" w:hAnsi="Arial" w:cs="Arial"/>
          <w:b/>
        </w:rPr>
      </w:pPr>
    </w:p>
    <w:p w:rsidR="00BA603E" w:rsidRDefault="00BA603E" w:rsidP="00BA60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8. Destanın özellikleri nelerdir? 2 tanesini yazınız.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747"/>
      </w:tblGrid>
      <w:tr w:rsidR="00BA603E" w:rsidTr="00BA603E">
        <w:trPr>
          <w:trHeight w:val="77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E" w:rsidRDefault="00BA603E" w:rsidP="00DD152C">
            <w:pPr>
              <w:spacing w:after="0" w:line="240" w:lineRule="auto"/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670801">
              <w:rPr>
                <w:rFonts w:ascii="Arial" w:hAnsi="Arial" w:cs="Arial"/>
                <w:shd w:val="clear" w:color="auto" w:fill="FFFFFF"/>
              </w:rPr>
              <w:t>CEVAP:</w:t>
            </w:r>
            <w:r>
              <w:rPr>
                <w:shd w:val="clear" w:color="auto" w:fill="FFFFFF"/>
              </w:rPr>
              <w:br/>
            </w:r>
          </w:p>
          <w:p w:rsidR="00BA603E" w:rsidRDefault="00BA603E">
            <w:pPr>
              <w:spacing w:after="0" w:line="240" w:lineRule="auto"/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BA603E" w:rsidRDefault="00BA603E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</w:p>
          <w:p w:rsidR="00DD152C" w:rsidRDefault="00DD152C">
            <w:pPr>
              <w:spacing w:after="0" w:line="240" w:lineRule="auto"/>
              <w:rPr>
                <w:rFonts w:ascii="Arial" w:hAnsi="Arial" w:cs="Arial"/>
              </w:rPr>
            </w:pPr>
          </w:p>
          <w:p w:rsidR="00DD152C" w:rsidRDefault="00DD152C">
            <w:pPr>
              <w:spacing w:after="0" w:line="240" w:lineRule="auto"/>
              <w:rPr>
                <w:rFonts w:ascii="Arial" w:hAnsi="Arial" w:cs="Arial"/>
              </w:rPr>
            </w:pPr>
          </w:p>
          <w:p w:rsidR="00DD152C" w:rsidRDefault="00DD152C">
            <w:pPr>
              <w:spacing w:after="0" w:line="240" w:lineRule="auto"/>
              <w:rPr>
                <w:rFonts w:ascii="Arial" w:hAnsi="Arial" w:cs="Arial"/>
              </w:rPr>
            </w:pPr>
          </w:p>
          <w:p w:rsidR="00DD152C" w:rsidRDefault="00DD15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A603E" w:rsidRDefault="00BA603E" w:rsidP="00BA603E">
      <w:pPr>
        <w:rPr>
          <w:rFonts w:ascii="Arial" w:hAnsi="Arial" w:cs="Arial"/>
          <w:b/>
        </w:rPr>
      </w:pPr>
    </w:p>
    <w:p w:rsidR="00BA603E" w:rsidRDefault="00BA603E" w:rsidP="00BA60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9. Türklere ait destanlara 3 örnek veriniz.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747"/>
      </w:tblGrid>
      <w:tr w:rsidR="00BA603E" w:rsidTr="00BA603E">
        <w:trPr>
          <w:trHeight w:val="77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3E" w:rsidRDefault="00BA603E">
            <w:pPr>
              <w:spacing w:after="0" w:line="240" w:lineRule="auto"/>
              <w:rPr>
                <w:rFonts w:ascii="Arial" w:hAnsi="Arial" w:cs="Arial"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CEVAP:</w:t>
            </w:r>
            <w:r>
              <w:rPr>
                <w:rFonts w:ascii="Arial" w:hAnsi="Arial" w:cs="Arial"/>
                <w:shd w:val="clear" w:color="auto" w:fill="FFFFFF"/>
              </w:rPr>
              <w:br/>
            </w:r>
          </w:p>
          <w:p w:rsidR="00DD152C" w:rsidRDefault="00DD152C">
            <w:pPr>
              <w:spacing w:after="0" w:line="240" w:lineRule="auto"/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BA603E" w:rsidRDefault="00BA603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93589" w:rsidRPr="00662A98" w:rsidRDefault="00893589" w:rsidP="003B2954">
      <w:pPr>
        <w:rPr>
          <w:rFonts w:ascii="Arial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AB518C" w:rsidRPr="00E72962" w:rsidRDefault="00AB518C" w:rsidP="00AB518C">
      <w:pPr>
        <w:pStyle w:val="AralkYok"/>
        <w:rPr>
          <w:rFonts w:ascii="Arial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 w:rsidR="00893589">
        <w:rPr>
          <w:rFonts w:ascii="Arial" w:eastAsia="Calibri" w:hAnsi="Arial" w:cs="Arial"/>
          <w:b/>
        </w:rPr>
        <w:t xml:space="preserve">MASAL VE DESTANLARIMIZ </w:t>
      </w:r>
      <w:r w:rsidR="0043619C">
        <w:rPr>
          <w:rFonts w:ascii="Arial" w:eastAsia="Calibri" w:hAnsi="Arial" w:cs="Arial"/>
          <w:b/>
        </w:rPr>
        <w:t>I</w:t>
      </w:r>
      <w:r w:rsidR="00893589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 xml:space="preserve"> EĞİTİMİ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AB518C" w:rsidRPr="00E72962" w:rsidRDefault="0043619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AB518C" w:rsidRPr="00E72962">
        <w:rPr>
          <w:rFonts w:ascii="Arial" w:eastAsia="Calibri" w:hAnsi="Arial" w:cs="Arial"/>
          <w:b/>
        </w:rPr>
        <w:t>. YAZILI KONU SORU DAĞILIM TABLOSU</w:t>
      </w: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AB518C" w:rsidRPr="00E72962" w:rsidRDefault="00AB518C" w:rsidP="00AB518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2013"/>
        <w:gridCol w:w="852"/>
        <w:gridCol w:w="6695"/>
        <w:gridCol w:w="1060"/>
      </w:tblGrid>
      <w:tr w:rsidR="00AB518C" w:rsidRPr="00AA7B69" w:rsidTr="008C5CC3">
        <w:trPr>
          <w:jc w:val="center"/>
        </w:trPr>
        <w:tc>
          <w:tcPr>
            <w:tcW w:w="2013" w:type="dxa"/>
            <w:shd w:val="clear" w:color="auto" w:fill="auto"/>
          </w:tcPr>
          <w:p w:rsidR="00AB518C" w:rsidRPr="00AA7B69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AA7B69">
              <w:rPr>
                <w:rFonts w:ascii="Arial" w:hAnsi="Arial" w:cs="Arial"/>
                <w:b/>
              </w:rPr>
              <w:t>Ö</w:t>
            </w:r>
            <w:r w:rsidR="00DF5EE4" w:rsidRPr="00AA7B69">
              <w:rPr>
                <w:rFonts w:ascii="Arial" w:hAnsi="Arial" w:cs="Arial"/>
                <w:b/>
              </w:rPr>
              <w:t>Ğ</w:t>
            </w:r>
            <w:r w:rsidRPr="00AA7B6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AB518C" w:rsidRPr="00AA7B69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AA7B6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695" w:type="dxa"/>
          </w:tcPr>
          <w:p w:rsidR="00AB518C" w:rsidRPr="00AA7B69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AA7B6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AB518C" w:rsidRPr="00AA7B69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AA7B69">
              <w:rPr>
                <w:rFonts w:ascii="Arial" w:hAnsi="Arial" w:cs="Arial"/>
                <w:b/>
              </w:rPr>
              <w:t>PUAN DEĞERİ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 w:val="restart"/>
            <w:shd w:val="clear" w:color="auto" w:fill="auto"/>
          </w:tcPr>
          <w:p w:rsidR="0043619C" w:rsidRPr="00AA7B69" w:rsidRDefault="0043619C" w:rsidP="0094478B">
            <w:pPr>
              <w:jc w:val="center"/>
              <w:rPr>
                <w:rFonts w:ascii="Arial" w:hAnsi="Arial" w:cs="Arial"/>
                <w:b/>
              </w:rPr>
            </w:pPr>
          </w:p>
          <w:p w:rsidR="0094478B" w:rsidRPr="00AA7B69" w:rsidRDefault="0094478B" w:rsidP="0094478B">
            <w:pPr>
              <w:jc w:val="center"/>
              <w:rPr>
                <w:rFonts w:ascii="Arial" w:hAnsi="Arial" w:cs="Arial"/>
                <w:b/>
              </w:rPr>
            </w:pPr>
          </w:p>
          <w:p w:rsidR="0094478B" w:rsidRPr="00AA7B69" w:rsidRDefault="0094478B" w:rsidP="0094478B">
            <w:pPr>
              <w:jc w:val="center"/>
              <w:rPr>
                <w:rFonts w:ascii="Arial" w:hAnsi="Arial" w:cs="Arial"/>
                <w:b/>
              </w:rPr>
            </w:pPr>
          </w:p>
          <w:p w:rsidR="0094478B" w:rsidRPr="00AA7B69" w:rsidRDefault="0094478B" w:rsidP="0094478B">
            <w:pPr>
              <w:jc w:val="center"/>
              <w:rPr>
                <w:rFonts w:ascii="Arial" w:hAnsi="Arial" w:cs="Arial"/>
                <w:b/>
              </w:rPr>
            </w:pPr>
          </w:p>
          <w:p w:rsidR="0094478B" w:rsidRPr="00AA7B69" w:rsidRDefault="0094478B" w:rsidP="0094478B">
            <w:pPr>
              <w:jc w:val="center"/>
              <w:rPr>
                <w:rFonts w:ascii="Arial" w:hAnsi="Arial" w:cs="Arial"/>
                <w:b/>
              </w:rPr>
            </w:pPr>
          </w:p>
          <w:p w:rsidR="0043619C" w:rsidRPr="00AA7B69" w:rsidRDefault="0043619C" w:rsidP="0094478B">
            <w:pPr>
              <w:jc w:val="center"/>
              <w:rPr>
                <w:rFonts w:ascii="Arial" w:hAnsi="Arial" w:cs="Arial"/>
                <w:b/>
              </w:rPr>
            </w:pPr>
            <w:r w:rsidRPr="00AA7B69">
              <w:rPr>
                <w:rFonts w:ascii="Arial" w:hAnsi="Arial" w:cs="Arial"/>
                <w:b/>
              </w:rPr>
              <w:t>1.ÜNİTE: MASALLARIMIZ</w:t>
            </w:r>
          </w:p>
        </w:tc>
        <w:tc>
          <w:tcPr>
            <w:tcW w:w="852" w:type="dxa"/>
          </w:tcPr>
          <w:p w:rsidR="0043619C" w:rsidRPr="00AA7B69" w:rsidRDefault="0043619C" w:rsidP="00674615">
            <w:pPr>
              <w:jc w:val="center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</w:t>
            </w:r>
          </w:p>
        </w:tc>
        <w:tc>
          <w:tcPr>
            <w:tcW w:w="6695" w:type="dxa"/>
          </w:tcPr>
          <w:p w:rsidR="0094478B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MD.2.1.5. Masalda yer alan değerleri günümüz değerleriyle karşılaştırır.</w:t>
            </w: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</w:t>
            </w:r>
            <w:r w:rsidR="00670801">
              <w:rPr>
                <w:rFonts w:ascii="Arial" w:hAnsi="Arial" w:cs="Arial"/>
              </w:rPr>
              <w:t>5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43619C" w:rsidRPr="00AA7B69" w:rsidRDefault="0043619C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3619C" w:rsidRPr="00AA7B69" w:rsidRDefault="0043619C" w:rsidP="00674615">
            <w:pPr>
              <w:jc w:val="center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2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MD.2.1.6. Masaldaki gerçeküstü ögeleri belirler.</w:t>
            </w:r>
          </w:p>
          <w:p w:rsidR="0094478B" w:rsidRPr="00AA7B69" w:rsidRDefault="0094478B" w:rsidP="00AA148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</w:t>
            </w:r>
            <w:r w:rsidR="00670801">
              <w:rPr>
                <w:rFonts w:ascii="Arial" w:hAnsi="Arial" w:cs="Arial"/>
              </w:rPr>
              <w:t>5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43619C" w:rsidRPr="00AA7B69" w:rsidRDefault="0043619C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3619C" w:rsidRPr="00AA7B69" w:rsidRDefault="0043619C" w:rsidP="00674615">
            <w:pPr>
              <w:jc w:val="center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3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MD.2.1.7. Yaşadığı bölgeye özgü masalları okur.</w:t>
            </w:r>
          </w:p>
          <w:p w:rsidR="0094478B" w:rsidRPr="00AA7B69" w:rsidRDefault="0094478B" w:rsidP="00AA148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10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43619C" w:rsidRPr="00AA7B69" w:rsidRDefault="0043619C" w:rsidP="006746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3619C" w:rsidRPr="00AA7B69" w:rsidRDefault="0043619C" w:rsidP="00674615">
            <w:pPr>
              <w:jc w:val="center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4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MD.2.1.8. Okuduğu masalı anlatır.</w:t>
            </w: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10</w:t>
            </w:r>
          </w:p>
          <w:p w:rsidR="0043619C" w:rsidRPr="00AA7B69" w:rsidRDefault="0043619C" w:rsidP="00674615">
            <w:pPr>
              <w:rPr>
                <w:rFonts w:ascii="Arial" w:hAnsi="Arial" w:cs="Arial"/>
              </w:rPr>
            </w:pP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/>
            <w:shd w:val="clear" w:color="auto" w:fill="auto"/>
            <w:textDirection w:val="btLr"/>
          </w:tcPr>
          <w:p w:rsidR="0043619C" w:rsidRPr="00AA7B69" w:rsidRDefault="0043619C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3619C" w:rsidRPr="00AA7B69" w:rsidRDefault="0043619C" w:rsidP="00674615">
            <w:pPr>
              <w:jc w:val="center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5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MD.2.1.10. Dinlediği/izlediği veya okuduğu bir masaldaki değerleri günümüz değerleri ile karşılaştırır.</w:t>
            </w: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10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43619C" w:rsidRPr="00AA7B69" w:rsidRDefault="00BA603E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MD.2.1.12. Türün özelliklerine uygun masal yazar.</w:t>
            </w:r>
          </w:p>
          <w:p w:rsidR="0094478B" w:rsidRPr="00AA7B69" w:rsidRDefault="0094478B" w:rsidP="00AA148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10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 w:val="restart"/>
            <w:shd w:val="clear" w:color="auto" w:fill="auto"/>
          </w:tcPr>
          <w:p w:rsidR="0094478B" w:rsidRPr="00AA7B69" w:rsidRDefault="0094478B" w:rsidP="0094478B">
            <w:pPr>
              <w:jc w:val="center"/>
              <w:rPr>
                <w:rFonts w:ascii="Arial" w:hAnsi="Arial" w:cs="Arial"/>
              </w:rPr>
            </w:pPr>
          </w:p>
          <w:p w:rsidR="0043619C" w:rsidRPr="00AA7B69" w:rsidRDefault="0043619C" w:rsidP="0094478B">
            <w:pPr>
              <w:jc w:val="center"/>
              <w:rPr>
                <w:rFonts w:ascii="Arial" w:hAnsi="Arial" w:cs="Arial"/>
                <w:b/>
              </w:rPr>
            </w:pPr>
            <w:r w:rsidRPr="00AA7B69">
              <w:rPr>
                <w:rFonts w:ascii="Arial" w:hAnsi="Arial" w:cs="Arial"/>
                <w:b/>
              </w:rPr>
              <w:t>2.ÜNİTE DESTANLARIMIZ</w:t>
            </w:r>
          </w:p>
        </w:tc>
        <w:tc>
          <w:tcPr>
            <w:tcW w:w="852" w:type="dxa"/>
          </w:tcPr>
          <w:p w:rsidR="0043619C" w:rsidRPr="00AA7B69" w:rsidRDefault="00670801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MD.2.2.1. Destan türünü açıklar.</w:t>
            </w:r>
          </w:p>
          <w:p w:rsidR="0094478B" w:rsidRPr="00AA7B69" w:rsidRDefault="0094478B" w:rsidP="00AA148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10</w:t>
            </w:r>
          </w:p>
        </w:tc>
      </w:tr>
      <w:tr w:rsidR="0043619C" w:rsidRPr="00AA7B69" w:rsidTr="008C5CC3">
        <w:trPr>
          <w:jc w:val="center"/>
        </w:trPr>
        <w:tc>
          <w:tcPr>
            <w:tcW w:w="2013" w:type="dxa"/>
            <w:vMerge/>
            <w:shd w:val="clear" w:color="auto" w:fill="auto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43619C" w:rsidRPr="00AA7B69" w:rsidRDefault="00670801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695" w:type="dxa"/>
          </w:tcPr>
          <w:p w:rsidR="0043619C" w:rsidRPr="00AA7B69" w:rsidRDefault="0043619C" w:rsidP="00AA1481">
            <w:pPr>
              <w:pStyle w:val="AralkYok"/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MD.2.2.2. Destan türünün özelliklerini ifade eder.</w:t>
            </w:r>
          </w:p>
          <w:p w:rsidR="0094478B" w:rsidRPr="00AA7B69" w:rsidRDefault="0094478B" w:rsidP="00AA1481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43619C" w:rsidRPr="00AA7B69" w:rsidRDefault="0043619C" w:rsidP="00674615">
            <w:pPr>
              <w:rPr>
                <w:rFonts w:ascii="Arial" w:hAnsi="Arial" w:cs="Arial"/>
              </w:rPr>
            </w:pPr>
            <w:r w:rsidRPr="00AA7B69">
              <w:rPr>
                <w:rFonts w:ascii="Arial" w:hAnsi="Arial" w:cs="Arial"/>
              </w:rPr>
              <w:t>10</w:t>
            </w:r>
          </w:p>
        </w:tc>
      </w:tr>
    </w:tbl>
    <w:p w:rsidR="00AB518C" w:rsidRPr="006C446F" w:rsidRDefault="00AB518C" w:rsidP="00AB518C">
      <w:pPr>
        <w:rPr>
          <w:rFonts w:ascii="Arial" w:hAnsi="Arial" w:cs="Arial"/>
          <w:color w:val="FF0000"/>
        </w:rPr>
      </w:pPr>
    </w:p>
    <w:p w:rsidR="00764725" w:rsidRDefault="00764725" w:rsidP="003B2954"/>
    <w:p w:rsidR="0064751E" w:rsidRPr="0064751E" w:rsidRDefault="0064751E" w:rsidP="0064751E">
      <w:pPr>
        <w:pStyle w:val="AralkYok"/>
        <w:rPr>
          <w:color w:val="FF0000"/>
        </w:rPr>
      </w:pPr>
    </w:p>
    <w:sectPr w:rsidR="0064751E" w:rsidRPr="0064751E" w:rsidSect="002433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E60" w:rsidRDefault="00186E60" w:rsidP="00F23F7F">
      <w:pPr>
        <w:spacing w:after="0" w:line="240" w:lineRule="auto"/>
      </w:pPr>
      <w:r>
        <w:separator/>
      </w:r>
    </w:p>
  </w:endnote>
  <w:endnote w:type="continuationSeparator" w:id="0">
    <w:p w:rsidR="00186E60" w:rsidRDefault="00186E60" w:rsidP="00F2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vvi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E60" w:rsidRDefault="00186E60" w:rsidP="00F23F7F">
      <w:pPr>
        <w:spacing w:after="0" w:line="240" w:lineRule="auto"/>
      </w:pPr>
      <w:r>
        <w:separator/>
      </w:r>
    </w:p>
  </w:footnote>
  <w:footnote w:type="continuationSeparator" w:id="0">
    <w:p w:rsidR="00186E60" w:rsidRDefault="00186E60" w:rsidP="00F2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167D"/>
    <w:multiLevelType w:val="hybridMultilevel"/>
    <w:tmpl w:val="E788F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00B0D"/>
    <w:rsid w:val="000153AE"/>
    <w:rsid w:val="000B27FE"/>
    <w:rsid w:val="000D1DF5"/>
    <w:rsid w:val="00186E60"/>
    <w:rsid w:val="001B35AE"/>
    <w:rsid w:val="002056FB"/>
    <w:rsid w:val="002433FA"/>
    <w:rsid w:val="002D3FAF"/>
    <w:rsid w:val="00300B0D"/>
    <w:rsid w:val="00327BDF"/>
    <w:rsid w:val="00347B02"/>
    <w:rsid w:val="003B2954"/>
    <w:rsid w:val="00427C5F"/>
    <w:rsid w:val="0043619C"/>
    <w:rsid w:val="00451D66"/>
    <w:rsid w:val="00452358"/>
    <w:rsid w:val="00462257"/>
    <w:rsid w:val="00487E47"/>
    <w:rsid w:val="005C5F85"/>
    <w:rsid w:val="005F724E"/>
    <w:rsid w:val="006076AC"/>
    <w:rsid w:val="00616321"/>
    <w:rsid w:val="00627B2F"/>
    <w:rsid w:val="0064751E"/>
    <w:rsid w:val="00662A98"/>
    <w:rsid w:val="00670801"/>
    <w:rsid w:val="00764725"/>
    <w:rsid w:val="007A77E1"/>
    <w:rsid w:val="00893589"/>
    <w:rsid w:val="008C5CC3"/>
    <w:rsid w:val="008D597A"/>
    <w:rsid w:val="00932378"/>
    <w:rsid w:val="0094478B"/>
    <w:rsid w:val="00A10967"/>
    <w:rsid w:val="00A31922"/>
    <w:rsid w:val="00A647AC"/>
    <w:rsid w:val="00AA7B69"/>
    <w:rsid w:val="00AB518C"/>
    <w:rsid w:val="00B77C2E"/>
    <w:rsid w:val="00BA603E"/>
    <w:rsid w:val="00C4779A"/>
    <w:rsid w:val="00C722AE"/>
    <w:rsid w:val="00D14ACE"/>
    <w:rsid w:val="00D356D2"/>
    <w:rsid w:val="00D56A4F"/>
    <w:rsid w:val="00DD152C"/>
    <w:rsid w:val="00DF5EE4"/>
    <w:rsid w:val="00E72758"/>
    <w:rsid w:val="00F21565"/>
    <w:rsid w:val="00F23F7F"/>
    <w:rsid w:val="00F40400"/>
    <w:rsid w:val="00FB184C"/>
    <w:rsid w:val="00FE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6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51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64725"/>
    <w:rPr>
      <w:rFonts w:ascii="Livvic-Regular" w:hAnsi="Livvic-Regular" w:hint="default"/>
      <w:b w:val="0"/>
      <w:bCs w:val="0"/>
      <w:i w:val="0"/>
      <w:iCs w:val="0"/>
      <w:color w:val="242021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B518C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B51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3F7F"/>
  </w:style>
  <w:style w:type="paragraph" w:styleId="Altbilgi">
    <w:name w:val="footer"/>
    <w:basedOn w:val="Normal"/>
    <w:link w:val="Al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3F7F"/>
  </w:style>
  <w:style w:type="paragraph" w:styleId="NormalWeb">
    <w:name w:val="Normal (Web)"/>
    <w:basedOn w:val="Normal"/>
    <w:uiPriority w:val="99"/>
    <w:unhideWhenUsed/>
    <w:rsid w:val="008D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D59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1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16EE9-9301-4D73-943C-15D2C808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2025-12-20T02:36:00Z</cp:lastPrinted>
  <dcterms:created xsi:type="dcterms:W3CDTF">2025-12-20T02:37:00Z</dcterms:created>
  <dcterms:modified xsi:type="dcterms:W3CDTF">2025-12-20T02:37:00Z</dcterms:modified>
</cp:coreProperties>
</file>