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E12BF2" w:rsidRPr="006274DA" w:rsidTr="00C878F5">
        <w:trPr>
          <w:jc w:val="center"/>
        </w:trPr>
        <w:tc>
          <w:tcPr>
            <w:tcW w:w="2741" w:type="dxa"/>
          </w:tcPr>
          <w:p w:rsidR="00E12BF2" w:rsidRPr="006274DA" w:rsidRDefault="00E12BF2" w:rsidP="00C878F5">
            <w:pPr>
              <w:rPr>
                <w:rFonts w:ascii="Arial" w:eastAsia="Calibri" w:hAnsi="Arial" w:cs="Arial"/>
              </w:rPr>
            </w:pPr>
            <w:r w:rsidRPr="006274DA">
              <w:rPr>
                <w:rFonts w:ascii="Arial" w:eastAsia="Calibri" w:hAnsi="Arial" w:cs="Arial"/>
              </w:rPr>
              <w:t>ADI SOYADI:</w:t>
            </w:r>
          </w:p>
          <w:p w:rsidR="00E12BF2" w:rsidRPr="006274DA" w:rsidRDefault="00E12BF2" w:rsidP="00C878F5">
            <w:pPr>
              <w:rPr>
                <w:rFonts w:ascii="Arial" w:eastAsia="Calibri" w:hAnsi="Arial" w:cs="Arial"/>
              </w:rPr>
            </w:pPr>
          </w:p>
          <w:p w:rsidR="00E12BF2" w:rsidRPr="006274DA" w:rsidRDefault="00E12BF2" w:rsidP="00C878F5">
            <w:pPr>
              <w:rPr>
                <w:rFonts w:ascii="Arial" w:eastAsia="Calibri" w:hAnsi="Arial" w:cs="Arial"/>
              </w:rPr>
            </w:pPr>
            <w:r w:rsidRPr="006274DA">
              <w:rPr>
                <w:rFonts w:ascii="Arial" w:eastAsia="Calibri" w:hAnsi="Arial" w:cs="Arial"/>
              </w:rPr>
              <w:t>SINIFI NO:</w:t>
            </w:r>
          </w:p>
        </w:tc>
        <w:tc>
          <w:tcPr>
            <w:tcW w:w="5777" w:type="dxa"/>
          </w:tcPr>
          <w:p w:rsidR="00E12BF2" w:rsidRPr="006274DA" w:rsidRDefault="00866D18" w:rsidP="00C878F5">
            <w:pPr>
              <w:jc w:val="center"/>
              <w:rPr>
                <w:rFonts w:ascii="Arial" w:eastAsia="Calibri" w:hAnsi="Arial" w:cs="Arial"/>
                <w:b/>
              </w:rPr>
            </w:pPr>
            <w:r>
              <w:rPr>
                <w:rFonts w:ascii="Arial" w:eastAsia="Calibri" w:hAnsi="Arial" w:cs="Arial"/>
              </w:rPr>
              <w:t>2025-2026</w:t>
            </w:r>
            <w:r w:rsidR="00E12BF2" w:rsidRPr="006274DA">
              <w:rPr>
                <w:rFonts w:ascii="Arial" w:eastAsia="Calibri" w:hAnsi="Arial" w:cs="Arial"/>
              </w:rPr>
              <w:t xml:space="preserve"> EĞİTİM ÖĞRETİM YILI </w:t>
            </w:r>
            <w:r w:rsidR="00E12BF2" w:rsidRPr="006274DA">
              <w:rPr>
                <w:rFonts w:ascii="Arial" w:eastAsia="Calibri" w:hAnsi="Arial" w:cs="Arial"/>
              </w:rPr>
              <w:br/>
              <w:t xml:space="preserve">BAYRAMYAZI ORTAOKULU </w:t>
            </w:r>
            <w:r w:rsidR="00E12BF2" w:rsidRPr="006274DA">
              <w:rPr>
                <w:rFonts w:ascii="Arial" w:eastAsia="Calibri" w:hAnsi="Arial" w:cs="Arial"/>
              </w:rPr>
              <w:br/>
            </w:r>
            <w:r w:rsidR="00E12BF2" w:rsidRPr="006274DA">
              <w:rPr>
                <w:rFonts w:ascii="Arial" w:eastAsia="Calibri" w:hAnsi="Arial" w:cs="Arial"/>
                <w:b/>
              </w:rPr>
              <w:t xml:space="preserve">5-6-7-8.SINIF AHLAK VE YURTTAŞLIK EĞİTİMİ I </w:t>
            </w:r>
          </w:p>
          <w:p w:rsidR="00E12BF2" w:rsidRPr="006274DA" w:rsidRDefault="001A2C78" w:rsidP="00C878F5">
            <w:pPr>
              <w:jc w:val="center"/>
              <w:rPr>
                <w:rFonts w:ascii="Arial" w:eastAsia="Calibri" w:hAnsi="Arial" w:cs="Arial"/>
              </w:rPr>
            </w:pPr>
            <w:r>
              <w:rPr>
                <w:rFonts w:ascii="Arial" w:eastAsia="Calibri" w:hAnsi="Arial" w:cs="Arial"/>
              </w:rPr>
              <w:t>1. DÖNEM 2</w:t>
            </w:r>
            <w:r w:rsidR="00E12BF2" w:rsidRPr="006274DA">
              <w:rPr>
                <w:rFonts w:ascii="Arial" w:eastAsia="Calibri" w:hAnsi="Arial" w:cs="Arial"/>
              </w:rPr>
              <w:t>. YAZILI SINAVI</w:t>
            </w:r>
          </w:p>
        </w:tc>
        <w:tc>
          <w:tcPr>
            <w:tcW w:w="1220" w:type="dxa"/>
          </w:tcPr>
          <w:p w:rsidR="00E12BF2" w:rsidRPr="006274DA" w:rsidRDefault="00E12BF2" w:rsidP="00C878F5">
            <w:pPr>
              <w:rPr>
                <w:rFonts w:ascii="Arial" w:eastAsia="Calibri" w:hAnsi="Arial" w:cs="Arial"/>
              </w:rPr>
            </w:pPr>
          </w:p>
          <w:p w:rsidR="00E12BF2" w:rsidRPr="006274DA" w:rsidRDefault="00E12BF2" w:rsidP="00C878F5">
            <w:pPr>
              <w:rPr>
                <w:rFonts w:ascii="Arial" w:eastAsia="Calibri" w:hAnsi="Arial" w:cs="Arial"/>
              </w:rPr>
            </w:pPr>
            <w:r w:rsidRPr="006274DA">
              <w:rPr>
                <w:rFonts w:ascii="Arial" w:eastAsia="Calibri" w:hAnsi="Arial" w:cs="Arial"/>
              </w:rPr>
              <w:t>PUAN</w:t>
            </w:r>
          </w:p>
        </w:tc>
      </w:tr>
    </w:tbl>
    <w:p w:rsidR="00E12BF2" w:rsidRPr="006274DA" w:rsidRDefault="00E12BF2" w:rsidP="00E12BF2">
      <w:pPr>
        <w:pStyle w:val="AralkYok"/>
        <w:rPr>
          <w:rFonts w:ascii="Arial" w:hAnsi="Arial" w:cs="Arial"/>
        </w:rPr>
      </w:pPr>
    </w:p>
    <w:tbl>
      <w:tblPr>
        <w:tblStyle w:val="TabloKlavuzu2"/>
        <w:tblW w:w="0" w:type="auto"/>
        <w:jc w:val="center"/>
        <w:tblInd w:w="-495" w:type="dxa"/>
        <w:tblLayout w:type="fixed"/>
        <w:tblLook w:val="04A0"/>
      </w:tblPr>
      <w:tblGrid>
        <w:gridCol w:w="742"/>
        <w:gridCol w:w="958"/>
        <w:gridCol w:w="959"/>
        <w:gridCol w:w="958"/>
        <w:gridCol w:w="959"/>
        <w:gridCol w:w="959"/>
        <w:gridCol w:w="958"/>
        <w:gridCol w:w="959"/>
        <w:gridCol w:w="958"/>
      </w:tblGrid>
      <w:tr w:rsidR="00FF7B89" w:rsidRPr="006274DA" w:rsidTr="00DA2B28">
        <w:trPr>
          <w:jc w:val="center"/>
        </w:trPr>
        <w:tc>
          <w:tcPr>
            <w:tcW w:w="742" w:type="dxa"/>
            <w:vMerge w:val="restart"/>
            <w:shd w:val="clear" w:color="auto" w:fill="auto"/>
            <w:textDirection w:val="btLr"/>
          </w:tcPr>
          <w:p w:rsidR="00FF7B89" w:rsidRPr="00DA2B28" w:rsidRDefault="00FF7B89" w:rsidP="00C878F5">
            <w:pPr>
              <w:spacing w:line="480" w:lineRule="auto"/>
              <w:ind w:left="113" w:right="113"/>
              <w:rPr>
                <w:rFonts w:ascii="Arial" w:hAnsi="Arial" w:cs="Arial"/>
                <w:b/>
                <w:sz w:val="18"/>
                <w:szCs w:val="18"/>
              </w:rPr>
            </w:pPr>
            <w:r>
              <w:rPr>
                <w:rFonts w:ascii="Arial" w:hAnsi="Arial" w:cs="Arial"/>
                <w:b/>
                <w:sz w:val="18"/>
                <w:szCs w:val="18"/>
              </w:rPr>
              <w:t>PUA</w:t>
            </w:r>
            <w:r w:rsidRPr="00DA2B28">
              <w:rPr>
                <w:rFonts w:ascii="Arial" w:hAnsi="Arial" w:cs="Arial"/>
                <w:b/>
                <w:sz w:val="18"/>
                <w:szCs w:val="18"/>
              </w:rPr>
              <w:t>N</w:t>
            </w:r>
          </w:p>
        </w:tc>
        <w:tc>
          <w:tcPr>
            <w:tcW w:w="958"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1.SORU</w:t>
            </w:r>
          </w:p>
        </w:tc>
        <w:tc>
          <w:tcPr>
            <w:tcW w:w="959"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2.SORU</w:t>
            </w:r>
          </w:p>
        </w:tc>
        <w:tc>
          <w:tcPr>
            <w:tcW w:w="958"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3.SORU</w:t>
            </w:r>
          </w:p>
        </w:tc>
        <w:tc>
          <w:tcPr>
            <w:tcW w:w="959"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4.SORU</w:t>
            </w:r>
          </w:p>
        </w:tc>
        <w:tc>
          <w:tcPr>
            <w:tcW w:w="959"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5.SORU</w:t>
            </w:r>
          </w:p>
        </w:tc>
        <w:tc>
          <w:tcPr>
            <w:tcW w:w="958"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6.SORU</w:t>
            </w:r>
          </w:p>
        </w:tc>
        <w:tc>
          <w:tcPr>
            <w:tcW w:w="959"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7.SORU</w:t>
            </w:r>
          </w:p>
        </w:tc>
        <w:tc>
          <w:tcPr>
            <w:tcW w:w="958" w:type="dxa"/>
          </w:tcPr>
          <w:p w:rsidR="00FF7B89" w:rsidRPr="00DA2B28" w:rsidRDefault="00FF7B89" w:rsidP="00C878F5">
            <w:pPr>
              <w:spacing w:line="480" w:lineRule="auto"/>
              <w:jc w:val="center"/>
              <w:rPr>
                <w:rFonts w:ascii="Arial" w:hAnsi="Arial" w:cs="Arial"/>
                <w:b/>
                <w:sz w:val="18"/>
                <w:szCs w:val="18"/>
              </w:rPr>
            </w:pPr>
            <w:r w:rsidRPr="00DA2B28">
              <w:rPr>
                <w:rFonts w:ascii="Arial" w:hAnsi="Arial" w:cs="Arial"/>
                <w:b/>
                <w:sz w:val="18"/>
                <w:szCs w:val="18"/>
              </w:rPr>
              <w:t>8.SORU</w:t>
            </w:r>
          </w:p>
        </w:tc>
      </w:tr>
      <w:tr w:rsidR="00FF7B89" w:rsidRPr="006274DA" w:rsidTr="00DA2B28">
        <w:trPr>
          <w:jc w:val="center"/>
        </w:trPr>
        <w:tc>
          <w:tcPr>
            <w:tcW w:w="742" w:type="dxa"/>
            <w:vMerge/>
            <w:shd w:val="clear" w:color="auto" w:fill="auto"/>
          </w:tcPr>
          <w:p w:rsidR="00FF7B89" w:rsidRPr="006274DA" w:rsidRDefault="00FF7B89" w:rsidP="00C878F5">
            <w:pPr>
              <w:spacing w:line="480" w:lineRule="auto"/>
              <w:jc w:val="center"/>
              <w:rPr>
                <w:rFonts w:ascii="Arial" w:hAnsi="Arial" w:cs="Arial"/>
              </w:rPr>
            </w:pPr>
          </w:p>
        </w:tc>
        <w:tc>
          <w:tcPr>
            <w:tcW w:w="958"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10</w:t>
            </w:r>
          </w:p>
        </w:tc>
        <w:tc>
          <w:tcPr>
            <w:tcW w:w="959"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10</w:t>
            </w:r>
          </w:p>
        </w:tc>
        <w:tc>
          <w:tcPr>
            <w:tcW w:w="958"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10</w:t>
            </w:r>
          </w:p>
        </w:tc>
        <w:tc>
          <w:tcPr>
            <w:tcW w:w="959"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10</w:t>
            </w:r>
          </w:p>
        </w:tc>
        <w:tc>
          <w:tcPr>
            <w:tcW w:w="959"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w:t>
            </w:r>
            <w:r>
              <w:rPr>
                <w:rFonts w:ascii="Arial" w:hAnsi="Arial" w:cs="Arial"/>
                <w:sz w:val="18"/>
                <w:szCs w:val="18"/>
              </w:rPr>
              <w:t>5</w:t>
            </w:r>
          </w:p>
        </w:tc>
        <w:tc>
          <w:tcPr>
            <w:tcW w:w="958"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w:t>
            </w:r>
            <w:r>
              <w:rPr>
                <w:rFonts w:ascii="Arial" w:hAnsi="Arial" w:cs="Arial"/>
                <w:sz w:val="18"/>
                <w:szCs w:val="18"/>
              </w:rPr>
              <w:t>5</w:t>
            </w:r>
          </w:p>
        </w:tc>
        <w:tc>
          <w:tcPr>
            <w:tcW w:w="959"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w:t>
            </w:r>
            <w:r>
              <w:rPr>
                <w:rFonts w:ascii="Arial" w:hAnsi="Arial" w:cs="Arial"/>
                <w:sz w:val="18"/>
                <w:szCs w:val="18"/>
              </w:rPr>
              <w:t>5</w:t>
            </w:r>
          </w:p>
        </w:tc>
        <w:tc>
          <w:tcPr>
            <w:tcW w:w="958" w:type="dxa"/>
          </w:tcPr>
          <w:p w:rsidR="00FF7B89" w:rsidRPr="00DA2B28" w:rsidRDefault="00FF7B89" w:rsidP="00C878F5">
            <w:pPr>
              <w:spacing w:line="480" w:lineRule="auto"/>
              <w:jc w:val="center"/>
              <w:rPr>
                <w:rFonts w:ascii="Arial" w:hAnsi="Arial" w:cs="Arial"/>
                <w:sz w:val="18"/>
                <w:szCs w:val="18"/>
              </w:rPr>
            </w:pPr>
            <w:r w:rsidRPr="00DA2B28">
              <w:rPr>
                <w:rFonts w:ascii="Arial" w:hAnsi="Arial" w:cs="Arial"/>
                <w:sz w:val="18"/>
                <w:szCs w:val="18"/>
              </w:rPr>
              <w:t>1</w:t>
            </w:r>
            <w:r>
              <w:rPr>
                <w:rFonts w:ascii="Arial" w:hAnsi="Arial" w:cs="Arial"/>
                <w:sz w:val="18"/>
                <w:szCs w:val="18"/>
              </w:rPr>
              <w:t>5</w:t>
            </w:r>
          </w:p>
        </w:tc>
      </w:tr>
    </w:tbl>
    <w:p w:rsidR="00364874" w:rsidRPr="006274DA" w:rsidRDefault="00364874" w:rsidP="00364874">
      <w:pPr>
        <w:rPr>
          <w:rFonts w:ascii="Arial" w:hAnsi="Arial" w:cs="Arial"/>
        </w:rPr>
      </w:pPr>
    </w:p>
    <w:p w:rsidR="006274DA" w:rsidRPr="00A750D3" w:rsidRDefault="00364874" w:rsidP="00A750D3">
      <w:pPr>
        <w:rPr>
          <w:rStyle w:val="fontstyle01"/>
          <w:rFonts w:ascii="Arial" w:hAnsi="Arial" w:cs="Arial"/>
          <w:b/>
          <w:color w:val="auto"/>
          <w:sz w:val="22"/>
          <w:szCs w:val="22"/>
        </w:rPr>
      </w:pPr>
      <w:r w:rsidRPr="006274DA">
        <w:rPr>
          <w:rFonts w:ascii="Arial" w:hAnsi="Arial" w:cs="Arial"/>
          <w:b/>
        </w:rPr>
        <w:t>SORU 1.</w:t>
      </w:r>
      <w:r w:rsidRPr="006274DA">
        <w:rPr>
          <w:rFonts w:ascii="Arial" w:hAnsi="Arial" w:cs="Arial"/>
        </w:rPr>
        <w:t xml:space="preserve"> </w:t>
      </w:r>
      <w:r w:rsidR="00A750D3" w:rsidRPr="00A750D3">
        <w:rPr>
          <w:rFonts w:ascii="Arial" w:hAnsi="Arial" w:cs="Arial"/>
        </w:rPr>
        <w:t>Temel değerler; insanların çoğunluğunun doğru ve gerekl</w:t>
      </w:r>
      <w:r w:rsidR="00A750D3">
        <w:rPr>
          <w:rFonts w:ascii="Arial" w:hAnsi="Arial" w:cs="Arial"/>
        </w:rPr>
        <w:t xml:space="preserve">i bulduğu düşünce, amaç, ahlaki </w:t>
      </w:r>
      <w:r w:rsidR="00A750D3" w:rsidRPr="00A750D3">
        <w:rPr>
          <w:rFonts w:ascii="Arial" w:hAnsi="Arial" w:cs="Arial"/>
        </w:rPr>
        <w:t>ilke ya da inançlardır. Bu değerler, bi</w:t>
      </w:r>
      <w:r w:rsidR="00A750D3">
        <w:rPr>
          <w:rFonts w:ascii="Arial" w:hAnsi="Arial" w:cs="Arial"/>
        </w:rPr>
        <w:t xml:space="preserve">reylerin hayatını anlamlandırır </w:t>
      </w:r>
      <w:r w:rsidR="00A750D3" w:rsidRPr="00A750D3">
        <w:rPr>
          <w:rFonts w:ascii="Arial" w:hAnsi="Arial" w:cs="Arial"/>
        </w:rPr>
        <w:t>ve davranışlarını yönlendirir.</w:t>
      </w:r>
      <w:r w:rsidR="00A750D3">
        <w:rPr>
          <w:rFonts w:ascii="Arial" w:hAnsi="Arial" w:cs="Arial"/>
        </w:rPr>
        <w:br/>
      </w:r>
      <w:r w:rsidR="00A750D3" w:rsidRPr="00A750D3">
        <w:rPr>
          <w:rFonts w:ascii="Arial" w:hAnsi="Arial" w:cs="Arial"/>
          <w:b/>
        </w:rPr>
        <w:t xml:space="preserve">Buna göre temel değerlerimiz nelerdir? </w:t>
      </w:r>
      <w:r w:rsidR="00FF7B89">
        <w:rPr>
          <w:rFonts w:ascii="Arial" w:hAnsi="Arial" w:cs="Arial"/>
          <w:b/>
        </w:rPr>
        <w:t>4 tanesini y</w:t>
      </w:r>
      <w:r w:rsidR="00A750D3" w:rsidRPr="00A750D3">
        <w:rPr>
          <w:rFonts w:ascii="Arial" w:hAnsi="Arial" w:cs="Arial"/>
          <w:b/>
        </w:rPr>
        <w:t>azınız.</w:t>
      </w:r>
    </w:p>
    <w:tbl>
      <w:tblPr>
        <w:tblStyle w:val="TabloKlavuzu"/>
        <w:tblW w:w="0" w:type="auto"/>
        <w:tblLook w:val="04A0"/>
      </w:tblPr>
      <w:tblGrid>
        <w:gridCol w:w="10004"/>
      </w:tblGrid>
      <w:tr w:rsidR="006274DA" w:rsidRPr="006274DA" w:rsidTr="006274DA">
        <w:tc>
          <w:tcPr>
            <w:tcW w:w="10004" w:type="dxa"/>
          </w:tcPr>
          <w:p w:rsidR="009C35D4" w:rsidRDefault="006274DA" w:rsidP="009C35D4">
            <w:pPr>
              <w:rPr>
                <w:rStyle w:val="fontstyle01"/>
                <w:rFonts w:ascii="Arial" w:hAnsi="Arial" w:cs="Arial"/>
                <w:sz w:val="22"/>
                <w:szCs w:val="22"/>
              </w:rPr>
            </w:pPr>
            <w:r w:rsidRPr="006274DA">
              <w:rPr>
                <w:rStyle w:val="fontstyle01"/>
                <w:rFonts w:ascii="Arial" w:hAnsi="Arial" w:cs="Arial"/>
                <w:sz w:val="22"/>
                <w:szCs w:val="22"/>
              </w:rPr>
              <w:t>CEVAP:</w:t>
            </w:r>
            <w:r w:rsidRPr="006274DA">
              <w:rPr>
                <w:rStyle w:val="fontstyle01"/>
                <w:rFonts w:ascii="Arial" w:hAnsi="Arial" w:cs="Arial"/>
                <w:sz w:val="22"/>
                <w:szCs w:val="22"/>
              </w:rPr>
              <w:br/>
            </w:r>
          </w:p>
          <w:p w:rsidR="009C35D4" w:rsidRDefault="009C35D4" w:rsidP="009C35D4">
            <w:pPr>
              <w:rPr>
                <w:rStyle w:val="fontstyle01"/>
                <w:rFonts w:ascii="Arial" w:hAnsi="Arial" w:cs="Arial"/>
                <w:sz w:val="22"/>
                <w:szCs w:val="22"/>
              </w:rPr>
            </w:pPr>
          </w:p>
          <w:p w:rsidR="009C35D4" w:rsidRPr="00A750D3" w:rsidRDefault="009C35D4" w:rsidP="009C35D4">
            <w:pPr>
              <w:rPr>
                <w:rFonts w:ascii="SourceSansVariable-Roman" w:hAnsi="SourceSansVariable-Roman"/>
                <w:color w:val="FF0000"/>
                <w:sz w:val="24"/>
                <w:szCs w:val="24"/>
              </w:rPr>
            </w:pPr>
          </w:p>
          <w:p w:rsidR="00B55749" w:rsidRPr="00A750D3" w:rsidRDefault="00B55749" w:rsidP="00A750D3">
            <w:pPr>
              <w:tabs>
                <w:tab w:val="left" w:pos="5865"/>
              </w:tabs>
              <w:rPr>
                <w:rFonts w:ascii="SourceSansVariable-Roman" w:hAnsi="SourceSansVariable-Roman"/>
                <w:color w:val="FF0000"/>
                <w:sz w:val="24"/>
                <w:szCs w:val="24"/>
              </w:rPr>
            </w:pPr>
          </w:p>
        </w:tc>
      </w:tr>
    </w:tbl>
    <w:p w:rsidR="00364874" w:rsidRPr="006274DA" w:rsidRDefault="00364874" w:rsidP="00364874">
      <w:pPr>
        <w:rPr>
          <w:rFonts w:ascii="Arial" w:hAnsi="Arial" w:cs="Arial"/>
        </w:rPr>
      </w:pPr>
    </w:p>
    <w:p w:rsidR="00364874" w:rsidRPr="006274DA" w:rsidRDefault="00364874" w:rsidP="00364874">
      <w:pPr>
        <w:rPr>
          <w:rStyle w:val="fontstyle01"/>
          <w:rFonts w:ascii="Arial" w:hAnsi="Arial" w:cs="Arial"/>
          <w:b/>
          <w:sz w:val="22"/>
          <w:szCs w:val="22"/>
        </w:rPr>
      </w:pPr>
      <w:r w:rsidRPr="006274DA">
        <w:rPr>
          <w:rFonts w:ascii="Arial" w:hAnsi="Arial" w:cs="Arial"/>
          <w:b/>
        </w:rPr>
        <w:t xml:space="preserve">SORU 2. </w:t>
      </w:r>
      <w:r w:rsidR="0090685D" w:rsidRPr="00BE5976">
        <w:rPr>
          <w:rFonts w:ascii="Arial" w:hAnsi="Arial" w:cs="Arial"/>
          <w:b/>
        </w:rPr>
        <w:t xml:space="preserve">Bir birey </w:t>
      </w:r>
      <w:r w:rsidR="0090685D" w:rsidRPr="00BE5976">
        <w:rPr>
          <w:rFonts w:ascii="Arial" w:hAnsi="Arial" w:cs="Arial"/>
          <w:b/>
          <w:color w:val="3A393A"/>
        </w:rPr>
        <w:t>hak ve hukuka uygun davranıyor, başkalarının hakkını gözetiyor</w:t>
      </w:r>
      <w:r w:rsidR="00BE5976" w:rsidRPr="00BE5976">
        <w:rPr>
          <w:rFonts w:ascii="Arial" w:hAnsi="Arial" w:cs="Arial"/>
          <w:b/>
          <w:color w:val="3A393A"/>
        </w:rPr>
        <w:t>, kendi haklarının farkında olduğu kadar</w:t>
      </w:r>
      <w:r w:rsidR="00550268">
        <w:rPr>
          <w:rFonts w:ascii="Arial" w:hAnsi="Arial" w:cs="Arial"/>
          <w:b/>
          <w:color w:val="3A393A"/>
        </w:rPr>
        <w:t xml:space="preserve"> </w:t>
      </w:r>
      <w:r w:rsidR="0090685D" w:rsidRPr="00BE5976">
        <w:rPr>
          <w:rFonts w:ascii="Arial" w:hAnsi="Arial" w:cs="Arial"/>
          <w:b/>
          <w:color w:val="3A393A"/>
        </w:rPr>
        <w:t>diğer bireylerin hak ve hukuklarına saygı</w:t>
      </w:r>
      <w:r w:rsidR="00BE5976" w:rsidRPr="00BE5976">
        <w:rPr>
          <w:rFonts w:ascii="Arial" w:hAnsi="Arial" w:cs="Arial"/>
          <w:b/>
          <w:color w:val="3A393A"/>
        </w:rPr>
        <w:t xml:space="preserve"> gösteriyorsa hangi temel değere sahiptir? Yazınız.</w:t>
      </w:r>
    </w:p>
    <w:tbl>
      <w:tblPr>
        <w:tblStyle w:val="TabloKlavuzu"/>
        <w:tblW w:w="0" w:type="auto"/>
        <w:tblLook w:val="04A0"/>
      </w:tblPr>
      <w:tblGrid>
        <w:gridCol w:w="10004"/>
      </w:tblGrid>
      <w:tr w:rsidR="006274DA" w:rsidRPr="006274DA" w:rsidTr="000C5C77">
        <w:trPr>
          <w:trHeight w:val="768"/>
        </w:trPr>
        <w:tc>
          <w:tcPr>
            <w:tcW w:w="10004" w:type="dxa"/>
          </w:tcPr>
          <w:p w:rsidR="006274DA" w:rsidRPr="006274DA" w:rsidRDefault="006274DA" w:rsidP="00282633">
            <w:pPr>
              <w:rPr>
                <w:rStyle w:val="fontstyle01"/>
                <w:rFonts w:ascii="Arial" w:hAnsi="Arial" w:cs="Arial"/>
                <w:sz w:val="22"/>
                <w:szCs w:val="22"/>
              </w:rPr>
            </w:pPr>
            <w:r w:rsidRPr="006274DA">
              <w:rPr>
                <w:rStyle w:val="fontstyle01"/>
                <w:rFonts w:ascii="Arial" w:hAnsi="Arial" w:cs="Arial"/>
                <w:sz w:val="22"/>
                <w:szCs w:val="22"/>
              </w:rPr>
              <w:t>CEVAP:</w:t>
            </w:r>
          </w:p>
          <w:p w:rsidR="00CF5709" w:rsidRDefault="00CF5709" w:rsidP="00B55749"/>
          <w:p w:rsidR="009C35D4" w:rsidRPr="00B82912" w:rsidRDefault="009C35D4" w:rsidP="00B55749">
            <w:pPr>
              <w:rPr>
                <w:rStyle w:val="fontstyle01"/>
                <w:rFonts w:ascii="Arial" w:hAnsi="Arial" w:cs="Arial"/>
                <w:color w:val="FF0000"/>
                <w:sz w:val="22"/>
                <w:szCs w:val="22"/>
              </w:rPr>
            </w:pPr>
          </w:p>
        </w:tc>
      </w:tr>
    </w:tbl>
    <w:p w:rsidR="00364874" w:rsidRPr="006274DA" w:rsidRDefault="00364874" w:rsidP="00364874">
      <w:pPr>
        <w:rPr>
          <w:rStyle w:val="fontstyle01"/>
          <w:rFonts w:ascii="Arial" w:hAnsi="Arial" w:cs="Arial"/>
          <w:sz w:val="22"/>
          <w:szCs w:val="22"/>
        </w:rPr>
      </w:pPr>
    </w:p>
    <w:p w:rsidR="00364874" w:rsidRPr="004B3788" w:rsidRDefault="00364874" w:rsidP="004B3788">
      <w:pPr>
        <w:rPr>
          <w:rStyle w:val="fontstyle01"/>
          <w:rFonts w:ascii="Arial" w:hAnsi="Arial" w:cs="Arial"/>
          <w:b/>
          <w:sz w:val="22"/>
          <w:szCs w:val="22"/>
        </w:rPr>
      </w:pPr>
      <w:r w:rsidRPr="006274DA">
        <w:rPr>
          <w:rStyle w:val="fontstyle01"/>
          <w:rFonts w:ascii="Arial" w:hAnsi="Arial" w:cs="Arial"/>
          <w:b/>
          <w:sz w:val="22"/>
          <w:szCs w:val="22"/>
        </w:rPr>
        <w:t xml:space="preserve">SORU 3. </w:t>
      </w:r>
      <w:r w:rsidR="004B3788" w:rsidRPr="004B3788">
        <w:rPr>
          <w:rStyle w:val="fontstyle01"/>
          <w:rFonts w:ascii="Arial" w:hAnsi="Arial" w:cs="Arial"/>
          <w:sz w:val="22"/>
          <w:szCs w:val="22"/>
        </w:rPr>
        <w:t>Ahlaki sorumluluk kişinin karar ve davranışları ile hem kendisine hem de başkalarına ve topluma karşı taşıdığı yükümlülüktür. Yani ahlaki sorumluluk hem birey hem de toplumla ilgili bir kavramdır.</w:t>
      </w:r>
      <w:r w:rsidR="004B3788">
        <w:rPr>
          <w:rStyle w:val="fontstyle01"/>
          <w:rFonts w:ascii="Arial" w:hAnsi="Arial" w:cs="Arial"/>
          <w:sz w:val="22"/>
          <w:szCs w:val="22"/>
        </w:rPr>
        <w:br/>
      </w:r>
      <w:r w:rsidR="004B3788" w:rsidRPr="004B3788">
        <w:rPr>
          <w:rStyle w:val="fontstyle01"/>
          <w:rFonts w:ascii="Arial" w:hAnsi="Arial" w:cs="Arial"/>
          <w:b/>
          <w:sz w:val="22"/>
          <w:szCs w:val="22"/>
        </w:rPr>
        <w:t>Buna göre topluma karşı so</w:t>
      </w:r>
      <w:r w:rsidR="00CE2ED6">
        <w:rPr>
          <w:rStyle w:val="fontstyle01"/>
          <w:rFonts w:ascii="Arial" w:hAnsi="Arial" w:cs="Arial"/>
          <w:b/>
          <w:sz w:val="22"/>
          <w:szCs w:val="22"/>
        </w:rPr>
        <w:t>rumluluk</w:t>
      </w:r>
      <w:r w:rsidR="004B3788" w:rsidRPr="004B3788">
        <w:rPr>
          <w:rStyle w:val="fontstyle01"/>
          <w:rFonts w:ascii="Arial" w:hAnsi="Arial" w:cs="Arial"/>
          <w:b/>
          <w:sz w:val="22"/>
          <w:szCs w:val="22"/>
        </w:rPr>
        <w:t>l</w:t>
      </w:r>
      <w:r w:rsidR="00CE2ED6">
        <w:rPr>
          <w:rStyle w:val="fontstyle01"/>
          <w:rFonts w:ascii="Arial" w:hAnsi="Arial" w:cs="Arial"/>
          <w:b/>
          <w:sz w:val="22"/>
          <w:szCs w:val="22"/>
        </w:rPr>
        <w:t xml:space="preserve">arımıza birer örnek </w:t>
      </w:r>
      <w:r w:rsidR="004B3788" w:rsidRPr="004B3788">
        <w:rPr>
          <w:rStyle w:val="fontstyle01"/>
          <w:rFonts w:ascii="Arial" w:hAnsi="Arial" w:cs="Arial"/>
          <w:b/>
          <w:sz w:val="22"/>
          <w:szCs w:val="22"/>
        </w:rPr>
        <w:t>v</w:t>
      </w:r>
      <w:r w:rsidR="00CE2ED6">
        <w:rPr>
          <w:rStyle w:val="fontstyle01"/>
          <w:rFonts w:ascii="Arial" w:hAnsi="Arial" w:cs="Arial"/>
          <w:b/>
          <w:sz w:val="22"/>
          <w:szCs w:val="22"/>
        </w:rPr>
        <w:t>e</w:t>
      </w:r>
      <w:r w:rsidR="004B3788" w:rsidRPr="004B3788">
        <w:rPr>
          <w:rStyle w:val="fontstyle01"/>
          <w:rFonts w:ascii="Arial" w:hAnsi="Arial" w:cs="Arial"/>
          <w:b/>
          <w:sz w:val="22"/>
          <w:szCs w:val="22"/>
        </w:rPr>
        <w:t>riniz.</w:t>
      </w:r>
    </w:p>
    <w:tbl>
      <w:tblPr>
        <w:tblStyle w:val="TabloKlavuzu"/>
        <w:tblW w:w="0" w:type="auto"/>
        <w:tblLook w:val="04A0"/>
      </w:tblPr>
      <w:tblGrid>
        <w:gridCol w:w="10004"/>
      </w:tblGrid>
      <w:tr w:rsidR="006274DA" w:rsidRPr="006274DA" w:rsidTr="006274DA">
        <w:tc>
          <w:tcPr>
            <w:tcW w:w="10004" w:type="dxa"/>
          </w:tcPr>
          <w:p w:rsidR="00CF5709" w:rsidRDefault="006274DA" w:rsidP="009C35D4">
            <w:pPr>
              <w:rPr>
                <w:rFonts w:ascii="Arial" w:hAnsi="Arial" w:cs="Arial"/>
                <w:color w:val="FF0000"/>
              </w:rPr>
            </w:pPr>
            <w:r w:rsidRPr="006274DA">
              <w:rPr>
                <w:rFonts w:ascii="Arial" w:hAnsi="Arial" w:cs="Arial"/>
              </w:rPr>
              <w:t>CEVAP:</w:t>
            </w:r>
            <w:r w:rsidRPr="006274DA">
              <w:rPr>
                <w:rFonts w:ascii="Arial" w:hAnsi="Arial" w:cs="Arial"/>
              </w:rPr>
              <w:br/>
            </w:r>
          </w:p>
          <w:p w:rsidR="009C35D4" w:rsidRDefault="009C35D4" w:rsidP="009C35D4">
            <w:pPr>
              <w:rPr>
                <w:rFonts w:ascii="Arial" w:hAnsi="Arial" w:cs="Arial"/>
                <w:color w:val="FF0000"/>
              </w:rPr>
            </w:pPr>
          </w:p>
          <w:p w:rsidR="009C35D4" w:rsidRDefault="009C35D4" w:rsidP="009C35D4">
            <w:pPr>
              <w:rPr>
                <w:rFonts w:ascii="Arial" w:hAnsi="Arial" w:cs="Arial"/>
                <w:color w:val="FF0000"/>
              </w:rPr>
            </w:pPr>
          </w:p>
          <w:p w:rsidR="009C35D4" w:rsidRPr="006274DA" w:rsidRDefault="009C35D4" w:rsidP="009C35D4">
            <w:pPr>
              <w:rPr>
                <w:rFonts w:ascii="Arial" w:hAnsi="Arial" w:cs="Arial"/>
              </w:rPr>
            </w:pPr>
          </w:p>
        </w:tc>
      </w:tr>
    </w:tbl>
    <w:p w:rsidR="00364874" w:rsidRPr="006274DA" w:rsidRDefault="00364874" w:rsidP="00364874">
      <w:pPr>
        <w:rPr>
          <w:rFonts w:ascii="Arial" w:hAnsi="Arial" w:cs="Arial"/>
        </w:rPr>
      </w:pPr>
    </w:p>
    <w:p w:rsidR="00364874" w:rsidRPr="00B82912" w:rsidRDefault="00E12BF2" w:rsidP="00B82912">
      <w:pPr>
        <w:rPr>
          <w:rStyle w:val="fontstyle01"/>
          <w:rFonts w:ascii="Arial" w:hAnsi="Arial" w:cs="Arial"/>
          <w:b/>
          <w:sz w:val="22"/>
          <w:szCs w:val="22"/>
        </w:rPr>
      </w:pPr>
      <w:r w:rsidRPr="006274DA">
        <w:rPr>
          <w:rStyle w:val="fontstyle01"/>
          <w:rFonts w:ascii="Arial" w:hAnsi="Arial" w:cs="Arial"/>
          <w:b/>
          <w:sz w:val="22"/>
          <w:szCs w:val="22"/>
        </w:rPr>
        <w:t xml:space="preserve">SORU 4. </w:t>
      </w:r>
      <w:r w:rsidR="00B82912" w:rsidRPr="00B82912">
        <w:rPr>
          <w:rStyle w:val="fontstyle01"/>
          <w:rFonts w:ascii="Arial" w:hAnsi="Arial" w:cs="Arial"/>
          <w:sz w:val="22"/>
          <w:szCs w:val="22"/>
        </w:rPr>
        <w:t>Ahlak ilkeleri adalet, dürüstlük, yardımlaşma, sevgi, saygı, sabır, erdemli olmak vb.dir. Ahlaki ilkeler doğrultusunda alınan kararlar, bizi iyiye ve doğruya ulaştırır. Aldığımız kararların temelinde iyi niyet olmalıdır. İyi niyet, herhangi bir konu veya kimse ile ilgili kötü düşünce beslememe durumudur.</w:t>
      </w:r>
      <w:r w:rsidR="00B82912">
        <w:rPr>
          <w:rStyle w:val="fontstyle01"/>
          <w:rFonts w:ascii="Arial" w:hAnsi="Arial" w:cs="Arial"/>
          <w:sz w:val="22"/>
          <w:szCs w:val="22"/>
        </w:rPr>
        <w:br/>
      </w:r>
      <w:r w:rsidR="00B82912" w:rsidRPr="00B82912">
        <w:rPr>
          <w:rStyle w:val="fontstyle01"/>
          <w:rFonts w:ascii="Arial" w:hAnsi="Arial" w:cs="Arial"/>
          <w:b/>
          <w:sz w:val="22"/>
          <w:szCs w:val="22"/>
        </w:rPr>
        <w:t>Buna gör</w:t>
      </w:r>
      <w:r w:rsidR="00B82912">
        <w:rPr>
          <w:rStyle w:val="fontstyle01"/>
          <w:rFonts w:ascii="Arial" w:hAnsi="Arial" w:cs="Arial"/>
          <w:b/>
          <w:sz w:val="22"/>
          <w:szCs w:val="22"/>
        </w:rPr>
        <w:t>e iyi niyetli ol</w:t>
      </w:r>
      <w:r w:rsidR="00B82912" w:rsidRPr="00B82912">
        <w:rPr>
          <w:rStyle w:val="fontstyle01"/>
          <w:rFonts w:ascii="Arial" w:hAnsi="Arial" w:cs="Arial"/>
          <w:b/>
          <w:sz w:val="22"/>
          <w:szCs w:val="22"/>
        </w:rPr>
        <w:t>mayı bir örnekle açıklayınız.</w:t>
      </w:r>
    </w:p>
    <w:tbl>
      <w:tblPr>
        <w:tblStyle w:val="TabloKlavuzu"/>
        <w:tblW w:w="0" w:type="auto"/>
        <w:tblLook w:val="04A0"/>
      </w:tblPr>
      <w:tblGrid>
        <w:gridCol w:w="10004"/>
      </w:tblGrid>
      <w:tr w:rsidR="006274DA" w:rsidRPr="006274DA" w:rsidTr="006274DA">
        <w:tc>
          <w:tcPr>
            <w:tcW w:w="10004" w:type="dxa"/>
          </w:tcPr>
          <w:p w:rsidR="00B55749" w:rsidRDefault="006274DA" w:rsidP="00B55749">
            <w:r w:rsidRPr="006274DA">
              <w:rPr>
                <w:rStyle w:val="fontstyle01"/>
                <w:rFonts w:ascii="Arial" w:hAnsi="Arial" w:cs="Arial"/>
                <w:sz w:val="22"/>
                <w:szCs w:val="22"/>
              </w:rPr>
              <w:t>CEVAP:</w:t>
            </w:r>
            <w:r w:rsidRPr="006274DA">
              <w:rPr>
                <w:rStyle w:val="fontstyle01"/>
                <w:rFonts w:ascii="Arial" w:hAnsi="Arial" w:cs="Arial"/>
                <w:sz w:val="22"/>
                <w:szCs w:val="22"/>
              </w:rPr>
              <w:br/>
            </w:r>
          </w:p>
          <w:p w:rsidR="009C35D4" w:rsidRDefault="009C35D4" w:rsidP="00B55749"/>
          <w:p w:rsidR="009C35D4" w:rsidRPr="00914D2F" w:rsidRDefault="009C35D4" w:rsidP="00B55749">
            <w:pPr>
              <w:rPr>
                <w:rStyle w:val="fontstyle01"/>
                <w:rFonts w:ascii="Arial" w:hAnsi="Arial" w:cs="Arial"/>
                <w:color w:val="FF0000"/>
                <w:sz w:val="22"/>
                <w:szCs w:val="22"/>
              </w:rPr>
            </w:pPr>
          </w:p>
          <w:p w:rsidR="00CF5709" w:rsidRPr="006274DA" w:rsidRDefault="00CF5709" w:rsidP="00B55749">
            <w:pPr>
              <w:rPr>
                <w:rStyle w:val="fontstyle01"/>
                <w:rFonts w:ascii="Arial" w:hAnsi="Arial" w:cs="Arial"/>
                <w:sz w:val="22"/>
                <w:szCs w:val="22"/>
              </w:rPr>
            </w:pPr>
          </w:p>
        </w:tc>
      </w:tr>
    </w:tbl>
    <w:p w:rsidR="009C35D4" w:rsidRDefault="009C35D4" w:rsidP="000C2CB9">
      <w:pPr>
        <w:rPr>
          <w:rStyle w:val="fontstyle01"/>
          <w:rFonts w:ascii="Arial" w:hAnsi="Arial" w:cs="Arial"/>
          <w:b/>
          <w:sz w:val="22"/>
          <w:szCs w:val="22"/>
        </w:rPr>
      </w:pPr>
    </w:p>
    <w:p w:rsidR="00BA5037" w:rsidRPr="000C2CB9" w:rsidRDefault="00E12BF2" w:rsidP="000C2CB9">
      <w:pPr>
        <w:rPr>
          <w:rStyle w:val="fontstyle01"/>
          <w:rFonts w:ascii="Arial" w:hAnsi="Arial" w:cs="Arial"/>
          <w:sz w:val="22"/>
          <w:szCs w:val="22"/>
        </w:rPr>
      </w:pPr>
      <w:r w:rsidRPr="007C72DC">
        <w:rPr>
          <w:rStyle w:val="fontstyle01"/>
          <w:rFonts w:ascii="Arial" w:hAnsi="Arial" w:cs="Arial"/>
          <w:b/>
          <w:sz w:val="22"/>
          <w:szCs w:val="22"/>
        </w:rPr>
        <w:lastRenderedPageBreak/>
        <w:t>SORU 5.</w:t>
      </w:r>
      <w:r w:rsidRPr="006274DA">
        <w:rPr>
          <w:rStyle w:val="fontstyle01"/>
          <w:rFonts w:ascii="Arial" w:hAnsi="Arial" w:cs="Arial"/>
          <w:sz w:val="22"/>
          <w:szCs w:val="22"/>
        </w:rPr>
        <w:t xml:space="preserve"> </w:t>
      </w:r>
      <w:r w:rsidR="000C2CB9" w:rsidRPr="000C2CB9">
        <w:rPr>
          <w:rStyle w:val="fontstyle01"/>
          <w:rFonts w:ascii="Arial" w:hAnsi="Arial" w:cs="Arial"/>
          <w:sz w:val="22"/>
          <w:szCs w:val="22"/>
        </w:rPr>
        <w:t>"Kır atın yanında duran ya huy</w:t>
      </w:r>
      <w:r w:rsidR="000C2CB9">
        <w:rPr>
          <w:rStyle w:val="fontstyle01"/>
          <w:rFonts w:ascii="Arial" w:hAnsi="Arial" w:cs="Arial"/>
          <w:sz w:val="22"/>
          <w:szCs w:val="22"/>
        </w:rPr>
        <w:t xml:space="preserve">undan ya suyundan", "Üzüm üzüme </w:t>
      </w:r>
      <w:r w:rsidR="000C2CB9" w:rsidRPr="000C2CB9">
        <w:rPr>
          <w:rStyle w:val="fontstyle01"/>
          <w:rFonts w:ascii="Arial" w:hAnsi="Arial" w:cs="Arial"/>
          <w:sz w:val="22"/>
          <w:szCs w:val="22"/>
        </w:rPr>
        <w:t xml:space="preserve">baka </w:t>
      </w:r>
      <w:proofErr w:type="spellStart"/>
      <w:r w:rsidR="000C2CB9" w:rsidRPr="000C2CB9">
        <w:rPr>
          <w:rStyle w:val="fontstyle01"/>
          <w:rFonts w:ascii="Arial" w:hAnsi="Arial" w:cs="Arial"/>
          <w:sz w:val="22"/>
          <w:szCs w:val="22"/>
        </w:rPr>
        <w:t>baka</w:t>
      </w:r>
      <w:proofErr w:type="spellEnd"/>
      <w:r w:rsidR="000C2CB9" w:rsidRPr="000C2CB9">
        <w:rPr>
          <w:rStyle w:val="fontstyle01"/>
          <w:rFonts w:ascii="Arial" w:hAnsi="Arial" w:cs="Arial"/>
          <w:sz w:val="22"/>
          <w:szCs w:val="22"/>
        </w:rPr>
        <w:t xml:space="preserve"> kararır." </w:t>
      </w:r>
      <w:r w:rsidR="000C2CB9" w:rsidRPr="000C2CB9">
        <w:rPr>
          <w:rStyle w:val="fontstyle01"/>
          <w:rFonts w:ascii="Arial" w:hAnsi="Arial" w:cs="Arial"/>
          <w:b/>
          <w:sz w:val="22"/>
          <w:szCs w:val="22"/>
        </w:rPr>
        <w:t>Atasözlerinden birini kısaca açıklayınız.</w:t>
      </w:r>
    </w:p>
    <w:tbl>
      <w:tblPr>
        <w:tblStyle w:val="TabloKlavuzu"/>
        <w:tblW w:w="0" w:type="auto"/>
        <w:tblLook w:val="04A0"/>
      </w:tblPr>
      <w:tblGrid>
        <w:gridCol w:w="10004"/>
      </w:tblGrid>
      <w:tr w:rsidR="006274DA" w:rsidRPr="006274DA" w:rsidTr="006274DA">
        <w:tc>
          <w:tcPr>
            <w:tcW w:w="10004" w:type="dxa"/>
          </w:tcPr>
          <w:p w:rsidR="00CF5709" w:rsidRDefault="006274DA" w:rsidP="009C35D4">
            <w:pPr>
              <w:rPr>
                <w:rFonts w:ascii="Arial" w:hAnsi="Arial" w:cs="Arial"/>
                <w:color w:val="FF0000"/>
              </w:rPr>
            </w:pPr>
            <w:r w:rsidRPr="006274DA">
              <w:rPr>
                <w:rFonts w:ascii="Arial" w:hAnsi="Arial" w:cs="Arial"/>
              </w:rPr>
              <w:t>CEVAP:</w:t>
            </w:r>
            <w:r w:rsidRPr="006274DA">
              <w:rPr>
                <w:rFonts w:ascii="Arial" w:hAnsi="Arial" w:cs="Arial"/>
              </w:rPr>
              <w:br/>
            </w:r>
          </w:p>
          <w:p w:rsidR="009C35D4" w:rsidRDefault="009C35D4" w:rsidP="009C35D4">
            <w:pPr>
              <w:rPr>
                <w:rFonts w:ascii="Arial" w:hAnsi="Arial" w:cs="Arial"/>
                <w:color w:val="FF0000"/>
              </w:rPr>
            </w:pPr>
          </w:p>
          <w:p w:rsidR="009C35D4" w:rsidRDefault="009C35D4" w:rsidP="009C35D4">
            <w:pPr>
              <w:rPr>
                <w:rFonts w:ascii="Arial" w:hAnsi="Arial" w:cs="Arial"/>
                <w:color w:val="FF0000"/>
              </w:rPr>
            </w:pPr>
          </w:p>
          <w:p w:rsidR="009C35D4" w:rsidRDefault="009C35D4" w:rsidP="009C35D4">
            <w:pPr>
              <w:rPr>
                <w:rFonts w:ascii="Arial" w:hAnsi="Arial" w:cs="Arial"/>
                <w:color w:val="FF0000"/>
              </w:rPr>
            </w:pPr>
          </w:p>
          <w:p w:rsidR="009C35D4" w:rsidRDefault="009C35D4" w:rsidP="009C35D4">
            <w:pPr>
              <w:rPr>
                <w:rFonts w:ascii="Arial" w:hAnsi="Arial" w:cs="Arial"/>
                <w:color w:val="FF0000"/>
              </w:rPr>
            </w:pPr>
          </w:p>
          <w:p w:rsidR="009C35D4" w:rsidRPr="006274DA" w:rsidRDefault="009C35D4" w:rsidP="009C35D4">
            <w:pPr>
              <w:rPr>
                <w:rFonts w:ascii="Arial" w:hAnsi="Arial" w:cs="Arial"/>
              </w:rPr>
            </w:pPr>
          </w:p>
        </w:tc>
      </w:tr>
    </w:tbl>
    <w:p w:rsidR="001A2C78" w:rsidRDefault="001A2C78" w:rsidP="00BA5037">
      <w:pPr>
        <w:rPr>
          <w:rFonts w:ascii="Arial" w:hAnsi="Arial" w:cs="Arial"/>
          <w:b/>
          <w:iCs/>
          <w:color w:val="3A393A"/>
        </w:rPr>
      </w:pPr>
    </w:p>
    <w:p w:rsidR="000C1831" w:rsidRPr="002326BD" w:rsidRDefault="00E12BF2" w:rsidP="00CC6759">
      <w:pPr>
        <w:rPr>
          <w:rFonts w:ascii="Arial" w:hAnsi="Arial" w:cs="Arial"/>
          <w:b/>
        </w:rPr>
      </w:pPr>
      <w:r w:rsidRPr="006274DA">
        <w:rPr>
          <w:rFonts w:ascii="Arial" w:hAnsi="Arial" w:cs="Arial"/>
          <w:b/>
          <w:iCs/>
          <w:color w:val="3A393A"/>
        </w:rPr>
        <w:t>SORU 6.</w:t>
      </w:r>
      <w:r w:rsidR="000C1831" w:rsidRPr="000C1831">
        <w:t xml:space="preserve"> </w:t>
      </w:r>
      <w:r w:rsidR="00CC6759" w:rsidRPr="00C6371A">
        <w:rPr>
          <w:rFonts w:ascii="Arial" w:hAnsi="Arial" w:cs="Arial"/>
        </w:rPr>
        <w:t xml:space="preserve">Bir topluma özgü düşünce ve sanat eserlerinin bütününe kültür denir. Kültür, milletlerin </w:t>
      </w:r>
      <w:r w:rsidR="00C6371A" w:rsidRPr="00C6371A">
        <w:rPr>
          <w:rFonts w:ascii="Arial" w:hAnsi="Arial" w:cs="Arial"/>
        </w:rPr>
        <w:t xml:space="preserve">geçmişte </w:t>
      </w:r>
      <w:r w:rsidR="00CC6759" w:rsidRPr="00C6371A">
        <w:rPr>
          <w:rFonts w:ascii="Arial" w:hAnsi="Arial" w:cs="Arial"/>
        </w:rPr>
        <w:t>ortaya koyduğu ve gelecek kuşaklara aktardığı gelenek, görenek, duygu, düşünce ve yaşayışlarının bütünüdür</w:t>
      </w:r>
      <w:r w:rsidR="00C6371A" w:rsidRPr="00C6371A">
        <w:rPr>
          <w:rFonts w:ascii="Arial" w:hAnsi="Arial" w:cs="Arial"/>
        </w:rPr>
        <w:t>.</w:t>
      </w:r>
      <w:r w:rsidR="002326BD">
        <w:rPr>
          <w:rFonts w:ascii="Arial" w:hAnsi="Arial" w:cs="Arial"/>
        </w:rPr>
        <w:br/>
      </w:r>
      <w:r w:rsidR="002326BD" w:rsidRPr="002326BD">
        <w:rPr>
          <w:rFonts w:ascii="Arial" w:hAnsi="Arial" w:cs="Arial"/>
          <w:b/>
        </w:rPr>
        <w:t>Buna göre kültürümüze özgü değer ve davranışlara örnek veriniz.</w:t>
      </w:r>
    </w:p>
    <w:tbl>
      <w:tblPr>
        <w:tblStyle w:val="TabloKlavuzu"/>
        <w:tblW w:w="0" w:type="auto"/>
        <w:tblLook w:val="04A0"/>
      </w:tblPr>
      <w:tblGrid>
        <w:gridCol w:w="10004"/>
      </w:tblGrid>
      <w:tr w:rsidR="000C1831" w:rsidRPr="006274DA" w:rsidTr="00E00ABC">
        <w:tc>
          <w:tcPr>
            <w:tcW w:w="10004" w:type="dxa"/>
          </w:tcPr>
          <w:p w:rsidR="000C1831" w:rsidRDefault="000C1831" w:rsidP="00E00ABC">
            <w:pPr>
              <w:rPr>
                <w:rFonts w:ascii="Arial" w:hAnsi="Arial" w:cs="Arial"/>
                <w:color w:val="FF0000"/>
              </w:rPr>
            </w:pPr>
            <w:r w:rsidRPr="006274DA">
              <w:rPr>
                <w:rFonts w:ascii="Arial" w:hAnsi="Arial" w:cs="Arial"/>
              </w:rPr>
              <w:t>CEVAP:</w:t>
            </w:r>
            <w:r w:rsidRPr="006274DA">
              <w:rPr>
                <w:rFonts w:ascii="Arial" w:hAnsi="Arial" w:cs="Arial"/>
              </w:rPr>
              <w:br/>
            </w:r>
          </w:p>
          <w:p w:rsidR="009C35D4" w:rsidRDefault="009C35D4" w:rsidP="00E00ABC">
            <w:pPr>
              <w:rPr>
                <w:rFonts w:ascii="Arial" w:hAnsi="Arial" w:cs="Arial"/>
                <w:color w:val="FF0000"/>
              </w:rPr>
            </w:pPr>
          </w:p>
          <w:p w:rsidR="000C1831" w:rsidRPr="006274DA" w:rsidRDefault="000C1831" w:rsidP="00E00ABC">
            <w:pPr>
              <w:rPr>
                <w:rFonts w:ascii="Arial" w:hAnsi="Arial" w:cs="Arial"/>
              </w:rPr>
            </w:pPr>
          </w:p>
        </w:tc>
      </w:tr>
    </w:tbl>
    <w:p w:rsidR="000C1831" w:rsidRDefault="000C1831" w:rsidP="00BA5037">
      <w:pPr>
        <w:rPr>
          <w:rFonts w:ascii="Arial" w:hAnsi="Arial" w:cs="Arial"/>
          <w:i/>
          <w:iCs/>
          <w:color w:val="3A393A"/>
        </w:rPr>
      </w:pPr>
    </w:p>
    <w:p w:rsidR="008F127F" w:rsidRPr="000C5C77" w:rsidRDefault="00B710EA" w:rsidP="000C5C77">
      <w:pPr>
        <w:rPr>
          <w:rFonts w:ascii="Arial" w:hAnsi="Arial" w:cs="Arial"/>
          <w:b/>
          <w:i/>
          <w:iCs/>
          <w:color w:val="3A393A"/>
        </w:rPr>
      </w:pPr>
      <w:r w:rsidRPr="00B710EA">
        <w:rPr>
          <w:rFonts w:ascii="Arial" w:hAnsi="Arial" w:cs="Arial"/>
          <w:b/>
          <w:iCs/>
          <w:color w:val="3A393A"/>
        </w:rPr>
        <w:t>SORU 7</w:t>
      </w:r>
      <w:r>
        <w:rPr>
          <w:rFonts w:ascii="Arial" w:hAnsi="Arial" w:cs="Arial"/>
          <w:i/>
          <w:iCs/>
          <w:color w:val="3A393A"/>
        </w:rPr>
        <w:t xml:space="preserve">. </w:t>
      </w:r>
      <w:r w:rsidR="000C5C77" w:rsidRPr="000C5C77">
        <w:rPr>
          <w:rFonts w:ascii="Arial" w:hAnsi="Arial" w:cs="Arial"/>
          <w:iCs/>
          <w:color w:val="3A393A"/>
        </w:rPr>
        <w:t>Ahlak kuralları, bireylerin toplu</w:t>
      </w:r>
      <w:r w:rsidR="000C5C77" w:rsidRPr="000C5C77">
        <w:rPr>
          <w:rFonts w:ascii="Arial" w:hAnsi="Arial" w:cs="Arial"/>
          <w:iCs/>
          <w:color w:val="3A393A"/>
        </w:rPr>
        <w:t xml:space="preserve">mdaki davranışlarını düzenleyen </w:t>
      </w:r>
      <w:r w:rsidR="000C5C77" w:rsidRPr="000C5C77">
        <w:rPr>
          <w:rFonts w:ascii="Arial" w:hAnsi="Arial" w:cs="Arial"/>
          <w:iCs/>
          <w:color w:val="3A393A"/>
        </w:rPr>
        <w:t>yazısız kurallardır. Her toplumun</w:t>
      </w:r>
      <w:r w:rsidR="000C5C77" w:rsidRPr="000C5C77">
        <w:rPr>
          <w:rFonts w:ascii="Arial" w:hAnsi="Arial" w:cs="Arial"/>
          <w:iCs/>
          <w:color w:val="3A393A"/>
        </w:rPr>
        <w:t xml:space="preserve"> uyması gereken ahlak kuralları </w:t>
      </w:r>
      <w:r w:rsidR="000C5C77" w:rsidRPr="000C5C77">
        <w:rPr>
          <w:rFonts w:ascii="Arial" w:hAnsi="Arial" w:cs="Arial"/>
          <w:iCs/>
          <w:color w:val="3A393A"/>
        </w:rPr>
        <w:t>vardır.</w:t>
      </w:r>
      <w:r w:rsidR="000C5C77">
        <w:rPr>
          <w:rFonts w:ascii="Arial" w:hAnsi="Arial" w:cs="Arial"/>
          <w:iCs/>
          <w:color w:val="3A393A"/>
        </w:rPr>
        <w:br/>
      </w:r>
      <w:r w:rsidR="000C5C77" w:rsidRPr="000C5C77">
        <w:rPr>
          <w:rFonts w:ascii="Arial" w:hAnsi="Arial" w:cs="Arial"/>
          <w:b/>
          <w:iCs/>
          <w:color w:val="3A393A"/>
        </w:rPr>
        <w:t>Toplumumuz</w:t>
      </w:r>
      <w:r w:rsidR="000C5C77">
        <w:rPr>
          <w:rFonts w:ascii="Arial" w:hAnsi="Arial" w:cs="Arial"/>
          <w:b/>
          <w:iCs/>
          <w:color w:val="3A393A"/>
        </w:rPr>
        <w:t>a ait ahlak kural</w:t>
      </w:r>
      <w:r w:rsidR="000C5C77" w:rsidRPr="000C5C77">
        <w:rPr>
          <w:rFonts w:ascii="Arial" w:hAnsi="Arial" w:cs="Arial"/>
          <w:b/>
          <w:iCs/>
          <w:color w:val="3A393A"/>
        </w:rPr>
        <w:t>l</w:t>
      </w:r>
      <w:r w:rsidR="000C5C77">
        <w:rPr>
          <w:rFonts w:ascii="Arial" w:hAnsi="Arial" w:cs="Arial"/>
          <w:b/>
          <w:iCs/>
          <w:color w:val="3A393A"/>
        </w:rPr>
        <w:t>a</w:t>
      </w:r>
      <w:r w:rsidR="000C5C77" w:rsidRPr="000C5C77">
        <w:rPr>
          <w:rFonts w:ascii="Arial" w:hAnsi="Arial" w:cs="Arial"/>
          <w:b/>
          <w:iCs/>
          <w:color w:val="3A393A"/>
        </w:rPr>
        <w:t xml:space="preserve">rına </w:t>
      </w:r>
      <w:r w:rsidR="000C5C77">
        <w:rPr>
          <w:rFonts w:ascii="Arial" w:hAnsi="Arial" w:cs="Arial"/>
          <w:b/>
          <w:iCs/>
          <w:color w:val="3A393A"/>
        </w:rPr>
        <w:t xml:space="preserve">4 </w:t>
      </w:r>
      <w:r w:rsidR="000C5C77" w:rsidRPr="000C5C77">
        <w:rPr>
          <w:rFonts w:ascii="Arial" w:hAnsi="Arial" w:cs="Arial"/>
          <w:b/>
          <w:iCs/>
          <w:color w:val="3A393A"/>
        </w:rPr>
        <w:t xml:space="preserve">örnek veriniz. </w:t>
      </w:r>
    </w:p>
    <w:tbl>
      <w:tblPr>
        <w:tblStyle w:val="TabloKlavuzu"/>
        <w:tblW w:w="0" w:type="auto"/>
        <w:tblLook w:val="04A0"/>
      </w:tblPr>
      <w:tblGrid>
        <w:gridCol w:w="10004"/>
      </w:tblGrid>
      <w:tr w:rsidR="006274DA" w:rsidRPr="006274DA" w:rsidTr="006274DA">
        <w:tc>
          <w:tcPr>
            <w:tcW w:w="10004" w:type="dxa"/>
          </w:tcPr>
          <w:p w:rsidR="00B55749" w:rsidRDefault="006274DA" w:rsidP="00EE7252">
            <w:pPr>
              <w:rPr>
                <w:rFonts w:ascii="Arial" w:hAnsi="Arial" w:cs="Arial"/>
                <w:color w:val="FF0000"/>
              </w:rPr>
            </w:pPr>
            <w:r w:rsidRPr="006274DA">
              <w:rPr>
                <w:rFonts w:ascii="Arial" w:hAnsi="Arial" w:cs="Arial"/>
              </w:rPr>
              <w:t>CEVAP:</w:t>
            </w:r>
            <w:r w:rsidRPr="006274DA">
              <w:rPr>
                <w:rFonts w:ascii="Arial" w:hAnsi="Arial" w:cs="Arial"/>
              </w:rPr>
              <w:br/>
            </w:r>
          </w:p>
          <w:p w:rsidR="009C35D4" w:rsidRDefault="009C35D4" w:rsidP="00EE7252">
            <w:pPr>
              <w:rPr>
                <w:rFonts w:ascii="Arial" w:hAnsi="Arial" w:cs="Arial"/>
                <w:color w:val="FF0000"/>
              </w:rPr>
            </w:pPr>
          </w:p>
          <w:p w:rsidR="00CF5709" w:rsidRDefault="00CF5709" w:rsidP="00CF5709">
            <w:pPr>
              <w:rPr>
                <w:rFonts w:ascii="Arial" w:hAnsi="Arial" w:cs="Arial"/>
                <w:color w:val="FF0000"/>
              </w:rPr>
            </w:pPr>
          </w:p>
          <w:p w:rsidR="00CF5709" w:rsidRDefault="00CF5709" w:rsidP="00CF5709">
            <w:pPr>
              <w:rPr>
                <w:rFonts w:ascii="Arial" w:hAnsi="Arial" w:cs="Arial"/>
                <w:color w:val="FF0000"/>
              </w:rPr>
            </w:pPr>
          </w:p>
          <w:p w:rsidR="00CF5709" w:rsidRPr="006274DA" w:rsidRDefault="00CF5709" w:rsidP="00CF5709">
            <w:pPr>
              <w:rPr>
                <w:rFonts w:ascii="Arial" w:hAnsi="Arial" w:cs="Arial"/>
              </w:rPr>
            </w:pPr>
          </w:p>
        </w:tc>
      </w:tr>
    </w:tbl>
    <w:p w:rsidR="008F127F" w:rsidRPr="006274DA" w:rsidRDefault="008F127F" w:rsidP="00BA5037">
      <w:pPr>
        <w:rPr>
          <w:rFonts w:ascii="Arial" w:hAnsi="Arial" w:cs="Arial"/>
        </w:rPr>
      </w:pPr>
    </w:p>
    <w:p w:rsidR="00177A6E" w:rsidRPr="00177A6E" w:rsidRDefault="00CB37B0" w:rsidP="00177A6E">
      <w:pPr>
        <w:rPr>
          <w:rFonts w:ascii="Arial" w:hAnsi="Arial" w:cs="Arial"/>
          <w:b/>
          <w:iCs/>
          <w:color w:val="3A393A"/>
        </w:rPr>
      </w:pPr>
      <w:r>
        <w:rPr>
          <w:rFonts w:ascii="Arial" w:hAnsi="Arial" w:cs="Arial"/>
          <w:b/>
          <w:iCs/>
          <w:color w:val="3A393A"/>
        </w:rPr>
        <w:t>SORU 8</w:t>
      </w:r>
      <w:r w:rsidR="00E12BF2" w:rsidRPr="006274DA">
        <w:rPr>
          <w:rFonts w:ascii="Arial" w:hAnsi="Arial" w:cs="Arial"/>
          <w:b/>
          <w:iCs/>
          <w:color w:val="3A393A"/>
        </w:rPr>
        <w:t>.</w:t>
      </w:r>
      <w:r w:rsidR="00E12BF2" w:rsidRPr="006274DA">
        <w:rPr>
          <w:rFonts w:ascii="Arial" w:hAnsi="Arial" w:cs="Arial"/>
          <w:iCs/>
          <w:color w:val="3A393A"/>
        </w:rPr>
        <w:t xml:space="preserve"> </w:t>
      </w:r>
      <w:r w:rsidR="00177A6E" w:rsidRPr="00177A6E">
        <w:rPr>
          <w:rFonts w:ascii="Arial" w:hAnsi="Arial" w:cs="Arial"/>
          <w:iCs/>
          <w:color w:val="3A393A"/>
        </w:rPr>
        <w:t>Hz. Muhammed (sav) peygamberlikle görevlendirildiğinde Safa Tepesi’n</w:t>
      </w:r>
      <w:r w:rsidR="00177A6E">
        <w:rPr>
          <w:rFonts w:ascii="Arial" w:hAnsi="Arial" w:cs="Arial"/>
          <w:iCs/>
          <w:color w:val="3A393A"/>
        </w:rPr>
        <w:t xml:space="preserve">e çıkarak "Ey Kureyş topluluğu, </w:t>
      </w:r>
      <w:r w:rsidR="00177A6E" w:rsidRPr="00177A6E">
        <w:rPr>
          <w:rFonts w:ascii="Arial" w:hAnsi="Arial" w:cs="Arial"/>
          <w:iCs/>
          <w:color w:val="3A393A"/>
        </w:rPr>
        <w:t>size şu dağın eteğinde veya şu vadide düşman süvarisi v</w:t>
      </w:r>
      <w:r w:rsidR="00177A6E">
        <w:rPr>
          <w:rFonts w:ascii="Arial" w:hAnsi="Arial" w:cs="Arial"/>
          <w:iCs/>
          <w:color w:val="3A393A"/>
        </w:rPr>
        <w:t xml:space="preserve">ar, üzerinize </w:t>
      </w:r>
      <w:r w:rsidR="00177A6E" w:rsidRPr="00177A6E">
        <w:rPr>
          <w:rFonts w:ascii="Arial" w:hAnsi="Arial" w:cs="Arial"/>
          <w:iCs/>
          <w:color w:val="3A393A"/>
        </w:rPr>
        <w:t>baskın yapacak desem, bana inanır m</w:t>
      </w:r>
      <w:r w:rsidR="00177A6E">
        <w:rPr>
          <w:rFonts w:ascii="Arial" w:hAnsi="Arial" w:cs="Arial"/>
          <w:iCs/>
          <w:color w:val="3A393A"/>
        </w:rPr>
        <w:t xml:space="preserve">ısınız?" diye sordu. Hepsi </w:t>
      </w:r>
      <w:r w:rsidR="00177A6E" w:rsidRPr="00177A6E">
        <w:rPr>
          <w:rFonts w:ascii="Arial" w:hAnsi="Arial" w:cs="Arial"/>
          <w:iCs/>
          <w:color w:val="3A393A"/>
        </w:rPr>
        <w:t>h</w:t>
      </w:r>
      <w:r w:rsidR="00177A6E">
        <w:rPr>
          <w:rFonts w:ascii="Arial" w:hAnsi="Arial" w:cs="Arial"/>
          <w:iCs/>
          <w:color w:val="3A393A"/>
        </w:rPr>
        <w:t xml:space="preserve">ep bir ağızdan şöyle söylediler </w:t>
      </w:r>
      <w:r w:rsidR="00177A6E" w:rsidRPr="00177A6E">
        <w:rPr>
          <w:rFonts w:ascii="Arial" w:hAnsi="Arial" w:cs="Arial"/>
          <w:iCs/>
          <w:color w:val="3A393A"/>
        </w:rPr>
        <w:t>"Evet inanırız, çünkü şimdiye kadar</w:t>
      </w:r>
      <w:r w:rsidR="00177A6E">
        <w:rPr>
          <w:rFonts w:ascii="Arial" w:hAnsi="Arial" w:cs="Arial"/>
          <w:iCs/>
          <w:color w:val="3A393A"/>
        </w:rPr>
        <w:t xml:space="preserve"> senden hiç yalan duymadık, sen </w:t>
      </w:r>
      <w:r w:rsidR="00177A6E" w:rsidRPr="00177A6E">
        <w:rPr>
          <w:rFonts w:ascii="Arial" w:hAnsi="Arial" w:cs="Arial"/>
          <w:iCs/>
          <w:color w:val="3A393A"/>
        </w:rPr>
        <w:t xml:space="preserve">yalan söylemezsin." </w:t>
      </w:r>
      <w:r w:rsidR="00177A6E" w:rsidRPr="00177A6E">
        <w:rPr>
          <w:rFonts w:ascii="Arial" w:hAnsi="Arial" w:cs="Arial"/>
          <w:iCs/>
          <w:color w:val="3A393A"/>
        </w:rPr>
        <w:t>D</w:t>
      </w:r>
      <w:r w:rsidR="00177A6E" w:rsidRPr="00177A6E">
        <w:rPr>
          <w:rFonts w:ascii="Arial" w:hAnsi="Arial" w:cs="Arial"/>
          <w:iCs/>
          <w:color w:val="3A393A"/>
        </w:rPr>
        <w:t>ediler</w:t>
      </w:r>
      <w:r w:rsidR="00177A6E">
        <w:rPr>
          <w:rFonts w:ascii="Arial" w:hAnsi="Arial" w:cs="Arial"/>
          <w:iCs/>
          <w:color w:val="3A393A"/>
        </w:rPr>
        <w:t>.</w:t>
      </w:r>
      <w:r w:rsidR="00177A6E">
        <w:rPr>
          <w:rFonts w:ascii="Arial" w:hAnsi="Arial" w:cs="Arial"/>
          <w:iCs/>
          <w:color w:val="3A393A"/>
        </w:rPr>
        <w:br/>
      </w:r>
      <w:r w:rsidR="00177A6E" w:rsidRPr="00177A6E">
        <w:rPr>
          <w:rFonts w:ascii="Arial" w:hAnsi="Arial" w:cs="Arial"/>
          <w:b/>
          <w:iCs/>
          <w:color w:val="3A393A"/>
        </w:rPr>
        <w:t>Bu olay Peygamberimizin hangi özelliklere sahip oldu</w:t>
      </w:r>
      <w:r w:rsidR="008F32E0">
        <w:rPr>
          <w:rFonts w:ascii="Arial" w:hAnsi="Arial" w:cs="Arial"/>
          <w:b/>
          <w:iCs/>
          <w:color w:val="3A393A"/>
        </w:rPr>
        <w:t>ğunu göstermekte</w:t>
      </w:r>
      <w:r w:rsidR="00177A6E" w:rsidRPr="00177A6E">
        <w:rPr>
          <w:rFonts w:ascii="Arial" w:hAnsi="Arial" w:cs="Arial"/>
          <w:b/>
          <w:iCs/>
          <w:color w:val="3A393A"/>
        </w:rPr>
        <w:t>dir? Yazınız.</w:t>
      </w:r>
    </w:p>
    <w:tbl>
      <w:tblPr>
        <w:tblStyle w:val="TabloKlavuzu"/>
        <w:tblW w:w="0" w:type="auto"/>
        <w:tblLook w:val="04A0"/>
      </w:tblPr>
      <w:tblGrid>
        <w:gridCol w:w="10004"/>
      </w:tblGrid>
      <w:tr w:rsidR="00F8043D" w:rsidRPr="006274DA" w:rsidTr="00E00ABC">
        <w:tc>
          <w:tcPr>
            <w:tcW w:w="10004" w:type="dxa"/>
          </w:tcPr>
          <w:p w:rsidR="00F8043D" w:rsidRDefault="00F8043D" w:rsidP="00E00ABC">
            <w:pPr>
              <w:rPr>
                <w:rFonts w:ascii="Arial" w:hAnsi="Arial" w:cs="Arial"/>
                <w:iCs/>
                <w:color w:val="FF0000"/>
              </w:rPr>
            </w:pPr>
            <w:r w:rsidRPr="006274DA">
              <w:rPr>
                <w:rFonts w:ascii="Arial" w:hAnsi="Arial" w:cs="Arial"/>
                <w:iCs/>
                <w:color w:val="3A393A"/>
              </w:rPr>
              <w:t>CEVAP:</w:t>
            </w:r>
          </w:p>
          <w:p w:rsidR="00F8043D" w:rsidRDefault="00F8043D" w:rsidP="008F32E0">
            <w:pPr>
              <w:rPr>
                <w:rFonts w:ascii="Arial" w:hAnsi="Arial" w:cs="Arial"/>
                <w:iCs/>
                <w:color w:val="FF0000"/>
              </w:rPr>
            </w:pPr>
            <w:r>
              <w:rPr>
                <w:rFonts w:ascii="Arial" w:hAnsi="Arial" w:cs="Arial"/>
                <w:iCs/>
                <w:color w:val="FF0000"/>
              </w:rPr>
              <w:t xml:space="preserve"> </w:t>
            </w:r>
          </w:p>
          <w:p w:rsidR="00CF5709" w:rsidRDefault="00CF5709" w:rsidP="00E00ABC">
            <w:pPr>
              <w:rPr>
                <w:rFonts w:ascii="Arial" w:hAnsi="Arial" w:cs="Arial"/>
                <w:iCs/>
                <w:color w:val="FF0000"/>
              </w:rPr>
            </w:pPr>
          </w:p>
          <w:p w:rsidR="00F8043D" w:rsidRDefault="00F8043D" w:rsidP="00E00ABC">
            <w:pPr>
              <w:rPr>
                <w:rFonts w:ascii="Arial" w:hAnsi="Arial" w:cs="Arial"/>
                <w:iCs/>
                <w:color w:val="3A393A"/>
              </w:rPr>
            </w:pPr>
          </w:p>
          <w:p w:rsidR="009C35D4" w:rsidRPr="006274DA" w:rsidRDefault="009C35D4" w:rsidP="00E00ABC">
            <w:pPr>
              <w:rPr>
                <w:rFonts w:ascii="Arial" w:hAnsi="Arial" w:cs="Arial"/>
                <w:iCs/>
                <w:color w:val="3A393A"/>
              </w:rPr>
            </w:pPr>
          </w:p>
        </w:tc>
      </w:tr>
    </w:tbl>
    <w:p w:rsidR="00F8043D" w:rsidRDefault="00F8043D" w:rsidP="006130B1">
      <w:pPr>
        <w:rPr>
          <w:rFonts w:ascii="Arial" w:hAnsi="Arial" w:cs="Arial"/>
          <w:iCs/>
          <w:color w:val="3A393A"/>
        </w:rPr>
      </w:pPr>
    </w:p>
    <w:p w:rsidR="00E12BF2" w:rsidRPr="006274DA" w:rsidRDefault="00E12BF2" w:rsidP="007758C8">
      <w:pPr>
        <w:pStyle w:val="AralkYok"/>
      </w:pPr>
    </w:p>
    <w:p w:rsidR="008F127F" w:rsidRPr="006274DA" w:rsidRDefault="008F127F" w:rsidP="00BA5037">
      <w:pPr>
        <w:rPr>
          <w:rFonts w:ascii="Arial" w:hAnsi="Arial" w:cs="Arial"/>
        </w:rPr>
      </w:pPr>
    </w:p>
    <w:p w:rsidR="00E12BF2" w:rsidRPr="00450837" w:rsidRDefault="006274DA" w:rsidP="00450837">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7" w:history="1">
        <w:r w:rsidRPr="00E72962">
          <w:rPr>
            <w:rStyle w:val="Kpr"/>
            <w:rFonts w:ascii="Arial" w:eastAsia="Calibri" w:hAnsi="Arial" w:cs="Arial"/>
            <w:i/>
          </w:rPr>
          <w:t>www.sosyalciniz.net</w:t>
        </w:r>
      </w:hyperlink>
      <w:r w:rsidR="00450837">
        <w:rPr>
          <w:rFonts w:ascii="Arial" w:eastAsia="Calibri" w:hAnsi="Arial" w:cs="Arial"/>
          <w:i/>
        </w:rPr>
        <w:br/>
        <w:t>BAŞARILAR...</w:t>
      </w:r>
    </w:p>
    <w:p w:rsidR="006274DA" w:rsidRDefault="006274DA" w:rsidP="00BA5037">
      <w:pPr>
        <w:rPr>
          <w:rFonts w:ascii="Arial" w:hAnsi="Arial" w:cs="Arial"/>
        </w:rPr>
      </w:pPr>
    </w:p>
    <w:p w:rsidR="006274DA" w:rsidRDefault="006274DA" w:rsidP="00BA5037">
      <w:pPr>
        <w:rPr>
          <w:rFonts w:ascii="Arial" w:hAnsi="Arial" w:cs="Arial"/>
        </w:rPr>
      </w:pPr>
    </w:p>
    <w:p w:rsidR="006274DA" w:rsidRPr="006274DA" w:rsidRDefault="006274DA" w:rsidP="00BA5037">
      <w:pPr>
        <w:rPr>
          <w:rFonts w:ascii="Arial" w:hAnsi="Arial" w:cs="Arial"/>
        </w:rPr>
      </w:pPr>
    </w:p>
    <w:p w:rsidR="001A2C78" w:rsidRDefault="001A2C78" w:rsidP="00FF7B89">
      <w:pPr>
        <w:spacing w:after="0" w:line="240" w:lineRule="auto"/>
        <w:rPr>
          <w:rFonts w:ascii="Arial" w:eastAsia="Calibri" w:hAnsi="Arial" w:cs="Arial"/>
          <w:b/>
        </w:rPr>
      </w:pPr>
    </w:p>
    <w:p w:rsidR="001A2C78" w:rsidRDefault="001A2C78" w:rsidP="006274DA">
      <w:pPr>
        <w:spacing w:after="0" w:line="240" w:lineRule="auto"/>
        <w:jc w:val="center"/>
        <w:rPr>
          <w:rFonts w:ascii="Arial" w:eastAsia="Calibri" w:hAnsi="Arial" w:cs="Arial"/>
          <w:b/>
        </w:rPr>
      </w:pPr>
    </w:p>
    <w:p w:rsidR="001A2C78" w:rsidRDefault="001A2C78" w:rsidP="006274DA">
      <w:pPr>
        <w:spacing w:after="0" w:line="240" w:lineRule="auto"/>
        <w:jc w:val="center"/>
        <w:rPr>
          <w:rFonts w:ascii="Arial" w:eastAsia="Calibri" w:hAnsi="Arial" w:cs="Arial"/>
          <w:b/>
        </w:rPr>
      </w:pPr>
    </w:p>
    <w:p w:rsidR="001A2C78" w:rsidRDefault="001A2C78" w:rsidP="006274DA">
      <w:pPr>
        <w:spacing w:after="0" w:line="240" w:lineRule="auto"/>
        <w:jc w:val="center"/>
        <w:rPr>
          <w:rFonts w:ascii="Arial" w:eastAsia="Calibri" w:hAnsi="Arial" w:cs="Arial"/>
          <w:b/>
        </w:rPr>
      </w:pPr>
    </w:p>
    <w:p w:rsidR="006274DA" w:rsidRDefault="006274DA" w:rsidP="006274DA">
      <w:pPr>
        <w:spacing w:after="0" w:line="240" w:lineRule="auto"/>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AHLAK VE YURTTAŞLIK EĞİTİMİ</w:t>
      </w:r>
      <w:r w:rsidRPr="00E72962">
        <w:rPr>
          <w:rFonts w:ascii="Arial" w:eastAsia="Calibri" w:hAnsi="Arial" w:cs="Arial"/>
          <w:b/>
        </w:rPr>
        <w:t xml:space="preserve"> </w:t>
      </w:r>
      <w:r>
        <w:rPr>
          <w:rFonts w:ascii="Arial" w:eastAsia="Calibri" w:hAnsi="Arial" w:cs="Arial"/>
          <w:b/>
        </w:rPr>
        <w:t xml:space="preserve">II </w:t>
      </w:r>
    </w:p>
    <w:p w:rsidR="006274DA" w:rsidRPr="00E72962" w:rsidRDefault="00365EE3" w:rsidP="006274DA">
      <w:pPr>
        <w:spacing w:after="0" w:line="240" w:lineRule="auto"/>
        <w:jc w:val="center"/>
        <w:rPr>
          <w:rFonts w:ascii="Arial" w:eastAsia="Calibri" w:hAnsi="Arial" w:cs="Arial"/>
          <w:b/>
        </w:rPr>
      </w:pPr>
      <w:r>
        <w:rPr>
          <w:rFonts w:ascii="Arial" w:eastAsia="Calibri" w:hAnsi="Arial" w:cs="Arial"/>
          <w:b/>
        </w:rPr>
        <w:t>1. DÖNEM 2.</w:t>
      </w:r>
      <w:r w:rsidR="006274DA" w:rsidRPr="00E72962">
        <w:rPr>
          <w:rFonts w:ascii="Arial" w:eastAsia="Calibri" w:hAnsi="Arial" w:cs="Arial"/>
          <w:b/>
        </w:rPr>
        <w:t xml:space="preserve"> YAZILI KONU SORU DAĞILIM TABLOSU</w:t>
      </w:r>
    </w:p>
    <w:p w:rsidR="006274DA" w:rsidRPr="00E72962" w:rsidRDefault="006274DA" w:rsidP="006274DA">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6274DA" w:rsidRPr="00E72962" w:rsidRDefault="006274DA" w:rsidP="006274DA">
      <w:pPr>
        <w:rPr>
          <w:rFonts w:ascii="Arial" w:hAnsi="Arial" w:cs="Arial"/>
        </w:rPr>
      </w:pPr>
    </w:p>
    <w:tbl>
      <w:tblPr>
        <w:tblStyle w:val="TabloKlavuzu3"/>
        <w:tblW w:w="0" w:type="auto"/>
        <w:jc w:val="center"/>
        <w:tblInd w:w="-540" w:type="dxa"/>
        <w:tblLook w:val="04A0"/>
      </w:tblPr>
      <w:tblGrid>
        <w:gridCol w:w="1353"/>
        <w:gridCol w:w="852"/>
        <w:gridCol w:w="6734"/>
        <w:gridCol w:w="1060"/>
      </w:tblGrid>
      <w:tr w:rsidR="006274DA" w:rsidRPr="0020147E" w:rsidTr="00365EE3">
        <w:trPr>
          <w:jc w:val="center"/>
        </w:trPr>
        <w:tc>
          <w:tcPr>
            <w:tcW w:w="1353" w:type="dxa"/>
            <w:shd w:val="clear" w:color="auto" w:fill="auto"/>
          </w:tcPr>
          <w:p w:rsidR="006274DA" w:rsidRPr="0020147E" w:rsidRDefault="006274DA" w:rsidP="00C878F5">
            <w:pPr>
              <w:jc w:val="center"/>
              <w:rPr>
                <w:rFonts w:ascii="Arial" w:hAnsi="Arial" w:cs="Arial"/>
                <w:b/>
              </w:rPr>
            </w:pPr>
            <w:r w:rsidRPr="0020147E">
              <w:rPr>
                <w:rFonts w:ascii="Arial" w:hAnsi="Arial" w:cs="Arial"/>
                <w:b/>
              </w:rPr>
              <w:t>Ö</w:t>
            </w:r>
            <w:r w:rsidR="009225CE" w:rsidRPr="0020147E">
              <w:rPr>
                <w:rFonts w:ascii="Arial" w:hAnsi="Arial" w:cs="Arial"/>
                <w:b/>
              </w:rPr>
              <w:t>Ğ</w:t>
            </w:r>
            <w:r w:rsidRPr="0020147E">
              <w:rPr>
                <w:rFonts w:ascii="Arial" w:hAnsi="Arial" w:cs="Arial"/>
                <w:b/>
              </w:rPr>
              <w:t>RENME ALANI</w:t>
            </w:r>
          </w:p>
        </w:tc>
        <w:tc>
          <w:tcPr>
            <w:tcW w:w="852" w:type="dxa"/>
          </w:tcPr>
          <w:p w:rsidR="006274DA" w:rsidRPr="0020147E" w:rsidRDefault="006274DA" w:rsidP="00C878F5">
            <w:pPr>
              <w:jc w:val="center"/>
              <w:rPr>
                <w:rFonts w:ascii="Arial" w:hAnsi="Arial" w:cs="Arial"/>
                <w:b/>
              </w:rPr>
            </w:pPr>
            <w:r w:rsidRPr="0020147E">
              <w:rPr>
                <w:rFonts w:ascii="Arial" w:hAnsi="Arial" w:cs="Arial"/>
                <w:b/>
              </w:rPr>
              <w:t>SORU NO</w:t>
            </w:r>
          </w:p>
        </w:tc>
        <w:tc>
          <w:tcPr>
            <w:tcW w:w="6734" w:type="dxa"/>
          </w:tcPr>
          <w:p w:rsidR="006274DA" w:rsidRPr="0020147E" w:rsidRDefault="006274DA" w:rsidP="00C878F5">
            <w:pPr>
              <w:jc w:val="center"/>
              <w:rPr>
                <w:rFonts w:ascii="Arial" w:hAnsi="Arial" w:cs="Arial"/>
                <w:b/>
              </w:rPr>
            </w:pPr>
            <w:r w:rsidRPr="0020147E">
              <w:rPr>
                <w:rFonts w:ascii="Arial" w:hAnsi="Arial" w:cs="Arial"/>
                <w:b/>
              </w:rPr>
              <w:t>KAZANIM</w:t>
            </w:r>
          </w:p>
        </w:tc>
        <w:tc>
          <w:tcPr>
            <w:tcW w:w="1060" w:type="dxa"/>
          </w:tcPr>
          <w:p w:rsidR="006274DA" w:rsidRPr="0020147E" w:rsidRDefault="006274DA" w:rsidP="00C878F5">
            <w:pPr>
              <w:jc w:val="center"/>
              <w:rPr>
                <w:rFonts w:ascii="Arial" w:hAnsi="Arial" w:cs="Arial"/>
                <w:b/>
              </w:rPr>
            </w:pPr>
            <w:r w:rsidRPr="0020147E">
              <w:rPr>
                <w:rFonts w:ascii="Arial" w:hAnsi="Arial" w:cs="Arial"/>
                <w:b/>
              </w:rPr>
              <w:t>PUAN DEĞERİ</w:t>
            </w:r>
          </w:p>
        </w:tc>
      </w:tr>
      <w:tr w:rsidR="00365EE3" w:rsidRPr="0020147E" w:rsidTr="00365EE3">
        <w:trPr>
          <w:jc w:val="center"/>
        </w:trPr>
        <w:tc>
          <w:tcPr>
            <w:tcW w:w="1353" w:type="dxa"/>
            <w:vMerge w:val="restart"/>
            <w:shd w:val="clear" w:color="auto" w:fill="auto"/>
            <w:textDirection w:val="btLr"/>
          </w:tcPr>
          <w:p w:rsidR="00365EE3" w:rsidRPr="0020147E" w:rsidRDefault="00365EE3" w:rsidP="00C878F5">
            <w:pPr>
              <w:ind w:left="113" w:right="113"/>
              <w:jc w:val="center"/>
              <w:rPr>
                <w:rFonts w:ascii="Arial" w:hAnsi="Arial" w:cs="Arial"/>
                <w:b/>
              </w:rPr>
            </w:pPr>
          </w:p>
          <w:p w:rsidR="00365EE3" w:rsidRPr="0020147E" w:rsidRDefault="00365EE3" w:rsidP="00C878F5">
            <w:pPr>
              <w:ind w:left="113" w:right="113"/>
              <w:jc w:val="center"/>
              <w:rPr>
                <w:rFonts w:ascii="Arial" w:hAnsi="Arial" w:cs="Arial"/>
                <w:b/>
              </w:rPr>
            </w:pPr>
            <w:r w:rsidRPr="0020147E">
              <w:rPr>
                <w:rFonts w:ascii="Arial" w:hAnsi="Arial" w:cs="Arial"/>
                <w:b/>
              </w:rPr>
              <w:t>BİREY VE AHLAK</w:t>
            </w:r>
          </w:p>
        </w:tc>
        <w:tc>
          <w:tcPr>
            <w:tcW w:w="852" w:type="dxa"/>
          </w:tcPr>
          <w:p w:rsidR="00365EE3" w:rsidRPr="0020147E" w:rsidRDefault="00365EE3" w:rsidP="00C878F5">
            <w:pPr>
              <w:jc w:val="center"/>
              <w:rPr>
                <w:rFonts w:ascii="Arial" w:hAnsi="Arial" w:cs="Arial"/>
              </w:rPr>
            </w:pPr>
            <w:r w:rsidRPr="0020147E">
              <w:rPr>
                <w:rFonts w:ascii="Arial" w:hAnsi="Arial" w:cs="Arial"/>
              </w:rPr>
              <w:t>1</w:t>
            </w:r>
          </w:p>
        </w:tc>
        <w:tc>
          <w:tcPr>
            <w:tcW w:w="6734" w:type="dxa"/>
          </w:tcPr>
          <w:p w:rsidR="00365EE3" w:rsidRDefault="00365EE3" w:rsidP="008D547B">
            <w:pPr>
              <w:pStyle w:val="AralkYok"/>
              <w:rPr>
                <w:rFonts w:ascii="Arial" w:hAnsi="Arial" w:cs="Arial"/>
                <w:lang w:eastAsia="tr-TR"/>
              </w:rPr>
            </w:pPr>
            <w:r w:rsidRPr="0020147E">
              <w:rPr>
                <w:rFonts w:ascii="Arial" w:hAnsi="Arial" w:cs="Arial"/>
                <w:lang w:eastAsia="tr-TR"/>
              </w:rPr>
              <w:t>AYE.1.1.6. Temel değerler ile ahlak arasındaki ilişkiyi fark eder.</w:t>
            </w:r>
          </w:p>
          <w:p w:rsidR="0020147E" w:rsidRPr="0020147E" w:rsidRDefault="0020147E" w:rsidP="008D547B">
            <w:pPr>
              <w:pStyle w:val="AralkYok"/>
              <w:rPr>
                <w:rFonts w:ascii="Arial" w:eastAsia="Times New Roman" w:hAnsi="Arial" w:cs="Arial"/>
              </w:rPr>
            </w:pPr>
          </w:p>
        </w:tc>
        <w:tc>
          <w:tcPr>
            <w:tcW w:w="1060" w:type="dxa"/>
          </w:tcPr>
          <w:p w:rsidR="00365EE3" w:rsidRPr="0020147E" w:rsidRDefault="00365EE3" w:rsidP="00C878F5">
            <w:pPr>
              <w:rPr>
                <w:rFonts w:ascii="Arial" w:hAnsi="Arial" w:cs="Arial"/>
              </w:rPr>
            </w:pPr>
            <w:r w:rsidRPr="0020147E">
              <w:rPr>
                <w:rFonts w:ascii="Arial" w:hAnsi="Arial" w:cs="Arial"/>
              </w:rPr>
              <w:t>10</w:t>
            </w:r>
          </w:p>
        </w:tc>
      </w:tr>
      <w:tr w:rsidR="00365EE3" w:rsidRPr="0020147E" w:rsidTr="00365EE3">
        <w:trPr>
          <w:jc w:val="center"/>
        </w:trPr>
        <w:tc>
          <w:tcPr>
            <w:tcW w:w="1353" w:type="dxa"/>
            <w:vMerge/>
            <w:shd w:val="clear" w:color="auto" w:fill="auto"/>
          </w:tcPr>
          <w:p w:rsidR="00365EE3" w:rsidRPr="0020147E" w:rsidRDefault="00365EE3" w:rsidP="00C878F5">
            <w:pPr>
              <w:ind w:left="113" w:right="113"/>
              <w:jc w:val="center"/>
              <w:rPr>
                <w:rFonts w:ascii="Arial" w:hAnsi="Arial" w:cs="Arial"/>
                <w:b/>
              </w:rPr>
            </w:pPr>
          </w:p>
        </w:tc>
        <w:tc>
          <w:tcPr>
            <w:tcW w:w="852" w:type="dxa"/>
          </w:tcPr>
          <w:p w:rsidR="00365EE3" w:rsidRPr="0020147E" w:rsidRDefault="00365EE3" w:rsidP="00C878F5">
            <w:pPr>
              <w:jc w:val="center"/>
              <w:rPr>
                <w:rFonts w:ascii="Arial" w:hAnsi="Arial" w:cs="Arial"/>
              </w:rPr>
            </w:pPr>
            <w:r w:rsidRPr="0020147E">
              <w:rPr>
                <w:rFonts w:ascii="Arial" w:hAnsi="Arial" w:cs="Arial"/>
              </w:rPr>
              <w:t>2</w:t>
            </w:r>
          </w:p>
        </w:tc>
        <w:tc>
          <w:tcPr>
            <w:tcW w:w="6734" w:type="dxa"/>
          </w:tcPr>
          <w:p w:rsidR="00365EE3" w:rsidRDefault="0020147E" w:rsidP="008D547B">
            <w:pPr>
              <w:pStyle w:val="AralkYok"/>
              <w:rPr>
                <w:rFonts w:ascii="Arial" w:hAnsi="Arial" w:cs="Arial"/>
                <w:lang w:eastAsia="tr-TR"/>
              </w:rPr>
            </w:pPr>
            <w:r w:rsidRPr="0020147E">
              <w:rPr>
                <w:rFonts w:ascii="Arial" w:hAnsi="Arial" w:cs="Arial"/>
                <w:lang w:eastAsia="tr-TR"/>
              </w:rPr>
              <w:t>AYE.1.1.6. Temel değerler ile ahlak arasındaki ilişkiyi fark eder.</w:t>
            </w:r>
          </w:p>
          <w:p w:rsidR="0020147E" w:rsidRPr="0020147E" w:rsidRDefault="0020147E" w:rsidP="008D547B">
            <w:pPr>
              <w:pStyle w:val="AralkYok"/>
              <w:rPr>
                <w:rFonts w:ascii="Arial" w:eastAsia="Times New Roman" w:hAnsi="Arial" w:cs="Arial"/>
              </w:rPr>
            </w:pPr>
          </w:p>
        </w:tc>
        <w:tc>
          <w:tcPr>
            <w:tcW w:w="1060" w:type="dxa"/>
          </w:tcPr>
          <w:p w:rsidR="00365EE3" w:rsidRPr="0020147E" w:rsidRDefault="00365EE3" w:rsidP="00C878F5">
            <w:pPr>
              <w:rPr>
                <w:rFonts w:ascii="Arial" w:hAnsi="Arial" w:cs="Arial"/>
              </w:rPr>
            </w:pPr>
            <w:r w:rsidRPr="0020147E">
              <w:rPr>
                <w:rFonts w:ascii="Arial" w:hAnsi="Arial" w:cs="Arial"/>
              </w:rPr>
              <w:t>10</w:t>
            </w:r>
          </w:p>
        </w:tc>
      </w:tr>
      <w:tr w:rsidR="0020147E" w:rsidRPr="0020147E" w:rsidTr="00365EE3">
        <w:trPr>
          <w:jc w:val="center"/>
        </w:trPr>
        <w:tc>
          <w:tcPr>
            <w:tcW w:w="1353" w:type="dxa"/>
            <w:vMerge/>
            <w:shd w:val="clear" w:color="auto" w:fill="auto"/>
          </w:tcPr>
          <w:p w:rsidR="0020147E" w:rsidRPr="0020147E" w:rsidRDefault="0020147E" w:rsidP="00C878F5">
            <w:pPr>
              <w:ind w:left="113" w:right="113"/>
              <w:jc w:val="center"/>
              <w:rPr>
                <w:rFonts w:ascii="Arial" w:hAnsi="Arial" w:cs="Arial"/>
                <w:b/>
              </w:rPr>
            </w:pPr>
          </w:p>
        </w:tc>
        <w:tc>
          <w:tcPr>
            <w:tcW w:w="852" w:type="dxa"/>
          </w:tcPr>
          <w:p w:rsidR="0020147E" w:rsidRPr="0020147E" w:rsidRDefault="0020147E" w:rsidP="00C878F5">
            <w:pPr>
              <w:jc w:val="center"/>
              <w:rPr>
                <w:rFonts w:ascii="Arial" w:hAnsi="Arial" w:cs="Arial"/>
              </w:rPr>
            </w:pPr>
            <w:r w:rsidRPr="0020147E">
              <w:rPr>
                <w:rFonts w:ascii="Arial" w:hAnsi="Arial" w:cs="Arial"/>
              </w:rPr>
              <w:t>3</w:t>
            </w:r>
          </w:p>
        </w:tc>
        <w:tc>
          <w:tcPr>
            <w:tcW w:w="6734" w:type="dxa"/>
          </w:tcPr>
          <w:p w:rsidR="0020147E" w:rsidRDefault="0020147E" w:rsidP="004366B4">
            <w:pPr>
              <w:pStyle w:val="AralkYok"/>
              <w:rPr>
                <w:rFonts w:ascii="Arial" w:hAnsi="Arial" w:cs="Arial"/>
                <w:lang w:eastAsia="tr-TR"/>
              </w:rPr>
            </w:pPr>
            <w:r w:rsidRPr="0020147E">
              <w:rPr>
                <w:rFonts w:ascii="Arial" w:hAnsi="Arial" w:cs="Arial"/>
                <w:lang w:eastAsia="tr-TR"/>
              </w:rPr>
              <w:t>AYE.1.1.7. Ahlaki sorumluluğun önemini değerlendirir.</w:t>
            </w:r>
          </w:p>
          <w:p w:rsidR="0020147E" w:rsidRPr="0020147E" w:rsidRDefault="0020147E" w:rsidP="004366B4">
            <w:pPr>
              <w:pStyle w:val="AralkYok"/>
              <w:rPr>
                <w:rFonts w:ascii="Arial" w:eastAsia="Times New Roman" w:hAnsi="Arial" w:cs="Arial"/>
              </w:rPr>
            </w:pPr>
          </w:p>
        </w:tc>
        <w:tc>
          <w:tcPr>
            <w:tcW w:w="1060" w:type="dxa"/>
          </w:tcPr>
          <w:p w:rsidR="0020147E" w:rsidRPr="0020147E" w:rsidRDefault="0020147E" w:rsidP="00C878F5">
            <w:pPr>
              <w:rPr>
                <w:rFonts w:ascii="Arial" w:hAnsi="Arial" w:cs="Arial"/>
              </w:rPr>
            </w:pPr>
            <w:r w:rsidRPr="0020147E">
              <w:rPr>
                <w:rFonts w:ascii="Arial" w:hAnsi="Arial" w:cs="Arial"/>
              </w:rPr>
              <w:t>10</w:t>
            </w:r>
          </w:p>
        </w:tc>
      </w:tr>
      <w:tr w:rsidR="0020147E" w:rsidRPr="0020147E" w:rsidTr="00365EE3">
        <w:trPr>
          <w:jc w:val="center"/>
        </w:trPr>
        <w:tc>
          <w:tcPr>
            <w:tcW w:w="1353" w:type="dxa"/>
            <w:vMerge/>
            <w:shd w:val="clear" w:color="auto" w:fill="auto"/>
          </w:tcPr>
          <w:p w:rsidR="0020147E" w:rsidRPr="0020147E" w:rsidRDefault="0020147E" w:rsidP="00C878F5">
            <w:pPr>
              <w:jc w:val="center"/>
              <w:rPr>
                <w:rFonts w:ascii="Arial" w:hAnsi="Arial" w:cs="Arial"/>
                <w:b/>
              </w:rPr>
            </w:pPr>
          </w:p>
        </w:tc>
        <w:tc>
          <w:tcPr>
            <w:tcW w:w="852" w:type="dxa"/>
          </w:tcPr>
          <w:p w:rsidR="0020147E" w:rsidRPr="0020147E" w:rsidRDefault="0020147E" w:rsidP="00C878F5">
            <w:pPr>
              <w:jc w:val="center"/>
              <w:rPr>
                <w:rFonts w:ascii="Arial" w:hAnsi="Arial" w:cs="Arial"/>
              </w:rPr>
            </w:pPr>
            <w:r w:rsidRPr="0020147E">
              <w:rPr>
                <w:rFonts w:ascii="Arial" w:hAnsi="Arial" w:cs="Arial"/>
              </w:rPr>
              <w:t>4</w:t>
            </w:r>
          </w:p>
        </w:tc>
        <w:tc>
          <w:tcPr>
            <w:tcW w:w="6734" w:type="dxa"/>
          </w:tcPr>
          <w:p w:rsidR="0020147E" w:rsidRDefault="0020147E" w:rsidP="004366B4">
            <w:pPr>
              <w:pStyle w:val="AralkYok"/>
              <w:rPr>
                <w:rFonts w:ascii="Arial" w:hAnsi="Arial" w:cs="Arial"/>
              </w:rPr>
            </w:pPr>
            <w:r w:rsidRPr="0020147E">
              <w:rPr>
                <w:rFonts w:ascii="Arial" w:hAnsi="Arial" w:cs="Arial"/>
              </w:rPr>
              <w:t>AYE.1.1.8. Aldığı kararlarda ahlaki ilkelerin önemini değerlendirir.</w:t>
            </w:r>
          </w:p>
          <w:p w:rsidR="0020147E" w:rsidRPr="0020147E" w:rsidRDefault="0020147E" w:rsidP="004366B4">
            <w:pPr>
              <w:pStyle w:val="AralkYok"/>
              <w:rPr>
                <w:rFonts w:ascii="Arial" w:hAnsi="Arial" w:cs="Arial"/>
              </w:rPr>
            </w:pPr>
          </w:p>
        </w:tc>
        <w:tc>
          <w:tcPr>
            <w:tcW w:w="1060" w:type="dxa"/>
          </w:tcPr>
          <w:p w:rsidR="0020147E" w:rsidRPr="0020147E" w:rsidRDefault="0020147E" w:rsidP="00C878F5">
            <w:pPr>
              <w:rPr>
                <w:rFonts w:ascii="Arial" w:hAnsi="Arial" w:cs="Arial"/>
              </w:rPr>
            </w:pPr>
            <w:r w:rsidRPr="0020147E">
              <w:rPr>
                <w:rFonts w:ascii="Arial" w:hAnsi="Arial" w:cs="Arial"/>
              </w:rPr>
              <w:t>10</w:t>
            </w:r>
          </w:p>
        </w:tc>
      </w:tr>
      <w:tr w:rsidR="0020147E" w:rsidRPr="0020147E" w:rsidTr="00365EE3">
        <w:trPr>
          <w:jc w:val="center"/>
        </w:trPr>
        <w:tc>
          <w:tcPr>
            <w:tcW w:w="1353" w:type="dxa"/>
            <w:vMerge w:val="restart"/>
            <w:shd w:val="clear" w:color="auto" w:fill="auto"/>
            <w:textDirection w:val="btLr"/>
          </w:tcPr>
          <w:p w:rsidR="001E2624" w:rsidRDefault="001E2624" w:rsidP="00C878F5">
            <w:pPr>
              <w:ind w:left="113" w:right="113"/>
              <w:jc w:val="center"/>
              <w:rPr>
                <w:rFonts w:ascii="Arial" w:hAnsi="Arial" w:cs="Arial"/>
                <w:b/>
              </w:rPr>
            </w:pPr>
          </w:p>
          <w:p w:rsidR="0020147E" w:rsidRPr="0020147E" w:rsidRDefault="001E2624" w:rsidP="00C878F5">
            <w:pPr>
              <w:ind w:left="113" w:right="113"/>
              <w:jc w:val="center"/>
              <w:rPr>
                <w:rFonts w:ascii="Arial" w:hAnsi="Arial" w:cs="Arial"/>
                <w:b/>
              </w:rPr>
            </w:pPr>
            <w:r>
              <w:rPr>
                <w:rFonts w:ascii="Arial" w:hAnsi="Arial" w:cs="Arial"/>
                <w:b/>
              </w:rPr>
              <w:t>TOPLUM VE AHLAK</w:t>
            </w:r>
          </w:p>
        </w:tc>
        <w:tc>
          <w:tcPr>
            <w:tcW w:w="852" w:type="dxa"/>
          </w:tcPr>
          <w:p w:rsidR="0020147E" w:rsidRPr="0020147E" w:rsidRDefault="0020147E" w:rsidP="00C878F5">
            <w:pPr>
              <w:jc w:val="center"/>
              <w:rPr>
                <w:rFonts w:ascii="Arial" w:hAnsi="Arial" w:cs="Arial"/>
              </w:rPr>
            </w:pPr>
            <w:r w:rsidRPr="0020147E">
              <w:rPr>
                <w:rFonts w:ascii="Arial" w:hAnsi="Arial" w:cs="Arial"/>
              </w:rPr>
              <w:t>5</w:t>
            </w:r>
          </w:p>
        </w:tc>
        <w:tc>
          <w:tcPr>
            <w:tcW w:w="6734" w:type="dxa"/>
          </w:tcPr>
          <w:p w:rsidR="0020147E" w:rsidRDefault="0020147E" w:rsidP="004366B4">
            <w:pPr>
              <w:pStyle w:val="AralkYok"/>
              <w:rPr>
                <w:rFonts w:ascii="Arial" w:hAnsi="Arial" w:cs="Arial"/>
              </w:rPr>
            </w:pPr>
            <w:r w:rsidRPr="0020147E">
              <w:rPr>
                <w:rFonts w:ascii="Arial" w:hAnsi="Arial" w:cs="Arial"/>
              </w:rPr>
              <w:t>AYE.1.2.1. Ahlakın toplumsal yönünü fark eder.</w:t>
            </w:r>
          </w:p>
          <w:p w:rsidR="0020147E" w:rsidRPr="0020147E" w:rsidRDefault="0020147E" w:rsidP="004366B4">
            <w:pPr>
              <w:pStyle w:val="AralkYok"/>
              <w:rPr>
                <w:rFonts w:ascii="Arial" w:hAnsi="Arial" w:cs="Arial"/>
              </w:rPr>
            </w:pPr>
          </w:p>
        </w:tc>
        <w:tc>
          <w:tcPr>
            <w:tcW w:w="1060" w:type="dxa"/>
          </w:tcPr>
          <w:p w:rsidR="0020147E" w:rsidRPr="0020147E" w:rsidRDefault="0020147E" w:rsidP="00C878F5">
            <w:pPr>
              <w:rPr>
                <w:rFonts w:ascii="Arial" w:hAnsi="Arial" w:cs="Arial"/>
              </w:rPr>
            </w:pPr>
            <w:r w:rsidRPr="0020147E">
              <w:rPr>
                <w:rFonts w:ascii="Arial" w:hAnsi="Arial" w:cs="Arial"/>
              </w:rPr>
              <w:t>1</w:t>
            </w:r>
            <w:r w:rsidR="00B54027">
              <w:rPr>
                <w:rFonts w:ascii="Arial" w:hAnsi="Arial" w:cs="Arial"/>
              </w:rPr>
              <w:t>5</w:t>
            </w:r>
          </w:p>
        </w:tc>
      </w:tr>
      <w:tr w:rsidR="0020147E" w:rsidRPr="0020147E" w:rsidTr="00365EE3">
        <w:trPr>
          <w:jc w:val="center"/>
        </w:trPr>
        <w:tc>
          <w:tcPr>
            <w:tcW w:w="1353" w:type="dxa"/>
            <w:vMerge/>
            <w:shd w:val="clear" w:color="auto" w:fill="auto"/>
            <w:textDirection w:val="btLr"/>
          </w:tcPr>
          <w:p w:rsidR="0020147E" w:rsidRPr="0020147E" w:rsidRDefault="0020147E" w:rsidP="00C878F5">
            <w:pPr>
              <w:ind w:left="113" w:right="113"/>
              <w:jc w:val="center"/>
              <w:rPr>
                <w:rFonts w:ascii="Arial" w:hAnsi="Arial" w:cs="Arial"/>
                <w:b/>
              </w:rPr>
            </w:pPr>
          </w:p>
        </w:tc>
        <w:tc>
          <w:tcPr>
            <w:tcW w:w="852" w:type="dxa"/>
          </w:tcPr>
          <w:p w:rsidR="0020147E" w:rsidRPr="0020147E" w:rsidRDefault="0020147E" w:rsidP="00C878F5">
            <w:pPr>
              <w:jc w:val="center"/>
              <w:rPr>
                <w:rFonts w:ascii="Arial" w:hAnsi="Arial" w:cs="Arial"/>
              </w:rPr>
            </w:pPr>
            <w:r w:rsidRPr="0020147E">
              <w:rPr>
                <w:rFonts w:ascii="Arial" w:hAnsi="Arial" w:cs="Arial"/>
              </w:rPr>
              <w:t>6</w:t>
            </w:r>
          </w:p>
        </w:tc>
        <w:tc>
          <w:tcPr>
            <w:tcW w:w="6734" w:type="dxa"/>
          </w:tcPr>
          <w:p w:rsidR="0020147E" w:rsidRDefault="0020147E" w:rsidP="004366B4">
            <w:pPr>
              <w:pStyle w:val="AralkYok"/>
              <w:rPr>
                <w:rFonts w:ascii="Arial" w:hAnsi="Arial" w:cs="Arial"/>
              </w:rPr>
            </w:pPr>
            <w:r w:rsidRPr="0020147E">
              <w:rPr>
                <w:rFonts w:ascii="Arial" w:hAnsi="Arial" w:cs="Arial"/>
              </w:rPr>
              <w:t>AYE.1.2.2. Ahlak gelişiminde kültürün etkilerini yorumlar.</w:t>
            </w:r>
          </w:p>
          <w:p w:rsidR="0020147E" w:rsidRPr="0020147E" w:rsidRDefault="0020147E" w:rsidP="004366B4">
            <w:pPr>
              <w:pStyle w:val="AralkYok"/>
              <w:rPr>
                <w:rFonts w:ascii="Arial" w:hAnsi="Arial" w:cs="Arial"/>
              </w:rPr>
            </w:pPr>
          </w:p>
        </w:tc>
        <w:tc>
          <w:tcPr>
            <w:tcW w:w="1060" w:type="dxa"/>
          </w:tcPr>
          <w:p w:rsidR="0020147E" w:rsidRPr="0020147E" w:rsidRDefault="0020147E" w:rsidP="00C878F5">
            <w:pPr>
              <w:rPr>
                <w:rFonts w:ascii="Arial" w:hAnsi="Arial" w:cs="Arial"/>
              </w:rPr>
            </w:pPr>
            <w:r w:rsidRPr="0020147E">
              <w:rPr>
                <w:rFonts w:ascii="Arial" w:hAnsi="Arial" w:cs="Arial"/>
              </w:rPr>
              <w:t>1</w:t>
            </w:r>
            <w:r w:rsidR="00B54027">
              <w:rPr>
                <w:rFonts w:ascii="Arial" w:hAnsi="Arial" w:cs="Arial"/>
              </w:rPr>
              <w:t>5</w:t>
            </w:r>
          </w:p>
        </w:tc>
      </w:tr>
      <w:tr w:rsidR="0020147E" w:rsidRPr="0020147E" w:rsidTr="00365EE3">
        <w:trPr>
          <w:jc w:val="center"/>
        </w:trPr>
        <w:tc>
          <w:tcPr>
            <w:tcW w:w="1353" w:type="dxa"/>
            <w:vMerge/>
            <w:shd w:val="clear" w:color="auto" w:fill="auto"/>
            <w:textDirection w:val="btLr"/>
          </w:tcPr>
          <w:p w:rsidR="0020147E" w:rsidRPr="0020147E" w:rsidRDefault="0020147E" w:rsidP="00C878F5">
            <w:pPr>
              <w:ind w:left="113" w:right="113"/>
              <w:jc w:val="center"/>
              <w:rPr>
                <w:rFonts w:ascii="Arial" w:hAnsi="Arial" w:cs="Arial"/>
                <w:b/>
              </w:rPr>
            </w:pPr>
          </w:p>
        </w:tc>
        <w:tc>
          <w:tcPr>
            <w:tcW w:w="852" w:type="dxa"/>
          </w:tcPr>
          <w:p w:rsidR="0020147E" w:rsidRPr="0020147E" w:rsidRDefault="0020147E" w:rsidP="00C878F5">
            <w:pPr>
              <w:jc w:val="center"/>
              <w:rPr>
                <w:rFonts w:ascii="Arial" w:hAnsi="Arial" w:cs="Arial"/>
              </w:rPr>
            </w:pPr>
            <w:r w:rsidRPr="0020147E">
              <w:rPr>
                <w:rFonts w:ascii="Arial" w:hAnsi="Arial" w:cs="Arial"/>
              </w:rPr>
              <w:t>7</w:t>
            </w:r>
          </w:p>
        </w:tc>
        <w:tc>
          <w:tcPr>
            <w:tcW w:w="6734" w:type="dxa"/>
          </w:tcPr>
          <w:p w:rsidR="0020147E" w:rsidRDefault="0020147E" w:rsidP="004366B4">
            <w:pPr>
              <w:pStyle w:val="AralkYok"/>
              <w:rPr>
                <w:rFonts w:ascii="Arial" w:hAnsi="Arial" w:cs="Arial"/>
              </w:rPr>
            </w:pPr>
            <w:r w:rsidRPr="0020147E">
              <w:rPr>
                <w:rFonts w:ascii="Arial" w:hAnsi="Arial" w:cs="Arial"/>
              </w:rPr>
              <w:t>AYE.1.2.3. Yaşadığı toplumun ahlak kurallarını açıklar.</w:t>
            </w:r>
          </w:p>
          <w:p w:rsidR="0020147E" w:rsidRPr="0020147E" w:rsidRDefault="0020147E" w:rsidP="004366B4">
            <w:pPr>
              <w:pStyle w:val="AralkYok"/>
              <w:rPr>
                <w:rFonts w:ascii="Arial" w:hAnsi="Arial" w:cs="Arial"/>
              </w:rPr>
            </w:pPr>
          </w:p>
        </w:tc>
        <w:tc>
          <w:tcPr>
            <w:tcW w:w="1060" w:type="dxa"/>
          </w:tcPr>
          <w:p w:rsidR="0020147E" w:rsidRPr="0020147E" w:rsidRDefault="0020147E" w:rsidP="00C878F5">
            <w:pPr>
              <w:rPr>
                <w:rFonts w:ascii="Arial" w:hAnsi="Arial" w:cs="Arial"/>
              </w:rPr>
            </w:pPr>
            <w:r w:rsidRPr="0020147E">
              <w:rPr>
                <w:rFonts w:ascii="Arial" w:hAnsi="Arial" w:cs="Arial"/>
              </w:rPr>
              <w:t>1</w:t>
            </w:r>
            <w:r w:rsidR="00B54027">
              <w:rPr>
                <w:rFonts w:ascii="Arial" w:hAnsi="Arial" w:cs="Arial"/>
              </w:rPr>
              <w:t>5</w:t>
            </w:r>
          </w:p>
        </w:tc>
      </w:tr>
      <w:tr w:rsidR="0020147E" w:rsidRPr="0020147E" w:rsidTr="00365EE3">
        <w:trPr>
          <w:jc w:val="center"/>
        </w:trPr>
        <w:tc>
          <w:tcPr>
            <w:tcW w:w="1353" w:type="dxa"/>
            <w:vMerge/>
            <w:shd w:val="clear" w:color="auto" w:fill="auto"/>
          </w:tcPr>
          <w:p w:rsidR="0020147E" w:rsidRPr="0020147E" w:rsidRDefault="0020147E" w:rsidP="00C878F5">
            <w:pPr>
              <w:rPr>
                <w:rFonts w:ascii="Arial" w:hAnsi="Arial" w:cs="Arial"/>
              </w:rPr>
            </w:pPr>
          </w:p>
        </w:tc>
        <w:tc>
          <w:tcPr>
            <w:tcW w:w="852" w:type="dxa"/>
          </w:tcPr>
          <w:p w:rsidR="0020147E" w:rsidRPr="0020147E" w:rsidRDefault="0020147E" w:rsidP="00C878F5">
            <w:pPr>
              <w:jc w:val="center"/>
              <w:rPr>
                <w:rFonts w:ascii="Arial" w:hAnsi="Arial" w:cs="Arial"/>
              </w:rPr>
            </w:pPr>
            <w:r w:rsidRPr="0020147E">
              <w:rPr>
                <w:rFonts w:ascii="Arial" w:hAnsi="Arial" w:cs="Arial"/>
              </w:rPr>
              <w:t>8</w:t>
            </w:r>
          </w:p>
        </w:tc>
        <w:tc>
          <w:tcPr>
            <w:tcW w:w="6734" w:type="dxa"/>
          </w:tcPr>
          <w:p w:rsidR="0020147E" w:rsidRDefault="0020147E" w:rsidP="004366B4">
            <w:pPr>
              <w:pStyle w:val="AralkYok"/>
              <w:rPr>
                <w:rFonts w:ascii="Arial" w:hAnsi="Arial" w:cs="Arial"/>
              </w:rPr>
            </w:pPr>
            <w:r w:rsidRPr="0020147E">
              <w:rPr>
                <w:rFonts w:ascii="Arial" w:hAnsi="Arial" w:cs="Arial"/>
              </w:rPr>
              <w:t>AYE.1.2.4. Ahlak gelişiminde dinin etkilerini ifade eder.</w:t>
            </w:r>
          </w:p>
          <w:p w:rsidR="0020147E" w:rsidRPr="0020147E" w:rsidRDefault="0020147E" w:rsidP="004366B4">
            <w:pPr>
              <w:pStyle w:val="AralkYok"/>
              <w:rPr>
                <w:rFonts w:ascii="Arial" w:hAnsi="Arial" w:cs="Arial"/>
              </w:rPr>
            </w:pPr>
          </w:p>
        </w:tc>
        <w:tc>
          <w:tcPr>
            <w:tcW w:w="1060" w:type="dxa"/>
          </w:tcPr>
          <w:p w:rsidR="0020147E" w:rsidRPr="0020147E" w:rsidRDefault="0020147E" w:rsidP="00C878F5">
            <w:pPr>
              <w:rPr>
                <w:rFonts w:ascii="Arial" w:hAnsi="Arial" w:cs="Arial"/>
              </w:rPr>
            </w:pPr>
            <w:r w:rsidRPr="0020147E">
              <w:rPr>
                <w:rFonts w:ascii="Arial" w:hAnsi="Arial" w:cs="Arial"/>
              </w:rPr>
              <w:t>1</w:t>
            </w:r>
            <w:r w:rsidR="00B54027">
              <w:rPr>
                <w:rFonts w:ascii="Arial" w:hAnsi="Arial" w:cs="Arial"/>
              </w:rPr>
              <w:t>5</w:t>
            </w:r>
          </w:p>
        </w:tc>
      </w:tr>
    </w:tbl>
    <w:p w:rsidR="00E12BF2" w:rsidRPr="006274DA" w:rsidRDefault="00E12BF2" w:rsidP="00BA5037">
      <w:pPr>
        <w:rPr>
          <w:rFonts w:ascii="Arial" w:hAnsi="Arial" w:cs="Arial"/>
        </w:rPr>
      </w:pPr>
    </w:p>
    <w:sectPr w:rsidR="00E12BF2" w:rsidRPr="006274DA" w:rsidSect="00B55749">
      <w:headerReference w:type="even" r:id="rId8"/>
      <w:headerReference w:type="default" r:id="rId9"/>
      <w:footerReference w:type="even" r:id="rId10"/>
      <w:footerReference w:type="default" r:id="rId11"/>
      <w:headerReference w:type="first" r:id="rId12"/>
      <w:footerReference w:type="first" r:id="rId13"/>
      <w:pgSz w:w="11906" w:h="16838"/>
      <w:pgMar w:top="709" w:right="1021" w:bottom="96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8F" w:rsidRDefault="007F4E8F" w:rsidP="006274DA">
      <w:pPr>
        <w:spacing w:after="0" w:line="240" w:lineRule="auto"/>
      </w:pPr>
      <w:r>
        <w:separator/>
      </w:r>
    </w:p>
  </w:endnote>
  <w:endnote w:type="continuationSeparator" w:id="0">
    <w:p w:rsidR="007F4E8F" w:rsidRDefault="007F4E8F" w:rsidP="00627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8F" w:rsidRDefault="007F4E8F" w:rsidP="006274DA">
      <w:pPr>
        <w:spacing w:after="0" w:line="240" w:lineRule="auto"/>
      </w:pPr>
      <w:r>
        <w:separator/>
      </w:r>
    </w:p>
  </w:footnote>
  <w:footnote w:type="continuationSeparator" w:id="0">
    <w:p w:rsidR="007F4E8F" w:rsidRDefault="007F4E8F" w:rsidP="00627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243"/>
    <w:multiLevelType w:val="hybridMultilevel"/>
    <w:tmpl w:val="393400C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364874"/>
    <w:rsid w:val="000764F8"/>
    <w:rsid w:val="000C1831"/>
    <w:rsid w:val="000C2CB9"/>
    <w:rsid w:val="000C5C77"/>
    <w:rsid w:val="0012516A"/>
    <w:rsid w:val="00177A6E"/>
    <w:rsid w:val="001A2C78"/>
    <w:rsid w:val="001A3F21"/>
    <w:rsid w:val="001D1B77"/>
    <w:rsid w:val="001D1C18"/>
    <w:rsid w:val="001D7CAC"/>
    <w:rsid w:val="001E2624"/>
    <w:rsid w:val="0020147E"/>
    <w:rsid w:val="00206A07"/>
    <w:rsid w:val="002326BD"/>
    <w:rsid w:val="002D26EF"/>
    <w:rsid w:val="0034656B"/>
    <w:rsid w:val="00364874"/>
    <w:rsid w:val="00365EE3"/>
    <w:rsid w:val="00404363"/>
    <w:rsid w:val="00450837"/>
    <w:rsid w:val="004A2A0F"/>
    <w:rsid w:val="004B3788"/>
    <w:rsid w:val="00550268"/>
    <w:rsid w:val="005E17A7"/>
    <w:rsid w:val="006130B1"/>
    <w:rsid w:val="006274DA"/>
    <w:rsid w:val="00645B3F"/>
    <w:rsid w:val="006A22A7"/>
    <w:rsid w:val="007758C8"/>
    <w:rsid w:val="007C72DC"/>
    <w:rsid w:val="007F4E8F"/>
    <w:rsid w:val="00866D18"/>
    <w:rsid w:val="00885552"/>
    <w:rsid w:val="008E3203"/>
    <w:rsid w:val="008F127F"/>
    <w:rsid w:val="008F32E0"/>
    <w:rsid w:val="0090685D"/>
    <w:rsid w:val="00914D2F"/>
    <w:rsid w:val="009225CE"/>
    <w:rsid w:val="00951B6E"/>
    <w:rsid w:val="009741E0"/>
    <w:rsid w:val="009B2CE2"/>
    <w:rsid w:val="009C35D4"/>
    <w:rsid w:val="00A60D8B"/>
    <w:rsid w:val="00A643DA"/>
    <w:rsid w:val="00A750D3"/>
    <w:rsid w:val="00B54027"/>
    <w:rsid w:val="00B55749"/>
    <w:rsid w:val="00B710EA"/>
    <w:rsid w:val="00B82912"/>
    <w:rsid w:val="00BA5037"/>
    <w:rsid w:val="00BE5976"/>
    <w:rsid w:val="00C27F68"/>
    <w:rsid w:val="00C503F0"/>
    <w:rsid w:val="00C6371A"/>
    <w:rsid w:val="00CB37B0"/>
    <w:rsid w:val="00CC6759"/>
    <w:rsid w:val="00CE2ED6"/>
    <w:rsid w:val="00CF5709"/>
    <w:rsid w:val="00DA2B28"/>
    <w:rsid w:val="00DC244F"/>
    <w:rsid w:val="00E12BF2"/>
    <w:rsid w:val="00E32C98"/>
    <w:rsid w:val="00EE7252"/>
    <w:rsid w:val="00F1321A"/>
    <w:rsid w:val="00F8043D"/>
    <w:rsid w:val="00FE6304"/>
    <w:rsid w:val="00FF7B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64874"/>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364874"/>
    <w:rPr>
      <w:rFonts w:ascii="SourceSansVariable-Italic" w:hAnsi="SourceSansVariable-Italic" w:hint="default"/>
      <w:b w:val="0"/>
      <w:bCs w:val="0"/>
      <w:i/>
      <w:iCs/>
      <w:color w:val="3A393A"/>
      <w:sz w:val="24"/>
      <w:szCs w:val="24"/>
    </w:rPr>
  </w:style>
  <w:style w:type="paragraph" w:styleId="ListeParagraf">
    <w:name w:val="List Paragraph"/>
    <w:basedOn w:val="Normal"/>
    <w:uiPriority w:val="34"/>
    <w:qFormat/>
    <w:rsid w:val="00364874"/>
    <w:pPr>
      <w:ind w:left="720"/>
      <w:contextualSpacing/>
    </w:pPr>
  </w:style>
  <w:style w:type="paragraph" w:styleId="AralkYok">
    <w:name w:val="No Spacing"/>
    <w:uiPriority w:val="1"/>
    <w:qFormat/>
    <w:rsid w:val="00E12BF2"/>
    <w:pPr>
      <w:spacing w:after="0" w:line="240" w:lineRule="auto"/>
    </w:pPr>
  </w:style>
  <w:style w:type="table" w:customStyle="1" w:styleId="TabloKlavuzu1">
    <w:name w:val="Tablo Kılavuzu1"/>
    <w:basedOn w:val="NormalTablo"/>
    <w:uiPriority w:val="59"/>
    <w:rsid w:val="00E1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E1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1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627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274DA"/>
    <w:rPr>
      <w:color w:val="0000FF" w:themeColor="hyperlink"/>
      <w:u w:val="single"/>
    </w:rPr>
  </w:style>
  <w:style w:type="paragraph" w:styleId="stbilgi">
    <w:name w:val="header"/>
    <w:basedOn w:val="Normal"/>
    <w:link w:val="stbilgiChar"/>
    <w:uiPriority w:val="99"/>
    <w:semiHidden/>
    <w:unhideWhenUsed/>
    <w:rsid w:val="006274D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274DA"/>
  </w:style>
  <w:style w:type="paragraph" w:styleId="Altbilgi">
    <w:name w:val="footer"/>
    <w:basedOn w:val="Normal"/>
    <w:link w:val="AltbilgiChar"/>
    <w:uiPriority w:val="99"/>
    <w:semiHidden/>
    <w:unhideWhenUsed/>
    <w:rsid w:val="006274D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274DA"/>
  </w:style>
</w:styles>
</file>

<file path=word/webSettings.xml><?xml version="1.0" encoding="utf-8"?>
<w:webSettings xmlns:r="http://schemas.openxmlformats.org/officeDocument/2006/relationships" xmlns:w="http://schemas.openxmlformats.org/wordprocessingml/2006/main">
  <w:divs>
    <w:div w:id="1727340903">
      <w:bodyDiv w:val="1"/>
      <w:marLeft w:val="0"/>
      <w:marRight w:val="0"/>
      <w:marTop w:val="0"/>
      <w:marBottom w:val="0"/>
      <w:divBdr>
        <w:top w:val="none" w:sz="0" w:space="0" w:color="auto"/>
        <w:left w:val="none" w:sz="0" w:space="0" w:color="auto"/>
        <w:bottom w:val="none" w:sz="0" w:space="0" w:color="auto"/>
        <w:right w:val="none" w:sz="0" w:space="0" w:color="auto"/>
      </w:divBdr>
    </w:div>
    <w:div w:id="20523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501</Words>
  <Characters>2857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2025-12-19T11:36:00Z</cp:lastPrinted>
  <dcterms:created xsi:type="dcterms:W3CDTF">2025-12-19T11:37:00Z</dcterms:created>
  <dcterms:modified xsi:type="dcterms:W3CDTF">2025-12-19T11:41:00Z</dcterms:modified>
</cp:coreProperties>
</file>