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3220F5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220F5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4679EB" w:rsidRDefault="004679EB" w:rsidP="00DB1899">
            <w:pPr>
              <w:rPr>
                <w:rFonts w:ascii="Times New Roman" w:hAnsi="Times New Roman" w:cs="Times New Roman"/>
              </w:rPr>
            </w:pPr>
            <w:r w:rsidRPr="004679EB">
              <w:rPr>
                <w:rFonts w:ascii="Times New Roman" w:hAnsi="Times New Roman" w:cs="Times New Roman"/>
              </w:rPr>
              <w:t>MASAL</w:t>
            </w:r>
            <w:r w:rsidR="00DB1899">
              <w:rPr>
                <w:rFonts w:ascii="Times New Roman" w:hAnsi="Times New Roman" w:cs="Times New Roman"/>
              </w:rPr>
              <w:t>LAR VE GÜNLÜK YAŞAM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4879F7" w:rsidP="004879F7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</w:t>
            </w:r>
            <w:r w:rsidR="00DB1899">
              <w:rPr>
                <w:rFonts w:ascii="Times New Roman" w:hAnsi="Times New Roman" w:cs="Times New Roman"/>
              </w:rPr>
              <w:t xml:space="preserve"> Aralık</w:t>
            </w:r>
            <w:r w:rsidR="00240FE2">
              <w:rPr>
                <w:rFonts w:ascii="Times New Roman" w:hAnsi="Times New Roman" w:cs="Times New Roman"/>
              </w:rPr>
              <w:t xml:space="preserve"> </w:t>
            </w:r>
            <w:r w:rsidR="00611C3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DB1899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DB1899">
              <w:rPr>
                <w:rFonts w:ascii="Times New Roman" w:eastAsia="Arial" w:hAnsi="Times New Roman" w:cs="Times New Roman"/>
                <w:b/>
              </w:rPr>
              <w:t>MD.1.1.12. Masallardan hareketle günlük yaşam problemlerine çözüm üretir.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899" w:rsidRDefault="00DB1899" w:rsidP="00DB1899">
            <w:pPr>
              <w:pStyle w:val="NormalWeb"/>
            </w:pPr>
            <w:r>
              <w:t xml:space="preserve">"Masallardan hareketle günlük yaşam problemlerine çözüm üretir" kazanımı, öğrencilerin masallardaki </w:t>
            </w:r>
            <w:proofErr w:type="gramStart"/>
            <w:r>
              <w:t>hikayelerden</w:t>
            </w:r>
            <w:proofErr w:type="gramEnd"/>
            <w:r>
              <w:t xml:space="preserve"> çıkarımlar yaparak yaratıcı ve farklı bakış açıları geliştirmelerini hedefler. Bu kazanım, hem hayal gücünü hem de problem çözme becerilerini destekler.</w:t>
            </w:r>
          </w:p>
          <w:p w:rsidR="00DB1899" w:rsidRPr="00DB1899" w:rsidRDefault="00DB1899" w:rsidP="00DB1899">
            <w:pPr>
              <w:pStyle w:val="AralkYok"/>
              <w:rPr>
                <w:rFonts w:ascii="Times New Roman" w:hAnsi="Times New Roman" w:cs="Times New Roman"/>
              </w:rPr>
            </w:pPr>
            <w:r w:rsidRPr="00DB1899">
              <w:rPr>
                <w:rFonts w:ascii="Times New Roman" w:hAnsi="Times New Roman" w:cs="Times New Roman"/>
              </w:rPr>
              <w:t>Örnek Uygulamalar:</w:t>
            </w:r>
          </w:p>
          <w:p w:rsidR="00DB1899" w:rsidRPr="00DB1899" w:rsidRDefault="00DB1899" w:rsidP="00DB1899">
            <w:pPr>
              <w:pStyle w:val="AralkYok"/>
              <w:rPr>
                <w:rFonts w:ascii="Times New Roman" w:hAnsi="Times New Roman" w:cs="Times New Roman"/>
              </w:rPr>
            </w:pPr>
            <w:r w:rsidRPr="00DB1899">
              <w:rPr>
                <w:rStyle w:val="Gl"/>
                <w:rFonts w:ascii="Times New Roman" w:hAnsi="Times New Roman" w:cs="Times New Roman"/>
              </w:rPr>
              <w:t>Masal Örneği: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1899">
              <w:rPr>
                <w:rFonts w:ascii="Times New Roman" w:hAnsi="Times New Roman" w:cs="Times New Roman"/>
              </w:rPr>
              <w:t>"Ağustos Böceği ile Karınca" masalında karınca çalışkanlığıyla kış için hazırlık yaparken ağustos böceği eğlenmeyi seçer ve zor durumda kalır.</w:t>
            </w:r>
          </w:p>
          <w:p w:rsidR="00DB1899" w:rsidRPr="00DB1899" w:rsidRDefault="00DB1899" w:rsidP="00DB1899">
            <w:pPr>
              <w:pStyle w:val="AralkYok"/>
              <w:rPr>
                <w:rFonts w:ascii="Times New Roman" w:hAnsi="Times New Roman" w:cs="Times New Roman"/>
              </w:rPr>
            </w:pPr>
            <w:r w:rsidRPr="00DB1899">
              <w:rPr>
                <w:rStyle w:val="Gl"/>
                <w:rFonts w:ascii="Times New Roman" w:hAnsi="Times New Roman" w:cs="Times New Roman"/>
              </w:rPr>
              <w:t>Günlük Hayat Problemi:</w:t>
            </w:r>
            <w:r w:rsidRPr="00DB1899">
              <w:rPr>
                <w:rFonts w:ascii="Times New Roman" w:hAnsi="Times New Roman" w:cs="Times New Roman"/>
              </w:rPr>
              <w:t xml:space="preserve"> Bir öğrenci, sınavlara hazırlanmada zaman yönetimini planlamakta zorlanıyor olabilir. Bu masaldan yola çıkarak, çalışmanın önemini ve ertelememenin faydasını öğrenebilir.</w:t>
            </w:r>
          </w:p>
          <w:p w:rsidR="00DB1899" w:rsidRPr="00DB1899" w:rsidRDefault="00DB1899" w:rsidP="00DB1899">
            <w:pPr>
              <w:pStyle w:val="AralkYok"/>
              <w:rPr>
                <w:rFonts w:ascii="Times New Roman" w:hAnsi="Times New Roman" w:cs="Times New Roman"/>
              </w:rPr>
            </w:pPr>
            <w:r w:rsidRPr="00DB1899">
              <w:rPr>
                <w:rStyle w:val="Gl"/>
                <w:rFonts w:ascii="Times New Roman" w:hAnsi="Times New Roman" w:cs="Times New Roman"/>
              </w:rPr>
              <w:t>Masal Örneği: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1899">
              <w:rPr>
                <w:rFonts w:ascii="Times New Roman" w:hAnsi="Times New Roman" w:cs="Times New Roman"/>
              </w:rPr>
              <w:t>"Kırmızı Başlıklı Kız" masalında kahraman, kurda inanarak hata yapar.</w:t>
            </w:r>
          </w:p>
          <w:p w:rsidR="00DB1899" w:rsidRPr="00DB1899" w:rsidRDefault="00DB1899" w:rsidP="00DB1899">
            <w:pPr>
              <w:pStyle w:val="AralkYok"/>
              <w:rPr>
                <w:rFonts w:ascii="Times New Roman" w:hAnsi="Times New Roman" w:cs="Times New Roman"/>
              </w:rPr>
            </w:pPr>
            <w:r w:rsidRPr="00DB1899">
              <w:rPr>
                <w:rStyle w:val="Gl"/>
                <w:rFonts w:ascii="Times New Roman" w:hAnsi="Times New Roman" w:cs="Times New Roman"/>
              </w:rPr>
              <w:t>Günlük Hayat Problemi:</w:t>
            </w:r>
            <w:r w:rsidRPr="00DB1899">
              <w:rPr>
                <w:rFonts w:ascii="Times New Roman" w:hAnsi="Times New Roman" w:cs="Times New Roman"/>
              </w:rPr>
              <w:t xml:space="preserve"> Çocuklara tanımadıkları kişilere karşı tedbirli olmaları gerektiği öğretilir.</w:t>
            </w:r>
          </w:p>
          <w:p w:rsidR="00DB1899" w:rsidRPr="00DB1899" w:rsidRDefault="00DB1899" w:rsidP="00DB1899">
            <w:pPr>
              <w:pStyle w:val="AralkYok"/>
              <w:rPr>
                <w:rFonts w:ascii="Times New Roman" w:hAnsi="Times New Roman" w:cs="Times New Roman"/>
              </w:rPr>
            </w:pPr>
            <w:r w:rsidRPr="00DB1899">
              <w:rPr>
                <w:rStyle w:val="Gl"/>
                <w:rFonts w:ascii="Times New Roman" w:hAnsi="Times New Roman" w:cs="Times New Roman"/>
              </w:rPr>
              <w:t>Masal Örneği: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1899">
              <w:rPr>
                <w:rFonts w:ascii="Times New Roman" w:hAnsi="Times New Roman" w:cs="Times New Roman"/>
              </w:rPr>
              <w:t xml:space="preserve">"Hansel ve Gretel" masalında çocuklar </w:t>
            </w:r>
            <w:proofErr w:type="gramStart"/>
            <w:r w:rsidRPr="00DB1899">
              <w:rPr>
                <w:rFonts w:ascii="Times New Roman" w:hAnsi="Times New Roman" w:cs="Times New Roman"/>
              </w:rPr>
              <w:t>zekalarını</w:t>
            </w:r>
            <w:proofErr w:type="gramEnd"/>
            <w:r w:rsidRPr="00DB1899">
              <w:rPr>
                <w:rFonts w:ascii="Times New Roman" w:hAnsi="Times New Roman" w:cs="Times New Roman"/>
              </w:rPr>
              <w:t xml:space="preserve"> kullanarak cadının evinden kurtulurlar.</w:t>
            </w:r>
          </w:p>
          <w:p w:rsidR="00DB1899" w:rsidRPr="00DB1899" w:rsidRDefault="00DB1899" w:rsidP="00DB1899">
            <w:pPr>
              <w:pStyle w:val="AralkYok"/>
              <w:rPr>
                <w:rFonts w:ascii="Times New Roman" w:hAnsi="Times New Roman" w:cs="Times New Roman"/>
              </w:rPr>
            </w:pPr>
            <w:r w:rsidRPr="00DB1899">
              <w:rPr>
                <w:rStyle w:val="Gl"/>
                <w:rFonts w:ascii="Times New Roman" w:hAnsi="Times New Roman" w:cs="Times New Roman"/>
              </w:rPr>
              <w:t>Günlük Hayat Problemi:</w:t>
            </w:r>
            <w:r w:rsidRPr="00DB1899">
              <w:rPr>
                <w:rFonts w:ascii="Times New Roman" w:hAnsi="Times New Roman" w:cs="Times New Roman"/>
              </w:rPr>
              <w:t xml:space="preserve"> Öğrencilere zor bir durumda mantıklı kararlar almanın önemi vurgulanabilir.</w:t>
            </w:r>
          </w:p>
          <w:p w:rsidR="00DB1899" w:rsidRPr="00DB1899" w:rsidRDefault="00DB1899" w:rsidP="00DB1899">
            <w:pPr>
              <w:pStyle w:val="AralkYok"/>
              <w:rPr>
                <w:rFonts w:ascii="Times New Roman" w:hAnsi="Times New Roman" w:cs="Times New Roman"/>
              </w:rPr>
            </w:pPr>
            <w:r w:rsidRPr="00DB1899">
              <w:rPr>
                <w:rFonts w:ascii="Times New Roman" w:hAnsi="Times New Roman" w:cs="Times New Roman"/>
              </w:rPr>
              <w:t>Eğitimde Kullanım:</w:t>
            </w:r>
          </w:p>
          <w:p w:rsidR="00DB1899" w:rsidRPr="00DB1899" w:rsidRDefault="00DB1899" w:rsidP="00DB1899">
            <w:pPr>
              <w:pStyle w:val="AralkYok"/>
              <w:rPr>
                <w:rFonts w:ascii="Times New Roman" w:hAnsi="Times New Roman" w:cs="Times New Roman"/>
              </w:rPr>
            </w:pPr>
            <w:r w:rsidRPr="00DB1899">
              <w:rPr>
                <w:rStyle w:val="Gl"/>
                <w:rFonts w:ascii="Times New Roman" w:hAnsi="Times New Roman" w:cs="Times New Roman"/>
              </w:rPr>
              <w:t>Drama Çalışmaları:</w:t>
            </w:r>
            <w:r w:rsidRPr="00DB1899">
              <w:rPr>
                <w:rFonts w:ascii="Times New Roman" w:hAnsi="Times New Roman" w:cs="Times New Roman"/>
              </w:rPr>
              <w:t xml:space="preserve"> Masallardaki sorunlar canlandırılır, ardından alternatif çözümler tartışılır.</w:t>
            </w:r>
          </w:p>
          <w:p w:rsidR="00DB1899" w:rsidRPr="00DB1899" w:rsidRDefault="00DB1899" w:rsidP="00DB1899">
            <w:pPr>
              <w:pStyle w:val="AralkYok"/>
              <w:rPr>
                <w:rFonts w:ascii="Times New Roman" w:hAnsi="Times New Roman" w:cs="Times New Roman"/>
              </w:rPr>
            </w:pPr>
            <w:r w:rsidRPr="00DB1899">
              <w:rPr>
                <w:rStyle w:val="Gl"/>
                <w:rFonts w:ascii="Times New Roman" w:hAnsi="Times New Roman" w:cs="Times New Roman"/>
              </w:rPr>
              <w:t>Yaratıcı Yazma:</w:t>
            </w:r>
            <w:r w:rsidRPr="00DB1899">
              <w:rPr>
                <w:rFonts w:ascii="Times New Roman" w:hAnsi="Times New Roman" w:cs="Times New Roman"/>
              </w:rPr>
              <w:t xml:space="preserve"> Öğrenciler masaldaki bir karakter olarak yeni bir çözüm yolu önerir.</w:t>
            </w:r>
          </w:p>
          <w:p w:rsidR="00546C2D" w:rsidRPr="00D43C7E" w:rsidRDefault="00DB1899" w:rsidP="00DB1899">
            <w:pPr>
              <w:pStyle w:val="AralkYok"/>
            </w:pPr>
            <w:r w:rsidRPr="00DB1899">
              <w:rPr>
                <w:rStyle w:val="Gl"/>
                <w:rFonts w:ascii="Times New Roman" w:hAnsi="Times New Roman" w:cs="Times New Roman"/>
              </w:rPr>
              <w:t>Grupla Çalışma:</w:t>
            </w:r>
            <w:r w:rsidRPr="00DB1899">
              <w:rPr>
                <w:rFonts w:ascii="Times New Roman" w:hAnsi="Times New Roman" w:cs="Times New Roman"/>
              </w:rPr>
              <w:t xml:space="preserve"> Öğrenciler, bir masalı analiz ederek </w:t>
            </w:r>
            <w:proofErr w:type="gramStart"/>
            <w:r w:rsidRPr="00DB1899">
              <w:rPr>
                <w:rFonts w:ascii="Times New Roman" w:hAnsi="Times New Roman" w:cs="Times New Roman"/>
              </w:rPr>
              <w:t>hikayeden</w:t>
            </w:r>
            <w:proofErr w:type="gramEnd"/>
            <w:r w:rsidRPr="00DB1899">
              <w:rPr>
                <w:rFonts w:ascii="Times New Roman" w:hAnsi="Times New Roman" w:cs="Times New Roman"/>
              </w:rPr>
              <w:t xml:space="preserve"> günlük hayatla ilgili dersler çıkarır.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24734E" w:rsidRDefault="00D80D1C" w:rsidP="00DB1899">
            <w:pPr>
              <w:pStyle w:val="AralkYok"/>
              <w:rPr>
                <w:rFonts w:ascii="Times New Roman" w:hAnsi="Times New Roman" w:cs="Times New Roman"/>
              </w:rPr>
            </w:pPr>
            <w:r w:rsidRPr="0024734E">
              <w:rPr>
                <w:rFonts w:ascii="Times New Roman" w:hAnsi="Times New Roman" w:cs="Times New Roman"/>
              </w:rPr>
              <w:t xml:space="preserve">1- </w:t>
            </w:r>
            <w:r w:rsidR="00412000" w:rsidRPr="0024734E">
              <w:rPr>
                <w:rFonts w:ascii="Times New Roman" w:hAnsi="Times New Roman" w:cs="Times New Roman"/>
              </w:rPr>
              <w:t xml:space="preserve"> </w:t>
            </w:r>
            <w:r w:rsidR="00DB1899">
              <w:rPr>
                <w:rFonts w:ascii="Times New Roman" w:hAnsi="Times New Roman" w:cs="Times New Roman"/>
              </w:rPr>
              <w:t>Masallarla günlük yaşam problemleri arasında nasıl bir ilişki kurulabilir?</w:t>
            </w:r>
            <w:r w:rsidR="0024734E" w:rsidRPr="0024734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0324C"/>
    <w:multiLevelType w:val="multilevel"/>
    <w:tmpl w:val="8568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652D77"/>
    <w:multiLevelType w:val="multilevel"/>
    <w:tmpl w:val="B352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64EDC"/>
    <w:multiLevelType w:val="multilevel"/>
    <w:tmpl w:val="154A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93E8F"/>
    <w:multiLevelType w:val="multilevel"/>
    <w:tmpl w:val="616C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6403F7"/>
    <w:multiLevelType w:val="multilevel"/>
    <w:tmpl w:val="6ECE4D36"/>
    <w:lvl w:ilvl="0">
      <w:start w:val="1"/>
      <w:numFmt w:val="bullet"/>
      <w:lvlText w:val=""/>
      <w:lvlJc w:val="left"/>
      <w:pPr>
        <w:tabs>
          <w:tab w:val="num" w:pos="416"/>
        </w:tabs>
        <w:ind w:left="41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36"/>
        </w:tabs>
        <w:ind w:left="113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56"/>
        </w:tabs>
        <w:ind w:left="185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76"/>
        </w:tabs>
        <w:ind w:left="257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96"/>
        </w:tabs>
        <w:ind w:left="329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16"/>
        </w:tabs>
        <w:ind w:left="401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36"/>
        </w:tabs>
        <w:ind w:left="473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56"/>
        </w:tabs>
        <w:ind w:left="545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76"/>
        </w:tabs>
        <w:ind w:left="6176" w:hanging="360"/>
      </w:pPr>
      <w:rPr>
        <w:rFonts w:ascii="Wingdings" w:hAnsi="Wingdings" w:hint="default"/>
        <w:sz w:val="20"/>
      </w:rPr>
    </w:lvl>
  </w:abstractNum>
  <w:abstractNum w:abstractNumId="8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073C46"/>
    <w:multiLevelType w:val="multilevel"/>
    <w:tmpl w:val="F3D02156"/>
    <w:lvl w:ilvl="0">
      <w:start w:val="1"/>
      <w:numFmt w:val="decimal"/>
      <w:lvlText w:val="%1."/>
      <w:lvlJc w:val="left"/>
      <w:pPr>
        <w:tabs>
          <w:tab w:val="num" w:pos="416"/>
        </w:tabs>
        <w:ind w:left="416" w:hanging="360"/>
      </w:pPr>
    </w:lvl>
    <w:lvl w:ilvl="1">
      <w:start w:val="1"/>
      <w:numFmt w:val="bullet"/>
      <w:lvlText w:val="o"/>
      <w:lvlJc w:val="left"/>
      <w:pPr>
        <w:tabs>
          <w:tab w:val="num" w:pos="1136"/>
        </w:tabs>
        <w:ind w:left="1136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56"/>
        </w:tabs>
        <w:ind w:left="1856" w:hanging="360"/>
      </w:pPr>
    </w:lvl>
    <w:lvl w:ilvl="3" w:tentative="1">
      <w:start w:val="1"/>
      <w:numFmt w:val="decimal"/>
      <w:lvlText w:val="%4."/>
      <w:lvlJc w:val="left"/>
      <w:pPr>
        <w:tabs>
          <w:tab w:val="num" w:pos="2576"/>
        </w:tabs>
        <w:ind w:left="2576" w:hanging="360"/>
      </w:pPr>
    </w:lvl>
    <w:lvl w:ilvl="4" w:tentative="1">
      <w:start w:val="1"/>
      <w:numFmt w:val="decimal"/>
      <w:lvlText w:val="%5."/>
      <w:lvlJc w:val="left"/>
      <w:pPr>
        <w:tabs>
          <w:tab w:val="num" w:pos="3296"/>
        </w:tabs>
        <w:ind w:left="3296" w:hanging="360"/>
      </w:pPr>
    </w:lvl>
    <w:lvl w:ilvl="5" w:tentative="1">
      <w:start w:val="1"/>
      <w:numFmt w:val="decimal"/>
      <w:lvlText w:val="%6."/>
      <w:lvlJc w:val="left"/>
      <w:pPr>
        <w:tabs>
          <w:tab w:val="num" w:pos="4016"/>
        </w:tabs>
        <w:ind w:left="4016" w:hanging="360"/>
      </w:pPr>
    </w:lvl>
    <w:lvl w:ilvl="6" w:tentative="1">
      <w:start w:val="1"/>
      <w:numFmt w:val="decimal"/>
      <w:lvlText w:val="%7."/>
      <w:lvlJc w:val="left"/>
      <w:pPr>
        <w:tabs>
          <w:tab w:val="num" w:pos="4736"/>
        </w:tabs>
        <w:ind w:left="4736" w:hanging="360"/>
      </w:pPr>
    </w:lvl>
    <w:lvl w:ilvl="7" w:tentative="1">
      <w:start w:val="1"/>
      <w:numFmt w:val="decimal"/>
      <w:lvlText w:val="%8."/>
      <w:lvlJc w:val="left"/>
      <w:pPr>
        <w:tabs>
          <w:tab w:val="num" w:pos="5456"/>
        </w:tabs>
        <w:ind w:left="5456" w:hanging="360"/>
      </w:pPr>
    </w:lvl>
    <w:lvl w:ilvl="8" w:tentative="1">
      <w:start w:val="1"/>
      <w:numFmt w:val="decimal"/>
      <w:lvlText w:val="%9."/>
      <w:lvlJc w:val="left"/>
      <w:pPr>
        <w:tabs>
          <w:tab w:val="num" w:pos="6176"/>
        </w:tabs>
        <w:ind w:left="6176" w:hanging="360"/>
      </w:pPr>
    </w:lvl>
  </w:abstractNum>
  <w:abstractNum w:abstractNumId="11">
    <w:nsid w:val="3D5410C6"/>
    <w:multiLevelType w:val="multilevel"/>
    <w:tmpl w:val="5DEA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D857C6"/>
    <w:multiLevelType w:val="multilevel"/>
    <w:tmpl w:val="0C18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E23930"/>
    <w:multiLevelType w:val="multilevel"/>
    <w:tmpl w:val="4D32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C93EE1"/>
    <w:multiLevelType w:val="multilevel"/>
    <w:tmpl w:val="FCCC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8">
    <w:nsid w:val="7073289D"/>
    <w:multiLevelType w:val="multilevel"/>
    <w:tmpl w:val="9F56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6"/>
  </w:num>
  <w:num w:numId="4">
    <w:abstractNumId w:val="15"/>
  </w:num>
  <w:num w:numId="5">
    <w:abstractNumId w:val="0"/>
  </w:num>
  <w:num w:numId="6">
    <w:abstractNumId w:val="1"/>
  </w:num>
  <w:num w:numId="7">
    <w:abstractNumId w:val="9"/>
  </w:num>
  <w:num w:numId="8">
    <w:abstractNumId w:val="8"/>
  </w:num>
  <w:num w:numId="9">
    <w:abstractNumId w:val="5"/>
  </w:num>
  <w:num w:numId="10">
    <w:abstractNumId w:val="19"/>
  </w:num>
  <w:num w:numId="11">
    <w:abstractNumId w:val="11"/>
  </w:num>
  <w:num w:numId="12">
    <w:abstractNumId w:val="2"/>
  </w:num>
  <w:num w:numId="13">
    <w:abstractNumId w:val="13"/>
  </w:num>
  <w:num w:numId="14">
    <w:abstractNumId w:val="14"/>
  </w:num>
  <w:num w:numId="15">
    <w:abstractNumId w:val="6"/>
  </w:num>
  <w:num w:numId="16">
    <w:abstractNumId w:val="18"/>
  </w:num>
  <w:num w:numId="17">
    <w:abstractNumId w:val="3"/>
  </w:num>
  <w:num w:numId="18">
    <w:abstractNumId w:val="12"/>
  </w:num>
  <w:num w:numId="19">
    <w:abstractNumId w:val="4"/>
  </w:num>
  <w:num w:numId="20">
    <w:abstractNumId w:val="10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0B6B25"/>
    <w:rsid w:val="000E7A1F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1D095C"/>
    <w:rsid w:val="002239CC"/>
    <w:rsid w:val="00240FE2"/>
    <w:rsid w:val="0024734E"/>
    <w:rsid w:val="002555E4"/>
    <w:rsid w:val="00272536"/>
    <w:rsid w:val="00276BA3"/>
    <w:rsid w:val="002773A2"/>
    <w:rsid w:val="002A0F83"/>
    <w:rsid w:val="002A6D68"/>
    <w:rsid w:val="002C4408"/>
    <w:rsid w:val="002D1F75"/>
    <w:rsid w:val="002D5974"/>
    <w:rsid w:val="002E15AF"/>
    <w:rsid w:val="002F47D2"/>
    <w:rsid w:val="003051CF"/>
    <w:rsid w:val="003207C7"/>
    <w:rsid w:val="003211E8"/>
    <w:rsid w:val="003220F5"/>
    <w:rsid w:val="00366DCF"/>
    <w:rsid w:val="00372A98"/>
    <w:rsid w:val="003A1F07"/>
    <w:rsid w:val="003C1DDD"/>
    <w:rsid w:val="003E18E5"/>
    <w:rsid w:val="003E1A37"/>
    <w:rsid w:val="0040038E"/>
    <w:rsid w:val="00412000"/>
    <w:rsid w:val="004679EB"/>
    <w:rsid w:val="004775E5"/>
    <w:rsid w:val="00487160"/>
    <w:rsid w:val="004879F7"/>
    <w:rsid w:val="00493028"/>
    <w:rsid w:val="0049529D"/>
    <w:rsid w:val="004B11F9"/>
    <w:rsid w:val="004B1D65"/>
    <w:rsid w:val="004D5AD3"/>
    <w:rsid w:val="00504378"/>
    <w:rsid w:val="00510705"/>
    <w:rsid w:val="00546C2D"/>
    <w:rsid w:val="00552A24"/>
    <w:rsid w:val="00556E28"/>
    <w:rsid w:val="00570FD7"/>
    <w:rsid w:val="00571407"/>
    <w:rsid w:val="005854DF"/>
    <w:rsid w:val="0059799E"/>
    <w:rsid w:val="005A4B04"/>
    <w:rsid w:val="005B502D"/>
    <w:rsid w:val="005D101F"/>
    <w:rsid w:val="005F57CD"/>
    <w:rsid w:val="00611C39"/>
    <w:rsid w:val="00647FCE"/>
    <w:rsid w:val="006667B9"/>
    <w:rsid w:val="0068043F"/>
    <w:rsid w:val="0069044D"/>
    <w:rsid w:val="00692B49"/>
    <w:rsid w:val="006B36A9"/>
    <w:rsid w:val="006C1732"/>
    <w:rsid w:val="006C3579"/>
    <w:rsid w:val="006F299F"/>
    <w:rsid w:val="007019CB"/>
    <w:rsid w:val="0072398D"/>
    <w:rsid w:val="007267AC"/>
    <w:rsid w:val="00742C89"/>
    <w:rsid w:val="00747AC9"/>
    <w:rsid w:val="00756159"/>
    <w:rsid w:val="007B5EB2"/>
    <w:rsid w:val="007B7CF5"/>
    <w:rsid w:val="007C73E9"/>
    <w:rsid w:val="007D10D6"/>
    <w:rsid w:val="007E3D0D"/>
    <w:rsid w:val="00850764"/>
    <w:rsid w:val="00856D90"/>
    <w:rsid w:val="00874AAF"/>
    <w:rsid w:val="00896BDA"/>
    <w:rsid w:val="008B4F61"/>
    <w:rsid w:val="008B7B1C"/>
    <w:rsid w:val="008C59D4"/>
    <w:rsid w:val="00925000"/>
    <w:rsid w:val="00935121"/>
    <w:rsid w:val="009353F9"/>
    <w:rsid w:val="00947B0E"/>
    <w:rsid w:val="0096547F"/>
    <w:rsid w:val="009734BE"/>
    <w:rsid w:val="00973EB1"/>
    <w:rsid w:val="00980077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80326"/>
    <w:rsid w:val="00AB1558"/>
    <w:rsid w:val="00AB6B16"/>
    <w:rsid w:val="00AC6A1A"/>
    <w:rsid w:val="00B01814"/>
    <w:rsid w:val="00B33D02"/>
    <w:rsid w:val="00B410C2"/>
    <w:rsid w:val="00B41456"/>
    <w:rsid w:val="00B43D00"/>
    <w:rsid w:val="00B4592B"/>
    <w:rsid w:val="00BB3D18"/>
    <w:rsid w:val="00BC0CF8"/>
    <w:rsid w:val="00BD7B99"/>
    <w:rsid w:val="00C24495"/>
    <w:rsid w:val="00C3147B"/>
    <w:rsid w:val="00C345E3"/>
    <w:rsid w:val="00C35863"/>
    <w:rsid w:val="00C46717"/>
    <w:rsid w:val="00C46959"/>
    <w:rsid w:val="00C52D9E"/>
    <w:rsid w:val="00C62D10"/>
    <w:rsid w:val="00C80DC4"/>
    <w:rsid w:val="00CA5562"/>
    <w:rsid w:val="00CA5A10"/>
    <w:rsid w:val="00CC78DF"/>
    <w:rsid w:val="00D21BC4"/>
    <w:rsid w:val="00D2205F"/>
    <w:rsid w:val="00D3755C"/>
    <w:rsid w:val="00D43C7E"/>
    <w:rsid w:val="00D53DED"/>
    <w:rsid w:val="00D54A01"/>
    <w:rsid w:val="00D80D1C"/>
    <w:rsid w:val="00D8166E"/>
    <w:rsid w:val="00D85E51"/>
    <w:rsid w:val="00D87A07"/>
    <w:rsid w:val="00DA7A3B"/>
    <w:rsid w:val="00DB1899"/>
    <w:rsid w:val="00DD36EE"/>
    <w:rsid w:val="00DE1004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EE0F11"/>
    <w:rsid w:val="00F00ACD"/>
    <w:rsid w:val="00F10F08"/>
    <w:rsid w:val="00F31900"/>
    <w:rsid w:val="00F87C0C"/>
    <w:rsid w:val="00F95279"/>
    <w:rsid w:val="00FB19AD"/>
    <w:rsid w:val="00FB50AD"/>
    <w:rsid w:val="00FE2693"/>
    <w:rsid w:val="00FE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F75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2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220F5"/>
    <w:rPr>
      <w:b/>
      <w:bCs/>
    </w:rPr>
  </w:style>
  <w:style w:type="character" w:customStyle="1" w:styleId="overflow-hidden">
    <w:name w:val="overflow-hidden"/>
    <w:basedOn w:val="VarsaylanParagrafYazTipi"/>
    <w:rsid w:val="00322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9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0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2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76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1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52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53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64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790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16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376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940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9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2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7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8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5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5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9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2025-11-29T03:34:00Z</dcterms:created>
  <dcterms:modified xsi:type="dcterms:W3CDTF">2025-11-29T03:34:00Z</dcterms:modified>
</cp:coreProperties>
</file>