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F2694A" w:rsidRDefault="009809A0" w:rsidP="00F2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94A">
        <w:rPr>
          <w:rFonts w:ascii="Times New Roman" w:hAnsi="Times New Roman" w:cs="Times New Roman"/>
          <w:b/>
          <w:sz w:val="24"/>
          <w:szCs w:val="24"/>
        </w:rPr>
        <w:t>2025-2026</w:t>
      </w:r>
      <w:r w:rsidR="00B47CBD" w:rsidRPr="00F2694A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47CBD" w:rsidRPr="00F2694A" w:rsidRDefault="00B47CBD" w:rsidP="00F2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94A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47CBD" w:rsidRPr="00F2694A" w:rsidRDefault="00B47CBD" w:rsidP="00F2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94A">
        <w:rPr>
          <w:rFonts w:ascii="Times New Roman" w:hAnsi="Times New Roman" w:cs="Times New Roman"/>
          <w:b/>
          <w:sz w:val="24"/>
          <w:szCs w:val="24"/>
        </w:rPr>
        <w:t>DESTEKLEME VE YETİŞTİRME KURSLARI</w:t>
      </w:r>
    </w:p>
    <w:p w:rsidR="00B47CBD" w:rsidRPr="00F2694A" w:rsidRDefault="00B47CBD" w:rsidP="00F2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94A">
        <w:rPr>
          <w:rFonts w:ascii="Times New Roman" w:hAnsi="Times New Roman" w:cs="Times New Roman"/>
          <w:b/>
          <w:sz w:val="24"/>
          <w:szCs w:val="24"/>
        </w:rPr>
        <w:t>EYLÜL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9809A0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B47CBD" w:rsidRPr="00CC15D7">
        <w:rPr>
          <w:rFonts w:ascii="Times New Roman" w:hAnsi="Times New Roman" w:cs="Times New Roman"/>
          <w:sz w:val="24"/>
          <w:szCs w:val="24"/>
        </w:rPr>
        <w:t>-30 Eylül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Kurslarda EBA’dan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629"/>
        <w:gridCol w:w="2165"/>
        <w:gridCol w:w="6271"/>
      </w:tblGrid>
      <w:tr w:rsidR="00513B5A" w:rsidRPr="00CC15D7" w:rsidTr="00CC15D7">
        <w:trPr>
          <w:trHeight w:val="36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VERİLEN KAZANIM</w:t>
            </w: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B5A" w:rsidRPr="00CC15D7" w:rsidTr="00CC15D7">
        <w:trPr>
          <w:trHeight w:val="723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Uyanan Avrupa ve Sarsılan Osmanlı</w:t>
            </w: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513B5A" w:rsidRPr="00CC15D7" w:rsidTr="00CC15D7">
        <w:trPr>
          <w:trHeight w:val="23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 xml:space="preserve">3. HAFTA 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Mavi Gözlü Çocuk Mustafa</w:t>
            </w:r>
          </w:p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513B5A" w:rsidRPr="00CC15D7" w:rsidTr="00CC15D7">
        <w:trPr>
          <w:trHeight w:val="23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4. 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Buhranlar Büyük Kahramanlar Doğurur</w:t>
            </w:r>
          </w:p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</w:tbl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9809A0" w:rsidP="009809A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94DA4"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9809A0" w:rsidP="009809A0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Bilgiler </w:t>
      </w:r>
      <w:r w:rsidR="00F94DA4" w:rsidRPr="00CC15D7">
        <w:rPr>
          <w:rFonts w:ascii="Times New Roman" w:hAnsi="Times New Roman" w:cs="Times New Roman"/>
          <w:sz w:val="24"/>
          <w:szCs w:val="24"/>
        </w:rPr>
        <w:t>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11134F"/>
    <w:rsid w:val="00485BDF"/>
    <w:rsid w:val="00513B5A"/>
    <w:rsid w:val="006F75C4"/>
    <w:rsid w:val="008D1A5F"/>
    <w:rsid w:val="008D41BD"/>
    <w:rsid w:val="009809A0"/>
    <w:rsid w:val="00982A65"/>
    <w:rsid w:val="00A93BC3"/>
    <w:rsid w:val="00B0543F"/>
    <w:rsid w:val="00B171A0"/>
    <w:rsid w:val="00B47CBD"/>
    <w:rsid w:val="00B50B2E"/>
    <w:rsid w:val="00C27484"/>
    <w:rsid w:val="00C3605D"/>
    <w:rsid w:val="00CB41E0"/>
    <w:rsid w:val="00CC15D7"/>
    <w:rsid w:val="00CC55AF"/>
    <w:rsid w:val="00F21DD1"/>
    <w:rsid w:val="00F2694A"/>
    <w:rsid w:val="00F550F6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2025-11-04T16:54:00Z</dcterms:created>
  <dcterms:modified xsi:type="dcterms:W3CDTF">2025-11-04T16:54:00Z</dcterms:modified>
</cp:coreProperties>
</file>