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044675">
            <w:pPr>
              <w:tabs>
                <w:tab w:val="left" w:pos="56"/>
              </w:tabs>
              <w:spacing w:line="256" w:lineRule="auto"/>
              <w:ind w:left="84" w:hanging="14"/>
              <w:rPr>
                <w:rFonts w:ascii="Times New Roman" w:eastAsia="Times New Roman" w:hAnsi="Times New Roman" w:cs="Times New Roman"/>
              </w:rPr>
            </w:pPr>
            <w:r w:rsidRPr="00044675">
              <w:rPr>
                <w:rFonts w:ascii="Times New Roman" w:hAnsi="Times New Roman" w:cs="Times New Roman"/>
              </w:rPr>
              <w:t>OSMANLI DEVLETİ VE KÜLTÜR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044675" w:rsidP="00684217">
            <w:pPr>
              <w:tabs>
                <w:tab w:val="left" w:pos="56"/>
              </w:tabs>
              <w:spacing w:line="256" w:lineRule="auto"/>
              <w:ind w:left="84" w:hanging="14"/>
              <w:rPr>
                <w:rFonts w:ascii="Times New Roman" w:hAnsi="Times New Roman" w:cs="Times New Roman"/>
              </w:rPr>
            </w:pPr>
            <w:r w:rsidRPr="00044675">
              <w:rPr>
                <w:rFonts w:ascii="Times New Roman" w:hAnsi="Times New Roman" w:cs="Times New Roman"/>
              </w:rPr>
              <w:t>OSMANLI DEVLETİ TARİH SAHNESİNDE</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8E0E6D"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6-17</w:t>
            </w:r>
            <w:r w:rsidR="00684217">
              <w:rPr>
                <w:rFonts w:ascii="Times New Roman" w:hAnsi="Times New Roman" w:cs="Times New Roman"/>
              </w:rPr>
              <w:t xml:space="preserve"> Ekim</w:t>
            </w:r>
            <w:r w:rsidR="005E0BE4">
              <w:rPr>
                <w:rFonts w:ascii="Times New Roman" w:hAnsi="Times New Roman" w:cs="Times New Roman"/>
              </w:rPr>
              <w:t xml:space="preserve"> </w:t>
            </w:r>
            <w:r w:rsidR="00A77C41">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044675" w:rsidRDefault="00044675" w:rsidP="00AE4B3C">
            <w:pPr>
              <w:pStyle w:val="ListeParagraf"/>
              <w:numPr>
                <w:ilvl w:val="0"/>
                <w:numId w:val="6"/>
              </w:numPr>
              <w:spacing w:after="0" w:line="256" w:lineRule="auto"/>
              <w:rPr>
                <w:rFonts w:ascii="Times New Roman" w:eastAsia="Times New Roman" w:hAnsi="Times New Roman" w:cs="Times New Roman"/>
              </w:rPr>
            </w:pPr>
            <w:r w:rsidRPr="00044675">
              <w:rPr>
                <w:rStyle w:val="fontstyle01"/>
                <w:rFonts w:ascii="Times New Roman" w:hAnsi="Times New Roman" w:cs="Times New Roman"/>
                <w:b/>
                <w:i w:val="0"/>
                <w:sz w:val="22"/>
                <w:szCs w:val="22"/>
              </w:rPr>
              <w:t>Osmanlı Devleti, kurulduktan sonra büyük bir siyasi güç hâline gelmiştir. Osmanlı Devleti</w:t>
            </w:r>
            <w:r w:rsidRPr="00044675">
              <w:rPr>
                <w:rFonts w:ascii="Times New Roman" w:hAnsi="Times New Roman" w:cs="Times New Roman"/>
                <w:b/>
                <w:i/>
                <w:iCs/>
                <w:color w:val="242021"/>
              </w:rPr>
              <w:t xml:space="preserve"> </w:t>
            </w:r>
            <w:r w:rsidRPr="00044675">
              <w:rPr>
                <w:rStyle w:val="fontstyle01"/>
                <w:rFonts w:ascii="Times New Roman" w:hAnsi="Times New Roman" w:cs="Times New Roman"/>
                <w:b/>
                <w:i w:val="0"/>
                <w:sz w:val="22"/>
                <w:szCs w:val="22"/>
              </w:rPr>
              <w:t>ile ilgili hangi bilgilere sahipsiniz?</w:t>
            </w:r>
            <w:r w:rsidRPr="00044675">
              <w:rPr>
                <w:rFonts w:ascii="Times New Roman" w:hAnsi="Times New Roman" w:cs="Times New Roman"/>
              </w:rPr>
              <w:t xml:space="preserve"> </w:t>
            </w:r>
            <w:proofErr w:type="gramStart"/>
            <w:r w:rsidRPr="00044675">
              <w:rPr>
                <w:rFonts w:ascii="Times New Roman" w:hAnsi="Times New Roman" w:cs="Times New Roman"/>
              </w:rPr>
              <w:t>sorusu</w:t>
            </w:r>
            <w:proofErr w:type="gramEnd"/>
            <w:r w:rsidRPr="00044675">
              <w:rPr>
                <w:rFonts w:ascii="Times New Roman" w:hAnsi="Times New Roman" w:cs="Times New Roman"/>
              </w:rPr>
              <w:t xml:space="preserve"> sorularak derse geçiş yapılır</w:t>
            </w:r>
            <w:r w:rsidRPr="00044675">
              <w:rPr>
                <w:rFonts w:ascii="Times New Roman" w:eastAsia="Times New Roman" w:hAnsi="Times New Roman" w:cs="Times New Roman"/>
              </w:rPr>
              <w:t>.</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044675"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Konularla bağlantılı Etkinlik Zamanı etkinlikleri yapılır</w:t>
            </w:r>
            <w:r w:rsidR="001F0F0C">
              <w:rPr>
                <w:rFonts w:ascii="Times New Roman" w:eastAsia="Times New Roman" w:hAnsi="Times New Roman" w:cs="Times New Roman"/>
              </w:rPr>
              <w:t>.</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FB20A3" w:rsidRPr="00044675" w:rsidRDefault="001F0F0C" w:rsidP="00044675">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Bizansın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Güçlü bir ordu teşkilatının bulunması vb</w:t>
            </w:r>
          </w:p>
        </w:tc>
      </w:tr>
      <w:tr w:rsidR="00AB1558"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044675">
        <w:rPr>
          <w:rFonts w:ascii="Times New Roman" w:hAnsi="Times New Roman" w:cs="Times New Roman"/>
        </w:rPr>
        <w:t xml:space="preserve">        Gürsel AKPOLAT</w:t>
      </w:r>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68E5"/>
    <w:rsid w:val="00021AD6"/>
    <w:rsid w:val="00044675"/>
    <w:rsid w:val="000B6DD2"/>
    <w:rsid w:val="0011258A"/>
    <w:rsid w:val="00132E22"/>
    <w:rsid w:val="001622CA"/>
    <w:rsid w:val="00174261"/>
    <w:rsid w:val="001B27AE"/>
    <w:rsid w:val="001C7083"/>
    <w:rsid w:val="001F0F0C"/>
    <w:rsid w:val="00270818"/>
    <w:rsid w:val="002C1E0E"/>
    <w:rsid w:val="003207C7"/>
    <w:rsid w:val="003219F4"/>
    <w:rsid w:val="00354FC5"/>
    <w:rsid w:val="00362CF0"/>
    <w:rsid w:val="00372A98"/>
    <w:rsid w:val="003A1F07"/>
    <w:rsid w:val="003A7475"/>
    <w:rsid w:val="003E159B"/>
    <w:rsid w:val="00416C36"/>
    <w:rsid w:val="004314C6"/>
    <w:rsid w:val="00485852"/>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50764"/>
    <w:rsid w:val="00880F34"/>
    <w:rsid w:val="00890BCE"/>
    <w:rsid w:val="008E0E6D"/>
    <w:rsid w:val="00935121"/>
    <w:rsid w:val="009449F1"/>
    <w:rsid w:val="00967A8C"/>
    <w:rsid w:val="009947A1"/>
    <w:rsid w:val="009A4001"/>
    <w:rsid w:val="009F420E"/>
    <w:rsid w:val="00A27BBA"/>
    <w:rsid w:val="00A35CFD"/>
    <w:rsid w:val="00A72FC2"/>
    <w:rsid w:val="00A77C41"/>
    <w:rsid w:val="00AB1558"/>
    <w:rsid w:val="00AB2E37"/>
    <w:rsid w:val="00AB64F4"/>
    <w:rsid w:val="00AE4B3C"/>
    <w:rsid w:val="00AE4EB6"/>
    <w:rsid w:val="00B43D00"/>
    <w:rsid w:val="00B57A5A"/>
    <w:rsid w:val="00B92E44"/>
    <w:rsid w:val="00B96CE5"/>
    <w:rsid w:val="00BC0CF8"/>
    <w:rsid w:val="00BD7B99"/>
    <w:rsid w:val="00C27615"/>
    <w:rsid w:val="00C52D9E"/>
    <w:rsid w:val="00C711B2"/>
    <w:rsid w:val="00C94704"/>
    <w:rsid w:val="00CA102B"/>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75166"/>
    <w:rsid w:val="00FB20A3"/>
    <w:rsid w:val="00FE2693"/>
    <w:rsid w:val="00FE4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044675"/>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2025-10-02T18:19:00Z</dcterms:created>
  <dcterms:modified xsi:type="dcterms:W3CDTF">2025-10-02T18:19:00Z</dcterms:modified>
</cp:coreProperties>
</file>