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D72" w:rsidRDefault="00253D72">
      <w:pPr>
        <w:pStyle w:val="Heading1"/>
        <w:spacing w:before="77"/>
        <w:ind w:left="141"/>
        <w:rPr>
          <w:spacing w:val="-2"/>
        </w:rPr>
      </w:pPr>
    </w:p>
    <w:p w:rsidR="00C547ED" w:rsidRDefault="00253D72">
      <w:pPr>
        <w:pStyle w:val="Heading1"/>
        <w:spacing w:before="77"/>
        <w:ind w:left="141"/>
      </w:pPr>
      <w:r>
        <w:rPr>
          <w:spacing w:val="-2"/>
        </w:rPr>
        <w:t>ETKİNLİK</w:t>
      </w:r>
    </w:p>
    <w:p w:rsidR="00C547ED" w:rsidRDefault="00253D72">
      <w:pPr>
        <w:pStyle w:val="GvdeMetni"/>
        <w:spacing w:line="247" w:lineRule="auto"/>
        <w:ind w:right="138"/>
        <w:jc w:val="both"/>
      </w:pPr>
      <w:r>
        <w:rPr>
          <w:rFonts w:ascii="Arial" w:hAnsi="Arial"/>
          <w:b/>
          <w:sz w:val="22"/>
        </w:rPr>
        <w:t>Adı:</w:t>
      </w:r>
      <w:r>
        <w:rPr>
          <w:rFonts w:ascii="Arial" w:hAnsi="Arial"/>
          <w:b/>
          <w:spacing w:val="-8"/>
          <w:sz w:val="22"/>
        </w:rPr>
        <w:t xml:space="preserve"> </w:t>
      </w:r>
      <w:r>
        <w:t>Ülkemizin</w:t>
      </w:r>
      <w:r>
        <w:rPr>
          <w:spacing w:val="-7"/>
        </w:rPr>
        <w:t xml:space="preserve"> </w:t>
      </w:r>
      <w:r>
        <w:t>Göreceli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Mutlak</w:t>
      </w:r>
      <w:r>
        <w:rPr>
          <w:spacing w:val="-7"/>
        </w:rPr>
        <w:t xml:space="preserve"> </w:t>
      </w:r>
      <w:r>
        <w:t>Konumu</w:t>
      </w:r>
      <w:r>
        <w:rPr>
          <w:spacing w:val="-7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Kıtaların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Okyanusların</w:t>
      </w:r>
      <w:r>
        <w:rPr>
          <w:spacing w:val="-7"/>
        </w:rPr>
        <w:t xml:space="preserve"> </w:t>
      </w:r>
      <w:r>
        <w:t>Göreceli</w:t>
      </w:r>
      <w:r>
        <w:rPr>
          <w:spacing w:val="-7"/>
        </w:rPr>
        <w:t xml:space="preserve"> </w:t>
      </w:r>
      <w:r>
        <w:t>Konum</w:t>
      </w:r>
      <w:r>
        <w:rPr>
          <w:spacing w:val="-7"/>
        </w:rPr>
        <w:t xml:space="preserve"> </w:t>
      </w:r>
      <w:r>
        <w:t xml:space="preserve">Özellikleri </w:t>
      </w:r>
      <w:r>
        <w:rPr>
          <w:rFonts w:ascii="Arial" w:hAnsi="Arial"/>
          <w:b/>
          <w:sz w:val="22"/>
        </w:rPr>
        <w:t xml:space="preserve">Amacı: </w:t>
      </w:r>
      <w:r>
        <w:t>Ülkemizin göreceli ve mutlak, kıtaların ve okyanusların göreceli konumları Dünya dilsiz si- yasi</w:t>
      </w:r>
      <w:r>
        <w:rPr>
          <w:spacing w:val="-14"/>
        </w:rPr>
        <w:t xml:space="preserve"> </w:t>
      </w:r>
      <w:r>
        <w:t>haritası</w:t>
      </w:r>
      <w:r>
        <w:rPr>
          <w:spacing w:val="-14"/>
        </w:rPr>
        <w:t xml:space="preserve"> </w:t>
      </w:r>
      <w:r>
        <w:t>aracılığıyla</w:t>
      </w:r>
      <w:r>
        <w:rPr>
          <w:spacing w:val="-14"/>
        </w:rPr>
        <w:t xml:space="preserve"> </w:t>
      </w:r>
      <w:r>
        <w:t>görselleştirme</w:t>
      </w:r>
    </w:p>
    <w:p w:rsidR="00C547ED" w:rsidRDefault="00253D72">
      <w:pPr>
        <w:spacing w:line="245" w:lineRule="exact"/>
        <w:ind w:left="141"/>
        <w:jc w:val="both"/>
      </w:pPr>
      <w:r>
        <w:rPr>
          <w:rFonts w:ascii="Arial" w:hAnsi="Arial"/>
          <w:b/>
        </w:rPr>
        <w:t>Beceri:</w:t>
      </w:r>
      <w:r>
        <w:rPr>
          <w:rFonts w:ascii="Arial" w:hAnsi="Arial"/>
          <w:b/>
          <w:spacing w:val="-4"/>
        </w:rPr>
        <w:t xml:space="preserve"> </w:t>
      </w:r>
      <w:r>
        <w:t>Mekânsal</w:t>
      </w:r>
      <w:r>
        <w:rPr>
          <w:spacing w:val="-3"/>
        </w:rPr>
        <w:t xml:space="preserve"> </w:t>
      </w:r>
      <w:r>
        <w:rPr>
          <w:spacing w:val="-2"/>
        </w:rPr>
        <w:t>Düşünme</w:t>
      </w:r>
    </w:p>
    <w:p w:rsidR="00C547ED" w:rsidRDefault="00253D72">
      <w:pPr>
        <w:spacing w:before="5"/>
        <w:ind w:left="141"/>
        <w:jc w:val="both"/>
      </w:pPr>
      <w:r>
        <w:rPr>
          <w:rFonts w:ascii="Arial" w:hAnsi="Arial"/>
          <w:b/>
        </w:rPr>
        <w:t xml:space="preserve">Süre: </w:t>
      </w:r>
      <w:r>
        <w:t xml:space="preserve">2 ders </w:t>
      </w:r>
      <w:r>
        <w:rPr>
          <w:spacing w:val="-2"/>
        </w:rPr>
        <w:t>saati</w:t>
      </w:r>
    </w:p>
    <w:p w:rsidR="00C547ED" w:rsidRDefault="00253D72">
      <w:pPr>
        <w:pStyle w:val="Heading1"/>
        <w:jc w:val="center"/>
      </w:pPr>
      <w:r>
        <w:t xml:space="preserve">DERECELENDİRME </w:t>
      </w:r>
      <w:r>
        <w:rPr>
          <w:spacing w:val="-2"/>
        </w:rPr>
        <w:t>ÖLÇEĞİ</w:t>
      </w:r>
    </w:p>
    <w:p w:rsidR="00C547ED" w:rsidRDefault="00253D72">
      <w:pPr>
        <w:pStyle w:val="GvdeMetni"/>
        <w:spacing w:before="15" w:line="252" w:lineRule="auto"/>
      </w:pPr>
      <w:r>
        <w:rPr>
          <w:rFonts w:ascii="Arial" w:hAnsi="Arial"/>
          <w:b/>
          <w:spacing w:val="-2"/>
        </w:rPr>
        <w:t>Yönerge:</w:t>
      </w:r>
      <w:r>
        <w:rPr>
          <w:rFonts w:ascii="Arial" w:hAnsi="Arial"/>
          <w:b/>
          <w:spacing w:val="-9"/>
        </w:rPr>
        <w:t xml:space="preserve"> </w:t>
      </w:r>
      <w:r>
        <w:rPr>
          <w:spacing w:val="-2"/>
        </w:rPr>
        <w:t>Formda</w:t>
      </w:r>
      <w:r>
        <w:rPr>
          <w:spacing w:val="-9"/>
        </w:rPr>
        <w:t xml:space="preserve"> </w:t>
      </w:r>
      <w:r>
        <w:rPr>
          <w:spacing w:val="-2"/>
        </w:rPr>
        <w:t>değerlendirilmek</w:t>
      </w:r>
      <w:r>
        <w:rPr>
          <w:spacing w:val="-9"/>
        </w:rPr>
        <w:t xml:space="preserve"> </w:t>
      </w:r>
      <w:r>
        <w:rPr>
          <w:spacing w:val="-2"/>
        </w:rPr>
        <w:t>istenen</w:t>
      </w:r>
      <w:r>
        <w:rPr>
          <w:spacing w:val="-9"/>
        </w:rPr>
        <w:t xml:space="preserve"> </w:t>
      </w:r>
      <w:r>
        <w:rPr>
          <w:spacing w:val="-2"/>
        </w:rPr>
        <w:t>özellikler,</w:t>
      </w:r>
      <w:r>
        <w:rPr>
          <w:spacing w:val="-9"/>
        </w:rPr>
        <w:t xml:space="preserve"> </w:t>
      </w:r>
      <w:r>
        <w:rPr>
          <w:spacing w:val="-2"/>
        </w:rPr>
        <w:t>aşağıda</w:t>
      </w:r>
      <w:r>
        <w:rPr>
          <w:spacing w:val="-9"/>
        </w:rPr>
        <w:t xml:space="preserve"> </w:t>
      </w:r>
      <w:r>
        <w:rPr>
          <w:spacing w:val="-2"/>
        </w:rPr>
        <w:t>yer</w:t>
      </w:r>
      <w:r>
        <w:rPr>
          <w:spacing w:val="-9"/>
        </w:rPr>
        <w:t xml:space="preserve"> </w:t>
      </w:r>
      <w:r>
        <w:rPr>
          <w:spacing w:val="-2"/>
        </w:rPr>
        <w:t>alan</w:t>
      </w:r>
      <w:r>
        <w:rPr>
          <w:spacing w:val="-9"/>
        </w:rPr>
        <w:t xml:space="preserve"> </w:t>
      </w:r>
      <w:r>
        <w:rPr>
          <w:spacing w:val="-2"/>
        </w:rPr>
        <w:t>ölçütlerin</w:t>
      </w:r>
      <w:r>
        <w:rPr>
          <w:spacing w:val="-9"/>
        </w:rPr>
        <w:t xml:space="preserve"> </w:t>
      </w:r>
      <w:r>
        <w:rPr>
          <w:spacing w:val="-2"/>
        </w:rPr>
        <w:t>karşısında</w:t>
      </w:r>
      <w:r>
        <w:rPr>
          <w:spacing w:val="-9"/>
        </w:rPr>
        <w:t xml:space="preserve"> </w:t>
      </w:r>
      <w:r>
        <w:rPr>
          <w:spacing w:val="-2"/>
        </w:rPr>
        <w:t xml:space="preserve">yer </w:t>
      </w:r>
      <w:r>
        <w:t>alan</w:t>
      </w:r>
      <w:r>
        <w:rPr>
          <w:spacing w:val="-5"/>
        </w:rPr>
        <w:t xml:space="preserve"> </w:t>
      </w:r>
      <w:r>
        <w:t>sütunlara</w:t>
      </w:r>
      <w:r>
        <w:rPr>
          <w:spacing w:val="-5"/>
        </w:rPr>
        <w:t xml:space="preserve"> </w:t>
      </w:r>
      <w:r>
        <w:t>"Geliştirilmeli"</w:t>
      </w:r>
      <w:r>
        <w:rPr>
          <w:spacing w:val="-5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“1”,</w:t>
      </w:r>
      <w:r>
        <w:rPr>
          <w:spacing w:val="-5"/>
        </w:rPr>
        <w:t xml:space="preserve"> </w:t>
      </w:r>
      <w:r>
        <w:t>"Kısmen</w:t>
      </w:r>
      <w:r>
        <w:rPr>
          <w:spacing w:val="-5"/>
        </w:rPr>
        <w:t xml:space="preserve"> </w:t>
      </w:r>
      <w:r>
        <w:t>Yeterli"</w:t>
      </w:r>
      <w:r>
        <w:rPr>
          <w:spacing w:val="-5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"2",</w:t>
      </w:r>
      <w:r>
        <w:rPr>
          <w:spacing w:val="-5"/>
        </w:rPr>
        <w:t xml:space="preserve"> </w:t>
      </w:r>
      <w:r>
        <w:t>"Yeterli"</w:t>
      </w:r>
      <w:r>
        <w:rPr>
          <w:spacing w:val="-5"/>
        </w:rPr>
        <w:t xml:space="preserve"> </w:t>
      </w:r>
      <w:r>
        <w:t>için</w:t>
      </w:r>
      <w:r>
        <w:rPr>
          <w:spacing w:val="-5"/>
        </w:rPr>
        <w:t xml:space="preserve"> </w:t>
      </w:r>
      <w:r>
        <w:t>"3"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"Çok</w:t>
      </w:r>
      <w:r>
        <w:rPr>
          <w:spacing w:val="-5"/>
        </w:rPr>
        <w:t xml:space="preserve"> </w:t>
      </w:r>
      <w:r>
        <w:t>Yeterli"</w:t>
      </w:r>
      <w:r>
        <w:rPr>
          <w:spacing w:val="-5"/>
        </w:rPr>
        <w:t xml:space="preserve"> </w:t>
      </w:r>
      <w:r>
        <w:t xml:space="preserve">için </w:t>
      </w:r>
      <w:r>
        <w:rPr>
          <w:spacing w:val="-2"/>
        </w:rPr>
        <w:t>"4"</w:t>
      </w:r>
      <w:r>
        <w:rPr>
          <w:spacing w:val="-11"/>
        </w:rPr>
        <w:t xml:space="preserve"> </w:t>
      </w:r>
      <w:r>
        <w:rPr>
          <w:spacing w:val="-2"/>
        </w:rPr>
        <w:t>yazarak</w:t>
      </w:r>
      <w:r>
        <w:rPr>
          <w:spacing w:val="-11"/>
        </w:rPr>
        <w:t xml:space="preserve"> </w:t>
      </w:r>
      <w:r>
        <w:rPr>
          <w:spacing w:val="-2"/>
        </w:rPr>
        <w:t>belirlenir.</w:t>
      </w:r>
      <w:r>
        <w:rPr>
          <w:spacing w:val="-11"/>
        </w:rPr>
        <w:t xml:space="preserve"> </w:t>
      </w:r>
      <w:r>
        <w:rPr>
          <w:spacing w:val="-2"/>
        </w:rPr>
        <w:t>Ölçekteki</w:t>
      </w:r>
      <w:r>
        <w:rPr>
          <w:spacing w:val="-11"/>
        </w:rPr>
        <w:t xml:space="preserve"> </w:t>
      </w:r>
      <w:r>
        <w:rPr>
          <w:spacing w:val="-2"/>
        </w:rPr>
        <w:t>düzeyler</w:t>
      </w:r>
      <w:r>
        <w:rPr>
          <w:spacing w:val="-11"/>
        </w:rPr>
        <w:t xml:space="preserve"> </w:t>
      </w:r>
      <w:r>
        <w:rPr>
          <w:spacing w:val="-2"/>
        </w:rPr>
        <w:t>1’den</w:t>
      </w:r>
      <w:r>
        <w:rPr>
          <w:spacing w:val="-11"/>
        </w:rPr>
        <w:t xml:space="preserve"> </w:t>
      </w:r>
      <w:r>
        <w:rPr>
          <w:spacing w:val="-2"/>
        </w:rPr>
        <w:t>yukarıya</w:t>
      </w:r>
      <w:r>
        <w:rPr>
          <w:spacing w:val="-11"/>
        </w:rPr>
        <w:t xml:space="preserve"> </w:t>
      </w:r>
      <w:r>
        <w:rPr>
          <w:spacing w:val="-2"/>
        </w:rPr>
        <w:t>doğru</w:t>
      </w:r>
      <w:r>
        <w:rPr>
          <w:spacing w:val="-11"/>
        </w:rPr>
        <w:t xml:space="preserve"> </w:t>
      </w:r>
      <w:r>
        <w:rPr>
          <w:spacing w:val="-2"/>
        </w:rPr>
        <w:t>çıktıkça</w:t>
      </w:r>
      <w:r>
        <w:rPr>
          <w:spacing w:val="-11"/>
        </w:rPr>
        <w:t xml:space="preserve"> </w:t>
      </w:r>
      <w:r>
        <w:rPr>
          <w:spacing w:val="-2"/>
        </w:rPr>
        <w:t>niteliğin</w:t>
      </w:r>
      <w:r>
        <w:rPr>
          <w:spacing w:val="-11"/>
        </w:rPr>
        <w:t xml:space="preserve"> </w:t>
      </w:r>
      <w:r>
        <w:rPr>
          <w:spacing w:val="-2"/>
        </w:rPr>
        <w:t>arttığını</w:t>
      </w:r>
      <w:r>
        <w:rPr>
          <w:spacing w:val="-11"/>
        </w:rPr>
        <w:t xml:space="preserve"> </w:t>
      </w:r>
      <w:r>
        <w:rPr>
          <w:spacing w:val="-2"/>
        </w:rPr>
        <w:t>göstermek- tedir.</w:t>
      </w:r>
      <w:r>
        <w:rPr>
          <w:spacing w:val="-10"/>
        </w:rPr>
        <w:t xml:space="preserve"> </w:t>
      </w:r>
      <w:r>
        <w:rPr>
          <w:spacing w:val="-2"/>
        </w:rPr>
        <w:t>Form</w:t>
      </w:r>
      <w:r>
        <w:rPr>
          <w:spacing w:val="-10"/>
        </w:rPr>
        <w:t xml:space="preserve"> </w:t>
      </w:r>
      <w:r>
        <w:rPr>
          <w:spacing w:val="-2"/>
        </w:rPr>
        <w:t>her</w:t>
      </w:r>
      <w:r>
        <w:rPr>
          <w:spacing w:val="-10"/>
        </w:rPr>
        <w:t xml:space="preserve"> </w:t>
      </w:r>
      <w:r>
        <w:rPr>
          <w:spacing w:val="-2"/>
        </w:rPr>
        <w:t>bir</w:t>
      </w:r>
      <w:r>
        <w:rPr>
          <w:spacing w:val="-10"/>
        </w:rPr>
        <w:t xml:space="preserve"> </w:t>
      </w:r>
      <w:r>
        <w:rPr>
          <w:spacing w:val="-2"/>
        </w:rPr>
        <w:t>öğrenci</w:t>
      </w:r>
      <w:r>
        <w:rPr>
          <w:spacing w:val="-10"/>
        </w:rPr>
        <w:t xml:space="preserve"> </w:t>
      </w:r>
      <w:r>
        <w:rPr>
          <w:spacing w:val="-2"/>
        </w:rPr>
        <w:t>için</w:t>
      </w:r>
      <w:r>
        <w:rPr>
          <w:spacing w:val="-10"/>
        </w:rPr>
        <w:t xml:space="preserve"> </w:t>
      </w:r>
      <w:r>
        <w:rPr>
          <w:spacing w:val="-2"/>
        </w:rPr>
        <w:t>bireysel</w:t>
      </w:r>
      <w:r>
        <w:rPr>
          <w:spacing w:val="-10"/>
        </w:rPr>
        <w:t xml:space="preserve"> </w:t>
      </w:r>
      <w:r>
        <w:rPr>
          <w:spacing w:val="-2"/>
        </w:rPr>
        <w:t>olarak</w:t>
      </w:r>
      <w:r>
        <w:rPr>
          <w:spacing w:val="-10"/>
        </w:rPr>
        <w:t xml:space="preserve"> </w:t>
      </w:r>
      <w:r>
        <w:rPr>
          <w:spacing w:val="-2"/>
        </w:rPr>
        <w:t>kullanılabileceği</w:t>
      </w:r>
      <w:r>
        <w:rPr>
          <w:spacing w:val="-10"/>
        </w:rPr>
        <w:t xml:space="preserve"> </w:t>
      </w:r>
      <w:r>
        <w:rPr>
          <w:spacing w:val="-2"/>
        </w:rPr>
        <w:t>gibi</w:t>
      </w:r>
      <w:r>
        <w:rPr>
          <w:spacing w:val="-10"/>
        </w:rPr>
        <w:t xml:space="preserve"> </w:t>
      </w:r>
      <w:r>
        <w:rPr>
          <w:spacing w:val="-2"/>
        </w:rPr>
        <w:t>grup</w:t>
      </w:r>
      <w:r>
        <w:rPr>
          <w:spacing w:val="-10"/>
        </w:rPr>
        <w:t xml:space="preserve"> </w:t>
      </w:r>
      <w:r>
        <w:rPr>
          <w:spacing w:val="-2"/>
        </w:rPr>
        <w:t>çalışmalarında</w:t>
      </w:r>
      <w:r>
        <w:rPr>
          <w:spacing w:val="-10"/>
        </w:rPr>
        <w:t xml:space="preserve"> </w:t>
      </w:r>
      <w:r>
        <w:rPr>
          <w:spacing w:val="-2"/>
        </w:rPr>
        <w:t>birden</w:t>
      </w:r>
      <w:r>
        <w:rPr>
          <w:spacing w:val="-10"/>
        </w:rPr>
        <w:t xml:space="preserve"> </w:t>
      </w:r>
      <w:r>
        <w:rPr>
          <w:spacing w:val="-2"/>
        </w:rPr>
        <w:t xml:space="preserve">fazla </w:t>
      </w:r>
      <w:r>
        <w:t>öğrenci için ortak olarak da kullanılabilir.</w:t>
      </w:r>
    </w:p>
    <w:p w:rsidR="00C547ED" w:rsidRDefault="00253D72">
      <w:pPr>
        <w:spacing w:before="56"/>
        <w:ind w:left="141"/>
        <w:rPr>
          <w:rFonts w:ascii="Arial"/>
          <w:b/>
          <w:sz w:val="20"/>
        </w:rPr>
      </w:pPr>
      <w:r>
        <w:rPr>
          <w:rFonts w:ascii="Arial"/>
          <w:b/>
          <w:color w:val="231F20"/>
          <w:spacing w:val="-2"/>
          <w:sz w:val="20"/>
        </w:rPr>
        <w:t>Tarih:</w:t>
      </w:r>
      <w:r>
        <w:rPr>
          <w:rFonts w:ascii="Arial"/>
          <w:b/>
          <w:color w:val="231F20"/>
          <w:spacing w:val="63"/>
          <w:w w:val="150"/>
          <w:sz w:val="20"/>
        </w:rPr>
        <w:t xml:space="preserve"> </w:t>
      </w:r>
      <w:proofErr w:type="gramStart"/>
      <w:r>
        <w:rPr>
          <w:rFonts w:ascii="Arial"/>
          <w:b/>
          <w:color w:val="231F20"/>
          <w:spacing w:val="-2"/>
          <w:sz w:val="20"/>
        </w:rPr>
        <w:t>...................</w:t>
      </w:r>
      <w:r>
        <w:rPr>
          <w:rFonts w:ascii="Arial"/>
          <w:b/>
          <w:color w:val="231F20"/>
          <w:spacing w:val="-2"/>
          <w:sz w:val="20"/>
        </w:rPr>
        <w:t>................................................................................................................................</w:t>
      </w:r>
      <w:proofErr w:type="gramEnd"/>
    </w:p>
    <w:p w:rsidR="00C547ED" w:rsidRDefault="00253D72">
      <w:pPr>
        <w:spacing w:before="114"/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Sınıf:</w:t>
      </w:r>
      <w:r>
        <w:rPr>
          <w:rFonts w:ascii="Arial" w:hAnsi="Arial"/>
          <w:b/>
          <w:color w:val="231F20"/>
          <w:spacing w:val="68"/>
          <w:w w:val="150"/>
          <w:sz w:val="20"/>
        </w:rPr>
        <w:t xml:space="preserve"> </w:t>
      </w:r>
      <w:proofErr w:type="gramStart"/>
      <w:r>
        <w:rPr>
          <w:rFonts w:ascii="Arial" w:hAnsi="Arial"/>
          <w:b/>
          <w:color w:val="231F20"/>
          <w:spacing w:val="-2"/>
          <w:sz w:val="20"/>
        </w:rPr>
        <w:t>....................................................................................................................................................</w:t>
      </w:r>
      <w:proofErr w:type="gramEnd"/>
    </w:p>
    <w:p w:rsidR="00C547ED" w:rsidRDefault="00253D72">
      <w:pPr>
        <w:spacing w:before="113" w:after="56"/>
        <w:ind w:left="141"/>
        <w:rPr>
          <w:rFonts w:ascii="Arial" w:hAnsi="Arial"/>
          <w:b/>
          <w:sz w:val="20"/>
        </w:rPr>
      </w:pPr>
      <w:r>
        <w:rPr>
          <w:rFonts w:ascii="Arial" w:hAnsi="Arial"/>
          <w:b/>
          <w:color w:val="231F20"/>
          <w:sz w:val="20"/>
        </w:rPr>
        <w:t>Öğrencinin</w:t>
      </w:r>
      <w:r>
        <w:rPr>
          <w:rFonts w:ascii="Arial" w:hAnsi="Arial"/>
          <w:b/>
          <w:color w:val="231F20"/>
          <w:spacing w:val="2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Adı</w:t>
      </w:r>
      <w:r>
        <w:rPr>
          <w:rFonts w:ascii="Arial" w:hAnsi="Arial"/>
          <w:b/>
          <w:color w:val="231F20"/>
          <w:spacing w:val="12"/>
          <w:sz w:val="20"/>
        </w:rPr>
        <w:t xml:space="preserve"> </w:t>
      </w:r>
      <w:r>
        <w:rPr>
          <w:rFonts w:ascii="Arial" w:hAnsi="Arial"/>
          <w:b/>
          <w:color w:val="231F20"/>
          <w:sz w:val="20"/>
        </w:rPr>
        <w:t>Soyadı:</w:t>
      </w:r>
      <w:r>
        <w:rPr>
          <w:rFonts w:ascii="Arial" w:hAnsi="Arial"/>
          <w:b/>
          <w:color w:val="231F20"/>
          <w:spacing w:val="12"/>
          <w:sz w:val="20"/>
        </w:rPr>
        <w:t xml:space="preserve"> </w:t>
      </w:r>
      <w:proofErr w:type="gramStart"/>
      <w:r>
        <w:rPr>
          <w:rFonts w:ascii="Arial" w:hAnsi="Arial"/>
          <w:b/>
          <w:color w:val="231F20"/>
          <w:spacing w:val="-2"/>
          <w:sz w:val="20"/>
        </w:rPr>
        <w:t>....................................................................................</w:t>
      </w:r>
      <w:r>
        <w:rPr>
          <w:rFonts w:ascii="Arial" w:hAnsi="Arial"/>
          <w:b/>
          <w:color w:val="231F20"/>
          <w:spacing w:val="-2"/>
          <w:sz w:val="20"/>
        </w:rPr>
        <w:t>.................................</w:t>
      </w:r>
      <w:proofErr w:type="gramEnd"/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3"/>
        <w:gridCol w:w="3472"/>
        <w:gridCol w:w="1360"/>
        <w:gridCol w:w="1119"/>
        <w:gridCol w:w="1024"/>
        <w:gridCol w:w="1165"/>
      </w:tblGrid>
      <w:tr w:rsidR="00C547ED">
        <w:trPr>
          <w:trHeight w:val="780"/>
        </w:trPr>
        <w:tc>
          <w:tcPr>
            <w:tcW w:w="633" w:type="dxa"/>
            <w:tcBorders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spacing w:before="48"/>
              <w:rPr>
                <w:rFonts w:ascii="Arial"/>
                <w:b/>
                <w:sz w:val="20"/>
              </w:rPr>
            </w:pPr>
          </w:p>
          <w:p w:rsidR="00C547ED" w:rsidRDefault="00253D72">
            <w:pPr>
              <w:pStyle w:val="TableParagraph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  <w:tc>
          <w:tcPr>
            <w:tcW w:w="34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spacing w:before="48"/>
              <w:rPr>
                <w:rFonts w:ascii="Arial"/>
                <w:b/>
                <w:sz w:val="20"/>
              </w:rPr>
            </w:pPr>
          </w:p>
          <w:p w:rsidR="00C547ED" w:rsidRDefault="00253D72">
            <w:pPr>
              <w:pStyle w:val="TableParagraph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Kriter</w:t>
            </w:r>
          </w:p>
        </w:tc>
        <w:tc>
          <w:tcPr>
            <w:tcW w:w="13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163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  <w:p w:rsidR="00C547ED" w:rsidRDefault="00253D72">
            <w:pPr>
              <w:pStyle w:val="TableParagraph"/>
              <w:ind w:left="10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Geliştirilmeli</w:t>
            </w:r>
          </w:p>
        </w:tc>
        <w:tc>
          <w:tcPr>
            <w:tcW w:w="1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48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  <w:p w:rsidR="00C547ED" w:rsidRDefault="00253D72">
            <w:pPr>
              <w:pStyle w:val="TableParagraph"/>
              <w:ind w:left="12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 xml:space="preserve">Kısmen </w:t>
            </w:r>
            <w:r>
              <w:rPr>
                <w:rFonts w:ascii="Arial" w:hAnsi="Arial"/>
                <w:b/>
                <w:spacing w:val="-2"/>
                <w:sz w:val="20"/>
              </w:rPr>
              <w:t>Yeterli</w:t>
            </w:r>
          </w:p>
        </w:tc>
        <w:tc>
          <w:tcPr>
            <w:tcW w:w="10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163"/>
              <w:ind w:left="122" w:right="1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  <w:p w:rsidR="00C547ED" w:rsidRDefault="00253D72">
            <w:pPr>
              <w:pStyle w:val="TableParagraph"/>
              <w:ind w:left="1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Yeterli</w:t>
            </w:r>
          </w:p>
        </w:tc>
        <w:tc>
          <w:tcPr>
            <w:tcW w:w="1165" w:type="dxa"/>
            <w:tcBorders>
              <w:left w:val="single" w:sz="8" w:space="0" w:color="000000"/>
              <w:bottom w:val="single" w:sz="8" w:space="0" w:color="000000"/>
            </w:tcBorders>
          </w:tcPr>
          <w:p w:rsidR="00C547ED" w:rsidRDefault="00253D72">
            <w:pPr>
              <w:pStyle w:val="TableParagraph"/>
              <w:spacing w:before="163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  <w:p w:rsidR="00C547ED" w:rsidRDefault="00253D72">
            <w:pPr>
              <w:pStyle w:val="TableParagraph"/>
              <w:ind w:left="12" w:right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0"/>
                <w:sz w:val="20"/>
              </w:rPr>
              <w:t>Çok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Yeterli</w:t>
            </w:r>
          </w:p>
        </w:tc>
      </w:tr>
      <w:tr w:rsidR="00C547ED">
        <w:trPr>
          <w:trHeight w:val="603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18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72"/>
              <w:ind w:left="74" w:right="5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göreceli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mutlak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konumu ayırt edebilmiş.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47ED">
        <w:trPr>
          <w:trHeight w:val="688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229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114"/>
              <w:ind w:left="74" w:right="57"/>
              <w:rPr>
                <w:sz w:val="20"/>
              </w:rPr>
            </w:pPr>
            <w:r>
              <w:rPr>
                <w:w w:val="90"/>
                <w:sz w:val="20"/>
              </w:rPr>
              <w:t>Oluşturulan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ürün,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ülkemizin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göreceli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ko- numu hakkında yeterli bilgiyi içermiş.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47ED">
        <w:trPr>
          <w:trHeight w:val="830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  <w:p w:rsidR="00C547ED" w:rsidRDefault="00253D72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185"/>
              <w:ind w:left="74" w:right="57"/>
              <w:rPr>
                <w:sz w:val="20"/>
              </w:rPr>
            </w:pPr>
            <w:r>
              <w:rPr>
                <w:spacing w:val="-4"/>
                <w:sz w:val="20"/>
              </w:rPr>
              <w:t>Oluşturulan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ürün,ülkemizin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mutlak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ko- </w:t>
            </w:r>
            <w:r>
              <w:rPr>
                <w:sz w:val="20"/>
              </w:rPr>
              <w:t>numu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hakkında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bilgiyi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içermiş.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47ED">
        <w:trPr>
          <w:trHeight w:val="830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  <w:p w:rsidR="00C547ED" w:rsidRDefault="00253D72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70"/>
              <w:ind w:left="74" w:right="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Oluşturulan ürün, kıtaların göreceli konumu hakkında yeterli bilgiyi içer- </w:t>
            </w:r>
            <w:r>
              <w:rPr>
                <w:spacing w:val="-4"/>
                <w:sz w:val="20"/>
              </w:rPr>
              <w:t>miş.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47ED">
        <w:trPr>
          <w:trHeight w:val="948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spacing w:before="129"/>
              <w:rPr>
                <w:rFonts w:ascii="Arial"/>
                <w:b/>
                <w:sz w:val="20"/>
              </w:rPr>
            </w:pPr>
          </w:p>
          <w:p w:rsidR="00C547ED" w:rsidRDefault="00253D72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129"/>
              <w:ind w:left="74" w:right="63"/>
              <w:jc w:val="both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ürün,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okyanusların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göre- celi konumu hakkında yeterli bilgiyi </w:t>
            </w:r>
            <w:r>
              <w:rPr>
                <w:spacing w:val="-2"/>
                <w:sz w:val="20"/>
              </w:rPr>
              <w:t>içermiş.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47ED">
        <w:trPr>
          <w:trHeight w:val="830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  <w:p w:rsidR="00C547ED" w:rsidRDefault="00253D72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70"/>
              <w:ind w:left="74" w:right="63"/>
              <w:jc w:val="both"/>
              <w:rPr>
                <w:sz w:val="20"/>
              </w:rPr>
            </w:pPr>
            <w:r>
              <w:rPr>
                <w:sz w:val="20"/>
              </w:rPr>
              <w:t>Oluşturulan üründe, daha önceden incelenen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görsel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yazılı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kaynaklarla ilişkilendirmeler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yapılmış.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47ED">
        <w:trPr>
          <w:trHeight w:val="811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spacing w:before="60"/>
              <w:rPr>
                <w:rFonts w:ascii="Arial"/>
                <w:b/>
                <w:sz w:val="20"/>
              </w:rPr>
            </w:pPr>
          </w:p>
          <w:p w:rsidR="00C547ED" w:rsidRDefault="00253D72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61"/>
              <w:ind w:left="74" w:right="63"/>
              <w:jc w:val="both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üründeki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görsel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yazılı içerik,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estetik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açıdan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çekici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dü- zenli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nitelik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taşımış.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47ED">
        <w:trPr>
          <w:trHeight w:val="646"/>
        </w:trPr>
        <w:tc>
          <w:tcPr>
            <w:tcW w:w="6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20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93"/>
              <w:ind w:left="74" w:right="57"/>
              <w:rPr>
                <w:sz w:val="20"/>
              </w:rPr>
            </w:pPr>
            <w:r>
              <w:rPr>
                <w:sz w:val="20"/>
              </w:rPr>
              <w:t>Oluşturulan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ürün,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akıcı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dille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 imla kurallarına uyularak yazılmış.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47ED" w:rsidRDefault="00C547E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47ED">
        <w:trPr>
          <w:trHeight w:val="437"/>
        </w:trPr>
        <w:tc>
          <w:tcPr>
            <w:tcW w:w="4105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104"/>
              <w:ind w:right="63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Toplam</w:t>
            </w:r>
          </w:p>
        </w:tc>
        <w:tc>
          <w:tcPr>
            <w:tcW w:w="46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547ED" w:rsidRDefault="00253D72">
            <w:pPr>
              <w:pStyle w:val="TableParagraph"/>
              <w:spacing w:before="67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C547ED">
        <w:trPr>
          <w:trHeight w:val="442"/>
        </w:trPr>
        <w:tc>
          <w:tcPr>
            <w:tcW w:w="4105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C547ED" w:rsidRDefault="00253D72">
            <w:pPr>
              <w:pStyle w:val="TableParagraph"/>
              <w:spacing w:before="104"/>
              <w:ind w:right="62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Alınan </w:t>
            </w:r>
            <w:r>
              <w:rPr>
                <w:rFonts w:ascii="Arial" w:hAnsi="Arial"/>
                <w:b/>
                <w:spacing w:val="-5"/>
                <w:sz w:val="20"/>
              </w:rPr>
              <w:t>Not</w:t>
            </w:r>
          </w:p>
        </w:tc>
        <w:tc>
          <w:tcPr>
            <w:tcW w:w="4668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C547ED" w:rsidRDefault="00253D72">
            <w:pPr>
              <w:pStyle w:val="TableParagraph"/>
              <w:spacing w:before="70"/>
              <w:ind w:left="1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</w:tbl>
    <w:p w:rsidR="00C547ED" w:rsidRDefault="00253D72">
      <w:pPr>
        <w:spacing w:before="15" w:line="249" w:lineRule="auto"/>
        <w:ind w:left="141" w:right="137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PUANLAMA: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sz w:val="20"/>
        </w:rPr>
        <w:t>Her</w:t>
      </w:r>
      <w:r>
        <w:rPr>
          <w:spacing w:val="-8"/>
          <w:sz w:val="20"/>
        </w:rPr>
        <w:t xml:space="preserve"> </w:t>
      </w:r>
      <w:r>
        <w:rPr>
          <w:sz w:val="20"/>
        </w:rPr>
        <w:t>bir</w:t>
      </w:r>
      <w:r>
        <w:rPr>
          <w:spacing w:val="-8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-8"/>
          <w:sz w:val="20"/>
        </w:rPr>
        <w:t xml:space="preserve"> </w:t>
      </w:r>
      <w:r>
        <w:rPr>
          <w:sz w:val="20"/>
        </w:rPr>
        <w:t>formdan</w:t>
      </w:r>
      <w:r>
        <w:rPr>
          <w:spacing w:val="-8"/>
          <w:sz w:val="20"/>
        </w:rPr>
        <w:t xml:space="preserve"> </w:t>
      </w:r>
      <w:r>
        <w:rPr>
          <w:sz w:val="20"/>
        </w:rPr>
        <w:t>alabileceği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yüksek</w:t>
      </w:r>
      <w:r>
        <w:rPr>
          <w:spacing w:val="-8"/>
          <w:sz w:val="20"/>
        </w:rPr>
        <w:t xml:space="preserve"> </w:t>
      </w:r>
      <w:r>
        <w:rPr>
          <w:sz w:val="20"/>
        </w:rPr>
        <w:t>puan</w:t>
      </w:r>
      <w:r>
        <w:rPr>
          <w:spacing w:val="-8"/>
          <w:sz w:val="20"/>
        </w:rPr>
        <w:t xml:space="preserve"> </w:t>
      </w:r>
      <w:r>
        <w:rPr>
          <w:sz w:val="20"/>
        </w:rPr>
        <w:t>32,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düşük</w:t>
      </w:r>
      <w:r>
        <w:rPr>
          <w:spacing w:val="-8"/>
          <w:sz w:val="20"/>
        </w:rPr>
        <w:t xml:space="preserve"> </w:t>
      </w:r>
      <w:r>
        <w:rPr>
          <w:sz w:val="20"/>
        </w:rPr>
        <w:t>puan</w:t>
      </w:r>
      <w:r>
        <w:rPr>
          <w:spacing w:val="-8"/>
          <w:sz w:val="20"/>
        </w:rPr>
        <w:t xml:space="preserve"> </w:t>
      </w:r>
      <w:r>
        <w:rPr>
          <w:sz w:val="20"/>
        </w:rPr>
        <w:t>ise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8'dir. </w:t>
      </w:r>
      <w:r>
        <w:rPr>
          <w:w w:val="85"/>
          <w:sz w:val="20"/>
        </w:rPr>
        <w:t>Öğrencilerin almış oldukları puanların 100'</w:t>
      </w:r>
      <w:r>
        <w:rPr>
          <w:w w:val="85"/>
          <w:sz w:val="20"/>
        </w:rPr>
        <w:t xml:space="preserve">lük sisteme dönüşümü için kullanılabilecek bağıntı şu şekildedir: </w:t>
      </w:r>
      <w:r>
        <w:rPr>
          <w:rFonts w:ascii="Arial" w:hAnsi="Arial"/>
          <w:b/>
          <w:sz w:val="20"/>
        </w:rPr>
        <w:t>(Öğrenci Puanı/Alınabilecek en yüksek puan) * 100</w:t>
      </w:r>
    </w:p>
    <w:sectPr w:rsidR="00C547ED" w:rsidSect="00C547ED">
      <w:type w:val="continuous"/>
      <w:pgSz w:w="11060" w:h="15600"/>
      <w:pgMar w:top="500" w:right="992" w:bottom="280" w:left="9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C547ED"/>
    <w:rsid w:val="00253D72"/>
    <w:rsid w:val="00C5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47ED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47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547ED"/>
    <w:pPr>
      <w:spacing w:before="4"/>
      <w:ind w:left="141" w:right="33"/>
    </w:pPr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C547ED"/>
    <w:pPr>
      <w:spacing w:before="56"/>
      <w:outlineLvl w:val="1"/>
    </w:pPr>
    <w:rPr>
      <w:rFonts w:ascii="Arial" w:eastAsia="Arial" w:hAnsi="Arial" w:cs="Arial"/>
      <w:b/>
      <w:bCs/>
    </w:rPr>
  </w:style>
  <w:style w:type="paragraph" w:styleId="KonuBal">
    <w:name w:val="Title"/>
    <w:basedOn w:val="Normal"/>
    <w:uiPriority w:val="1"/>
    <w:qFormat/>
    <w:rsid w:val="00C547ED"/>
    <w:pPr>
      <w:spacing w:before="65"/>
      <w:ind w:left="182"/>
    </w:pPr>
    <w:rPr>
      <w:rFonts w:ascii="Arial" w:eastAsia="Arial" w:hAnsi="Arial" w:cs="Arial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C547ED"/>
  </w:style>
  <w:style w:type="paragraph" w:customStyle="1" w:styleId="TableParagraph">
    <w:name w:val="Table Paragraph"/>
    <w:basedOn w:val="Normal"/>
    <w:uiPriority w:val="1"/>
    <w:qFormat/>
    <w:rsid w:val="00C547E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1952</Characters>
  <Application>Microsoft Office Word</Application>
  <DocSecurity>0</DocSecurity>
  <Lines>16</Lines>
  <Paragraphs>4</Paragraphs>
  <ScaleCrop>false</ScaleCrop>
  <Company>By NeC ® 2010 | Katilimsiz.Com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Zeki</cp:lastModifiedBy>
  <cp:revision>2</cp:revision>
  <dcterms:created xsi:type="dcterms:W3CDTF">2025-10-16T09:04:00Z</dcterms:created>
  <dcterms:modified xsi:type="dcterms:W3CDTF">2025-10-16T09:06:00Z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2025-10-16T00:00:00Z</vt:filetime>
  </property>
  <property fmtid="{D5CDD505-2E9C-101B-9397-08002B2CF9AE}" pid="5" name="Producer">
    <vt:lpwstr>Adobe PDF Library 17.0</vt:lpwstr>
  </property>
</Properties>
</file>