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3A68E6">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1</w:t>
            </w:r>
            <w:r w:rsidR="00E2011C" w:rsidRPr="00F705BD">
              <w:rPr>
                <w:rFonts w:ascii="Times New Roman" w:hAnsi="Times New Roman" w:cs="Times New Roman"/>
              </w:rPr>
              <w:t xml:space="preserve">. ÜNİTE - </w:t>
            </w:r>
            <w:r w:rsidRPr="00F705BD">
              <w:rPr>
                <w:rFonts w:ascii="Times New Roman" w:hAnsi="Times New Roman" w:cs="Times New Roman"/>
              </w:rPr>
              <w:t xml:space="preserve"> </w:t>
            </w:r>
            <w:r w:rsidR="00B34B0B" w:rsidRPr="00F705BD">
              <w:rPr>
                <w:rFonts w:ascii="Times New Roman" w:hAnsi="Times New Roman" w:cs="Times New Roman"/>
              </w:rPr>
              <w:t>DOĞA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B34B0B" w:rsidP="00111F06">
            <w:pPr>
              <w:tabs>
                <w:tab w:val="left" w:pos="56"/>
              </w:tabs>
              <w:spacing w:line="256" w:lineRule="auto"/>
              <w:ind w:left="84" w:hanging="14"/>
              <w:rPr>
                <w:rFonts w:ascii="Times New Roman" w:hAnsi="Times New Roman" w:cs="Times New Roman"/>
              </w:rPr>
            </w:pPr>
            <w:r w:rsidRPr="00F705BD">
              <w:rPr>
                <w:rFonts w:ascii="Times New Roman" w:hAnsi="Times New Roman" w:cs="Times New Roman"/>
              </w:rPr>
              <w:t>ÇIĞ</w:t>
            </w:r>
            <w:r w:rsidR="00F705BD" w:rsidRPr="00F705BD">
              <w:rPr>
                <w:rFonts w:ascii="Times New Roman" w:hAnsi="Times New Roman" w:cs="Times New Roman"/>
              </w:rPr>
              <w:t xml:space="preserve"> </w:t>
            </w:r>
            <w:r w:rsidR="00111F06">
              <w:rPr>
                <w:rFonts w:ascii="Times New Roman" w:hAnsi="Times New Roman" w:cs="Times New Roman"/>
              </w:rPr>
              <w:t>TEHLİKESİNE KARŞI ALINACAK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E9599D" w:rsidRPr="00F705BD">
              <w:rPr>
                <w:rFonts w:ascii="Times New Roman" w:hAnsi="Times New Roman" w:cs="Times New Roman"/>
              </w:rPr>
              <w:t>’+40’</w:t>
            </w:r>
            <w:r w:rsidR="009B3C04" w:rsidRPr="00F705BD">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503196" w:rsidP="00503196">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6-10 </w:t>
            </w:r>
            <w:r w:rsidR="007B6E30">
              <w:rPr>
                <w:rFonts w:ascii="Times New Roman" w:hAnsi="Times New Roman" w:cs="Times New Roman"/>
              </w:rPr>
              <w:t xml:space="preserve">Ekim </w:t>
            </w:r>
            <w:r w:rsidR="004B4956" w:rsidRPr="00F705B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111F06" w:rsidP="000A2123">
            <w:pPr>
              <w:tabs>
                <w:tab w:val="left" w:pos="82"/>
              </w:tabs>
              <w:spacing w:after="0" w:line="256" w:lineRule="auto"/>
              <w:ind w:left="54" w:firstLine="2"/>
              <w:rPr>
                <w:rFonts w:ascii="Times New Roman" w:eastAsia="Arial" w:hAnsi="Times New Roman" w:cs="Times New Roman"/>
                <w:b/>
              </w:rPr>
            </w:pPr>
            <w:r w:rsidRPr="00111F06">
              <w:rPr>
                <w:rStyle w:val="fontstyle01"/>
                <w:rFonts w:ascii="Times New Roman" w:hAnsi="Times New Roman" w:cs="Times New Roman"/>
                <w:sz w:val="22"/>
                <w:szCs w:val="22"/>
              </w:rPr>
              <w:t>AB.2.1.3. Çığ tehlikesine karşı alınacak önlemleri açıklar.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11F06" w:rsidRDefault="00111F06" w:rsidP="00111F06">
            <w:pPr>
              <w:pStyle w:val="NormalWeb"/>
            </w:pPr>
            <w:r>
              <w:t>Çığ tehlikesine karşı alınacak önlemler, dağlık ve karla kaplı bölgelerde güvenliği sağlamak için kritik öneme sahiptir. Çığ, büyük miktarda karın dağ yamaçlarından hızla aşağıya kayarak hareket etmesiyle oluşan doğal bir afettir ve ciddi tehlikeler yaratabilir. Çığ riskini azaltmak ve olası bir çığdan korunmak için aşağıdaki önlemler alınabilir:</w:t>
            </w:r>
          </w:p>
          <w:p w:rsidR="00111F06" w:rsidRDefault="00111F06" w:rsidP="00111F06">
            <w:pPr>
              <w:pStyle w:val="Balk3"/>
            </w:pPr>
            <w:r>
              <w:t xml:space="preserve">1. </w:t>
            </w:r>
            <w:r>
              <w:rPr>
                <w:rStyle w:val="Gl"/>
                <w:b/>
                <w:bCs/>
              </w:rPr>
              <w:t>Çığ Tehlikesini Anlama ve Değerlendirme</w:t>
            </w:r>
          </w:p>
          <w:p w:rsidR="00111F06" w:rsidRDefault="00111F06" w:rsidP="00111F06">
            <w:pPr>
              <w:numPr>
                <w:ilvl w:val="0"/>
                <w:numId w:val="40"/>
              </w:numPr>
              <w:spacing w:before="100" w:beforeAutospacing="1" w:after="100" w:afterAutospacing="1" w:line="240" w:lineRule="auto"/>
            </w:pPr>
            <w:r>
              <w:rPr>
                <w:rStyle w:val="Gl"/>
              </w:rPr>
              <w:t>Çığ riski olan bölgeler hakkında bilgi edinmek:</w:t>
            </w:r>
            <w:r>
              <w:t xml:space="preserve"> Dağlık bölgelerde yapılan aktivitelerden önce bölgenin çığ tehlikesine karşı risk seviyesini öğrenmek önemlidir. Yerel yetkililer tarafından yayınlanan çığ uyarılarını takip etmek, riski değerlendirmek açısından önem taşır.</w:t>
            </w:r>
          </w:p>
          <w:p w:rsidR="00111F06" w:rsidRDefault="00111F06" w:rsidP="00111F06">
            <w:pPr>
              <w:numPr>
                <w:ilvl w:val="0"/>
                <w:numId w:val="40"/>
              </w:numPr>
              <w:spacing w:before="100" w:beforeAutospacing="1" w:after="100" w:afterAutospacing="1" w:line="240" w:lineRule="auto"/>
            </w:pPr>
            <w:r>
              <w:rPr>
                <w:rStyle w:val="Gl"/>
              </w:rPr>
              <w:t>Hava durumu ve kar koşullarını izlemek:</w:t>
            </w:r>
            <w:r>
              <w:t xml:space="preserve"> Şiddetli kar yağışı, </w:t>
            </w:r>
            <w:proofErr w:type="gramStart"/>
            <w:r>
              <w:t>rüzgar</w:t>
            </w:r>
            <w:proofErr w:type="gramEnd"/>
            <w:r>
              <w:t xml:space="preserve"> ve ani sıcaklık değişiklikleri çığ oluşma riskini artırır. Bu nedenle, hava durumu ve karın </w:t>
            </w:r>
            <w:proofErr w:type="gramStart"/>
            <w:r>
              <w:t>stabil</w:t>
            </w:r>
            <w:proofErr w:type="gramEnd"/>
            <w:r>
              <w:t xml:space="preserve"> olup olmadığını takip etmek gereklidir.</w:t>
            </w:r>
          </w:p>
          <w:p w:rsidR="00111F06" w:rsidRDefault="00111F06" w:rsidP="00111F06">
            <w:pPr>
              <w:pStyle w:val="Balk3"/>
            </w:pPr>
            <w:r>
              <w:t xml:space="preserve">2. </w:t>
            </w:r>
            <w:r>
              <w:rPr>
                <w:rStyle w:val="Gl"/>
                <w:b/>
                <w:bCs/>
              </w:rPr>
              <w:t>Eğitim ve Farkındalık</w:t>
            </w:r>
          </w:p>
          <w:p w:rsidR="00111F06" w:rsidRDefault="00111F06" w:rsidP="00111F06">
            <w:pPr>
              <w:numPr>
                <w:ilvl w:val="0"/>
                <w:numId w:val="41"/>
              </w:numPr>
              <w:spacing w:before="100" w:beforeAutospacing="1" w:after="100" w:afterAutospacing="1" w:line="240" w:lineRule="auto"/>
            </w:pPr>
            <w:r>
              <w:rPr>
                <w:rStyle w:val="Gl"/>
              </w:rPr>
              <w:t>Çığ güvenliği eğitimi almak:</w:t>
            </w:r>
            <w:r>
              <w:t xml:space="preserve"> Dağcılık, kayak gibi kar sporlarıyla uğraşan kişilerin çığ güvenliği konusunda eğitim alması gerekir. Bu eğitimler, çığ tehlikesini nasıl tanıyacakları, nasıl kaçınacakları ve çığ sırasında nasıl hayatta kalabilecekleri hakkında bilgi verir.</w:t>
            </w:r>
          </w:p>
          <w:p w:rsidR="00111F06" w:rsidRDefault="00111F06" w:rsidP="00111F06">
            <w:pPr>
              <w:numPr>
                <w:ilvl w:val="0"/>
                <w:numId w:val="41"/>
              </w:numPr>
              <w:spacing w:before="100" w:beforeAutospacing="1" w:after="100" w:afterAutospacing="1" w:line="240" w:lineRule="auto"/>
            </w:pPr>
            <w:r>
              <w:rPr>
                <w:rStyle w:val="Gl"/>
              </w:rPr>
              <w:t>Çığ tahmini yapmayı öğrenmek:</w:t>
            </w:r>
            <w:r>
              <w:t xml:space="preserve"> Karın yapısını ve yamaçların eğimini anlamak, çığ riski olan alanları tanımlamaya yardımcı olabilir. Kar tabakası analizleri ve çığ testi yapma teknikleri bu eğitimin bir parçası olmalıdır.</w:t>
            </w:r>
          </w:p>
          <w:p w:rsidR="00111F06" w:rsidRDefault="00111F06" w:rsidP="00111F06">
            <w:pPr>
              <w:pStyle w:val="Balk3"/>
            </w:pPr>
            <w:r>
              <w:t xml:space="preserve">3. </w:t>
            </w:r>
            <w:r>
              <w:rPr>
                <w:rStyle w:val="Gl"/>
                <w:b/>
                <w:bCs/>
              </w:rPr>
              <w:t>Doğru Ekipman Kullanımı</w:t>
            </w:r>
          </w:p>
          <w:p w:rsidR="00111F06" w:rsidRDefault="00111F06" w:rsidP="00111F06">
            <w:pPr>
              <w:numPr>
                <w:ilvl w:val="0"/>
                <w:numId w:val="42"/>
              </w:numPr>
              <w:spacing w:before="100" w:beforeAutospacing="1" w:after="100" w:afterAutospacing="1" w:line="240" w:lineRule="auto"/>
            </w:pPr>
            <w:r>
              <w:rPr>
                <w:rStyle w:val="Gl"/>
              </w:rPr>
              <w:t xml:space="preserve">Çığ kurtarma </w:t>
            </w:r>
            <w:proofErr w:type="gramStart"/>
            <w:r>
              <w:rPr>
                <w:rStyle w:val="Gl"/>
              </w:rPr>
              <w:t>ekipmanı</w:t>
            </w:r>
            <w:proofErr w:type="gramEnd"/>
            <w:r>
              <w:rPr>
                <w:rStyle w:val="Gl"/>
              </w:rPr>
              <w:t xml:space="preserve"> taşımak:</w:t>
            </w:r>
            <w:r>
              <w:t xml:space="preserve"> Çığ dedektörü (arıva), kar sondası ve kürek gibi ekipmanlar, çığ tehlikesi olan bölgelerde mutlaka taşınmalıdır. Bu </w:t>
            </w:r>
            <w:proofErr w:type="gramStart"/>
            <w:r>
              <w:t>ekipmanlar</w:t>
            </w:r>
            <w:proofErr w:type="gramEnd"/>
            <w:r>
              <w:t>, bir çığ altında kalan kişileri bulma ve kurtarma şansını artırır.</w:t>
            </w:r>
          </w:p>
          <w:p w:rsidR="00111F06" w:rsidRDefault="00111F06" w:rsidP="00111F06">
            <w:pPr>
              <w:numPr>
                <w:ilvl w:val="0"/>
                <w:numId w:val="42"/>
              </w:numPr>
              <w:spacing w:before="100" w:beforeAutospacing="1" w:after="100" w:afterAutospacing="1" w:line="240" w:lineRule="auto"/>
            </w:pPr>
            <w:r>
              <w:rPr>
                <w:rStyle w:val="Gl"/>
              </w:rPr>
              <w:t>Hava yastıklı çığ çantası:</w:t>
            </w:r>
            <w:r>
              <w:t xml:space="preserve"> Özel olarak üretilmiş bu çantalar, çığ sırasında açıldığında kişiyi karın üstünde tutarak gömülme riskini azaltır.</w:t>
            </w:r>
          </w:p>
          <w:p w:rsidR="00111F06" w:rsidRDefault="00111F06" w:rsidP="00111F06">
            <w:pPr>
              <w:pStyle w:val="Balk3"/>
            </w:pPr>
            <w:r>
              <w:t xml:space="preserve">4. </w:t>
            </w:r>
            <w:r>
              <w:rPr>
                <w:rStyle w:val="Gl"/>
                <w:b/>
                <w:bCs/>
              </w:rPr>
              <w:t>Çığ Tehlikesi Olan Alanlardan Kaçınmak</w:t>
            </w:r>
          </w:p>
          <w:p w:rsidR="00111F06" w:rsidRDefault="00111F06" w:rsidP="00111F06">
            <w:pPr>
              <w:numPr>
                <w:ilvl w:val="0"/>
                <w:numId w:val="43"/>
              </w:numPr>
              <w:spacing w:before="100" w:beforeAutospacing="1" w:after="100" w:afterAutospacing="1" w:line="240" w:lineRule="auto"/>
            </w:pPr>
            <w:r>
              <w:rPr>
                <w:rStyle w:val="Gl"/>
              </w:rPr>
              <w:lastRenderedPageBreak/>
              <w:t>Riskli yamaçlardan uzak durmak:</w:t>
            </w:r>
            <w:r>
              <w:t xml:space="preserve"> Çığ tehlikesi taşıyan dik yamaçlardan kaçınılmalıdır. Özellikle 30-45 derece eğime sahip yamaçlar çığ oluşumu için en riskli alanlardır.</w:t>
            </w:r>
          </w:p>
          <w:p w:rsidR="00111F06" w:rsidRDefault="00111F06" w:rsidP="00111F06">
            <w:pPr>
              <w:numPr>
                <w:ilvl w:val="0"/>
                <w:numId w:val="43"/>
              </w:numPr>
              <w:spacing w:before="100" w:beforeAutospacing="1" w:after="100" w:afterAutospacing="1" w:line="240" w:lineRule="auto"/>
            </w:pPr>
            <w:r>
              <w:rPr>
                <w:rStyle w:val="Gl"/>
              </w:rPr>
              <w:t>Güvenli rotalar seçmek:</w:t>
            </w:r>
            <w:r>
              <w:t xml:space="preserve"> Eğer çığ riski taşıyan bir bölgede yürüyüş ya da kayak yapılacaksa, çığ riski daha düşük olan vadiler veya ağaçlarla kaplı alanlar tercih edilmelidir. Ağaçlar çığ oluşumunu yavaşlatabilir.</w:t>
            </w:r>
          </w:p>
          <w:p w:rsidR="00111F06" w:rsidRDefault="00111F06" w:rsidP="00111F06">
            <w:pPr>
              <w:pStyle w:val="Balk3"/>
            </w:pPr>
            <w:r>
              <w:t xml:space="preserve">5. </w:t>
            </w:r>
            <w:r>
              <w:rPr>
                <w:rStyle w:val="Gl"/>
                <w:b/>
                <w:bCs/>
              </w:rPr>
              <w:t>Grup Halinde Hareket Etmek</w:t>
            </w:r>
          </w:p>
          <w:p w:rsidR="00111F06" w:rsidRDefault="00111F06" w:rsidP="00111F06">
            <w:pPr>
              <w:numPr>
                <w:ilvl w:val="0"/>
                <w:numId w:val="44"/>
              </w:numPr>
              <w:spacing w:before="100" w:beforeAutospacing="1" w:after="100" w:afterAutospacing="1" w:line="240" w:lineRule="auto"/>
            </w:pPr>
            <w:r>
              <w:rPr>
                <w:rStyle w:val="Gl"/>
              </w:rPr>
              <w:t>Gruptan ayrılmamak:</w:t>
            </w:r>
            <w:r>
              <w:t xml:space="preserve"> Çığ tehlikesi olan bölgelerde her zaman grup halinde hareket edilmeli ve grup üyeleri birbirine yakın mesafede ama birbirlerini görebilecek kadar da uzak mesafede durmalıdır.</w:t>
            </w:r>
          </w:p>
          <w:p w:rsidR="00111F06" w:rsidRDefault="00111F06" w:rsidP="00111F06">
            <w:pPr>
              <w:numPr>
                <w:ilvl w:val="0"/>
                <w:numId w:val="44"/>
              </w:numPr>
              <w:spacing w:before="100" w:beforeAutospacing="1" w:after="100" w:afterAutospacing="1" w:line="240" w:lineRule="auto"/>
            </w:pPr>
            <w:r>
              <w:rPr>
                <w:rStyle w:val="Gl"/>
              </w:rPr>
              <w:t>Gözetleme ve iletişim:</w:t>
            </w:r>
            <w:r>
              <w:t xml:space="preserve"> Grup üyelerinin birbirlerini sürekli gözlemlemesi ve olası bir çığ durumunda hızlıca müdahale etmek için hazır bulunmaları gereklidir.</w:t>
            </w:r>
          </w:p>
          <w:p w:rsidR="00111F06" w:rsidRDefault="00111F06" w:rsidP="00111F06">
            <w:pPr>
              <w:pStyle w:val="Balk3"/>
            </w:pPr>
            <w:r>
              <w:t xml:space="preserve">6. </w:t>
            </w:r>
            <w:r>
              <w:rPr>
                <w:rStyle w:val="Gl"/>
                <w:b/>
                <w:bCs/>
              </w:rPr>
              <w:t>Çığ Durumunda Yapılması Gerekenler</w:t>
            </w:r>
          </w:p>
          <w:p w:rsidR="00111F06" w:rsidRDefault="00111F06" w:rsidP="00111F06">
            <w:pPr>
              <w:numPr>
                <w:ilvl w:val="0"/>
                <w:numId w:val="45"/>
              </w:numPr>
              <w:spacing w:before="100" w:beforeAutospacing="1" w:after="100" w:afterAutospacing="1" w:line="240" w:lineRule="auto"/>
            </w:pPr>
            <w:r>
              <w:rPr>
                <w:rStyle w:val="Gl"/>
              </w:rPr>
              <w:t>Çığ başladığında hızlı tepki vermek:</w:t>
            </w:r>
            <w:r>
              <w:t xml:space="preserve"> Çığ başladığında, mümkün olduğunca yanlara doğru kaçmaya çalışılmalıdır. Karla birlikte aşağı sürüklenmekten kaçınmak için çığdan uzaklaşmaya çalışmak hayati önem taşır.</w:t>
            </w:r>
          </w:p>
          <w:p w:rsidR="00111F06" w:rsidRDefault="00111F06" w:rsidP="00111F06">
            <w:pPr>
              <w:numPr>
                <w:ilvl w:val="0"/>
                <w:numId w:val="45"/>
              </w:numPr>
              <w:spacing w:before="100" w:beforeAutospacing="1" w:after="100" w:afterAutospacing="1" w:line="240" w:lineRule="auto"/>
            </w:pPr>
            <w:r>
              <w:rPr>
                <w:rStyle w:val="Gl"/>
              </w:rPr>
              <w:t>Kollarla yüzü korumak:</w:t>
            </w:r>
            <w:r>
              <w:t xml:space="preserve"> Çığa yakalanmışsanız, yüzünüzün önünde boşluk yaratmak için kollarınızı kullanarak nefes alacak alan yaratmaya çalışmalısınız. Bu, çığ altında kalındığında hayatta kalma şansını artırır.</w:t>
            </w:r>
          </w:p>
          <w:p w:rsidR="00111F06" w:rsidRDefault="00111F06" w:rsidP="00111F06">
            <w:pPr>
              <w:numPr>
                <w:ilvl w:val="0"/>
                <w:numId w:val="45"/>
              </w:numPr>
              <w:spacing w:before="100" w:beforeAutospacing="1" w:after="100" w:afterAutospacing="1" w:line="240" w:lineRule="auto"/>
            </w:pPr>
            <w:r>
              <w:rPr>
                <w:rStyle w:val="Gl"/>
              </w:rPr>
              <w:t>Çığ durduktan sonra sakin kalmak:</w:t>
            </w:r>
            <w:r>
              <w:t xml:space="preserve"> Çığ durduktan sonra fazla hareket etmemek ve enerji tasarrufu yapmak önemlidir. Ayrıca, kurtarma ekiplerinin sizi bulmasını kolaylaştırmak için ses çıkarabilir veya belirgin bir işaret oluşturabilirsiniz.</w:t>
            </w:r>
          </w:p>
          <w:p w:rsidR="00111F06" w:rsidRDefault="00111F06" w:rsidP="00111F06">
            <w:pPr>
              <w:pStyle w:val="Balk3"/>
            </w:pPr>
            <w:r>
              <w:t xml:space="preserve">7. </w:t>
            </w:r>
            <w:r>
              <w:rPr>
                <w:rStyle w:val="Gl"/>
                <w:b/>
                <w:bCs/>
              </w:rPr>
              <w:t>Yetkilileri Bilgilendirmek</w:t>
            </w:r>
          </w:p>
          <w:p w:rsidR="00111F06" w:rsidRDefault="00111F06" w:rsidP="00111F06">
            <w:pPr>
              <w:numPr>
                <w:ilvl w:val="0"/>
                <w:numId w:val="46"/>
              </w:numPr>
              <w:spacing w:before="100" w:beforeAutospacing="1" w:after="100" w:afterAutospacing="1" w:line="240" w:lineRule="auto"/>
            </w:pPr>
            <w:r>
              <w:rPr>
                <w:rStyle w:val="Gl"/>
              </w:rPr>
              <w:t>Çığ riski yüksekse yetkililere bilgi vermek:</w:t>
            </w:r>
            <w:r>
              <w:t xml:space="preserve"> Eğer bir bölgede çığ riski tespit ettiyseniz veya çığ olmuşsa, acil durum yetkililerine bilgi vermek, hem kurtarma çalışmalarını hızlandırır hem de diğer kişilerin güvenliğini sağlar.</w:t>
            </w:r>
          </w:p>
          <w:p w:rsidR="00C96379" w:rsidRPr="00111F06" w:rsidRDefault="00111F06" w:rsidP="00111F06">
            <w:pPr>
              <w:pStyle w:val="NormalWeb"/>
            </w:pPr>
            <w:r>
              <w:t xml:space="preserve">Bu önlemleri uygulamak, çığ tehlikesi olan alanlarda riskleri azaltmak için hayati önem taşır. Kişisel hazırlık, doğru </w:t>
            </w:r>
            <w:proofErr w:type="gramStart"/>
            <w:r>
              <w:t>ekipman</w:t>
            </w:r>
            <w:proofErr w:type="gramEnd"/>
            <w:r>
              <w:t xml:space="preserve"> ve çevresel farkındalık çığ karşısında hayatta kalma şansını artırır.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111F06">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111F06">
              <w:rPr>
                <w:rStyle w:val="fontstyle01"/>
                <w:rFonts w:ascii="Times New Roman" w:hAnsi="Times New Roman" w:cs="Times New Roman"/>
                <w:b w:val="0"/>
                <w:sz w:val="22"/>
                <w:szCs w:val="22"/>
              </w:rPr>
              <w:t xml:space="preserve">Çığ tehlikesine karşı alınacak </w:t>
            </w:r>
            <w:proofErr w:type="gramStart"/>
            <w:r w:rsidR="00111F06">
              <w:rPr>
                <w:rStyle w:val="fontstyle01"/>
                <w:rFonts w:ascii="Times New Roman" w:hAnsi="Times New Roman" w:cs="Times New Roman"/>
                <w:b w:val="0"/>
                <w:sz w:val="22"/>
                <w:szCs w:val="22"/>
              </w:rPr>
              <w:t xml:space="preserve">önlemler </w:t>
            </w:r>
            <w:r w:rsidR="00111F06">
              <w:rPr>
                <w:rFonts w:ascii="Times New Roman" w:hAnsi="Times New Roman" w:cs="Times New Roman"/>
              </w:rPr>
              <w:t xml:space="preserve"> ne</w:t>
            </w:r>
            <w:r w:rsidR="00F705BD" w:rsidRPr="00F705BD">
              <w:rPr>
                <w:rFonts w:ascii="Times New Roman" w:hAnsi="Times New Roman" w:cs="Times New Roman"/>
              </w:rPr>
              <w:t>lerdir</w:t>
            </w:r>
            <w:proofErr w:type="gramEnd"/>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9E6B55"/>
    <w:multiLevelType w:val="multilevel"/>
    <w:tmpl w:val="F478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82013"/>
    <w:multiLevelType w:val="multilevel"/>
    <w:tmpl w:val="78B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BC71FA"/>
    <w:multiLevelType w:val="hybridMultilevel"/>
    <w:tmpl w:val="AF4A4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06A73"/>
    <w:multiLevelType w:val="multilevel"/>
    <w:tmpl w:val="16B6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900E2"/>
    <w:multiLevelType w:val="multilevel"/>
    <w:tmpl w:val="33BE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21">
    <w:nsid w:val="37AC0880"/>
    <w:multiLevelType w:val="multilevel"/>
    <w:tmpl w:val="6B3E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3437D3"/>
    <w:multiLevelType w:val="multilevel"/>
    <w:tmpl w:val="B78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87F51"/>
    <w:multiLevelType w:val="multilevel"/>
    <w:tmpl w:val="540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7">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4009D3"/>
    <w:multiLevelType w:val="multilevel"/>
    <w:tmpl w:val="1E78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BC7DC1"/>
    <w:multiLevelType w:val="multilevel"/>
    <w:tmpl w:val="703E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nsid w:val="60C067C7"/>
    <w:multiLevelType w:val="multilevel"/>
    <w:tmpl w:val="052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7">
    <w:nsid w:val="6DB21BF0"/>
    <w:multiLevelType w:val="multilevel"/>
    <w:tmpl w:val="E66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933659E"/>
    <w:multiLevelType w:val="hybridMultilevel"/>
    <w:tmpl w:val="78E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D534FC"/>
    <w:multiLevelType w:val="multilevel"/>
    <w:tmpl w:val="AEF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FC06FA"/>
    <w:multiLevelType w:val="multilevel"/>
    <w:tmpl w:val="96D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6"/>
  </w:num>
  <w:num w:numId="3">
    <w:abstractNumId w:val="32"/>
  </w:num>
  <w:num w:numId="4">
    <w:abstractNumId w:val="26"/>
  </w:num>
  <w:num w:numId="5">
    <w:abstractNumId w:val="2"/>
  </w:num>
  <w:num w:numId="6">
    <w:abstractNumId w:val="3"/>
  </w:num>
  <w:num w:numId="7">
    <w:abstractNumId w:val="19"/>
  </w:num>
  <w:num w:numId="8">
    <w:abstractNumId w:val="18"/>
  </w:num>
  <w:num w:numId="9">
    <w:abstractNumId w:val="14"/>
  </w:num>
  <w:num w:numId="10">
    <w:abstractNumId w:val="40"/>
  </w:num>
  <w:num w:numId="11">
    <w:abstractNumId w:val="4"/>
  </w:num>
  <w:num w:numId="12">
    <w:abstractNumId w:val="10"/>
  </w:num>
  <w:num w:numId="13">
    <w:abstractNumId w:val="39"/>
  </w:num>
  <w:num w:numId="14">
    <w:abstractNumId w:val="33"/>
  </w:num>
  <w:num w:numId="15">
    <w:abstractNumId w:val="20"/>
  </w:num>
  <w:num w:numId="16">
    <w:abstractNumId w:val="29"/>
  </w:num>
  <w:num w:numId="17">
    <w:abstractNumId w:val="7"/>
  </w:num>
  <w:num w:numId="18">
    <w:abstractNumId w:val="1"/>
  </w:num>
  <w:num w:numId="19">
    <w:abstractNumId w:val="34"/>
  </w:num>
  <w:num w:numId="20">
    <w:abstractNumId w:val="38"/>
  </w:num>
  <w:num w:numId="21">
    <w:abstractNumId w:val="0"/>
  </w:num>
  <w:num w:numId="22">
    <w:abstractNumId w:val="27"/>
  </w:num>
  <w:num w:numId="23">
    <w:abstractNumId w:val="30"/>
  </w:num>
  <w:num w:numId="24">
    <w:abstractNumId w:val="22"/>
  </w:num>
  <w:num w:numId="25">
    <w:abstractNumId w:val="16"/>
  </w:num>
  <w:num w:numId="26">
    <w:abstractNumId w:val="11"/>
  </w:num>
  <w:num w:numId="27">
    <w:abstractNumId w:val="15"/>
  </w:num>
  <w:num w:numId="28">
    <w:abstractNumId w:val="13"/>
  </w:num>
  <w:num w:numId="29">
    <w:abstractNumId w:val="9"/>
  </w:num>
  <w:num w:numId="30">
    <w:abstractNumId w:val="44"/>
  </w:num>
  <w:num w:numId="31">
    <w:abstractNumId w:val="23"/>
  </w:num>
  <w:num w:numId="32">
    <w:abstractNumId w:val="41"/>
  </w:num>
  <w:num w:numId="33">
    <w:abstractNumId w:val="42"/>
  </w:num>
  <w:num w:numId="34">
    <w:abstractNumId w:val="25"/>
  </w:num>
  <w:num w:numId="35">
    <w:abstractNumId w:val="35"/>
  </w:num>
  <w:num w:numId="36">
    <w:abstractNumId w:val="28"/>
  </w:num>
  <w:num w:numId="37">
    <w:abstractNumId w:val="6"/>
  </w:num>
  <w:num w:numId="38">
    <w:abstractNumId w:val="37"/>
  </w:num>
  <w:num w:numId="39">
    <w:abstractNumId w:val="8"/>
  </w:num>
  <w:num w:numId="40">
    <w:abstractNumId w:val="21"/>
  </w:num>
  <w:num w:numId="41">
    <w:abstractNumId w:val="31"/>
  </w:num>
  <w:num w:numId="42">
    <w:abstractNumId w:val="43"/>
  </w:num>
  <w:num w:numId="43">
    <w:abstractNumId w:val="12"/>
  </w:num>
  <w:num w:numId="44">
    <w:abstractNumId w:val="24"/>
  </w:num>
  <w:num w:numId="45">
    <w:abstractNumId w:val="17"/>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6313A"/>
    <w:rsid w:val="00073E4C"/>
    <w:rsid w:val="00085067"/>
    <w:rsid w:val="00090FE8"/>
    <w:rsid w:val="00095D2A"/>
    <w:rsid w:val="000A077F"/>
    <w:rsid w:val="000A2123"/>
    <w:rsid w:val="000F419A"/>
    <w:rsid w:val="00111F06"/>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3196"/>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76BE7"/>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B6E30"/>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B1558"/>
    <w:rsid w:val="00AC6A1A"/>
    <w:rsid w:val="00AD5839"/>
    <w:rsid w:val="00B01814"/>
    <w:rsid w:val="00B33D02"/>
    <w:rsid w:val="00B34B0B"/>
    <w:rsid w:val="00B410C2"/>
    <w:rsid w:val="00B43D00"/>
    <w:rsid w:val="00B4592B"/>
    <w:rsid w:val="00B81BF4"/>
    <w:rsid w:val="00BB29A1"/>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A76EC"/>
    <w:rsid w:val="00EC1730"/>
    <w:rsid w:val="00EC3A1B"/>
    <w:rsid w:val="00EC6CD8"/>
    <w:rsid w:val="00ED1190"/>
    <w:rsid w:val="00EF4C5A"/>
    <w:rsid w:val="00F00ACD"/>
    <w:rsid w:val="00F10F08"/>
    <w:rsid w:val="00F37752"/>
    <w:rsid w:val="00F705BD"/>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2025-10-02T23:37:00Z</dcterms:created>
  <dcterms:modified xsi:type="dcterms:W3CDTF">2025-10-02T23:37:00Z</dcterms:modified>
</cp:coreProperties>
</file>