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822C4A">
              <w:rPr>
                <w:rFonts w:ascii="Arial" w:eastAsia="Calibri" w:hAnsi="Arial" w:cs="Arial"/>
                <w:b/>
              </w:rPr>
              <w:t>6</w:t>
            </w:r>
            <w:r w:rsidR="00ED0A5C" w:rsidRPr="00247D96">
              <w:rPr>
                <w:rFonts w:ascii="Arial" w:eastAsia="Calibri" w:hAnsi="Arial" w:cs="Arial"/>
                <w:b/>
              </w:rPr>
              <w:t xml:space="preserve">.SINIF SOSYAL BİLGİLER DERSİ </w:t>
            </w:r>
          </w:p>
          <w:p w:rsidR="00ED0A5C" w:rsidRPr="00247D96" w:rsidRDefault="00ED0A5C" w:rsidP="006959BF">
            <w:pPr>
              <w:jc w:val="center"/>
              <w:rPr>
                <w:rFonts w:ascii="Arial" w:eastAsia="Calibri" w:hAnsi="Arial" w:cs="Arial"/>
              </w:rPr>
            </w:pPr>
            <w:r w:rsidRPr="00247D96">
              <w:rPr>
                <w:rFonts w:ascii="Arial" w:eastAsia="Calibri" w:hAnsi="Arial" w:cs="Arial"/>
              </w:rPr>
              <w:t>1. DÖNEM 1. YAZILI SINAVI</w:t>
            </w:r>
            <w:r w:rsidR="009329D5">
              <w:rPr>
                <w:rFonts w:ascii="Arial" w:eastAsia="Calibri" w:hAnsi="Arial" w:cs="Arial"/>
              </w:rPr>
              <w:t xml:space="preserve"> </w:t>
            </w:r>
            <w:r w:rsidR="009329D5" w:rsidRPr="009329D5">
              <w:rPr>
                <w:rFonts w:ascii="Arial" w:eastAsia="Calibri" w:hAnsi="Arial" w:cs="Arial"/>
                <w:b/>
              </w:rPr>
              <w:t>(1.SENARYO)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42"/>
        <w:gridCol w:w="1036"/>
        <w:gridCol w:w="1042"/>
      </w:tblGrid>
      <w:tr w:rsidR="000E4FB6" w:rsidRPr="00ED0A5C" w:rsidTr="000E4FB6">
        <w:trPr>
          <w:jc w:val="center"/>
        </w:trPr>
        <w:tc>
          <w:tcPr>
            <w:tcW w:w="742" w:type="dxa"/>
            <w:vMerge w:val="restart"/>
            <w:shd w:val="clear" w:color="auto" w:fill="auto"/>
            <w:textDirection w:val="btLr"/>
          </w:tcPr>
          <w:p w:rsidR="000E4FB6" w:rsidRPr="00ED0A5C" w:rsidRDefault="000E4FB6" w:rsidP="006959BF">
            <w:pPr>
              <w:spacing w:line="480" w:lineRule="auto"/>
              <w:ind w:left="113" w:right="113"/>
              <w:rPr>
                <w:rFonts w:ascii="Arial" w:hAnsi="Arial" w:cs="Arial"/>
                <w:b/>
              </w:rPr>
            </w:pPr>
            <w:r w:rsidRPr="00ED0A5C">
              <w:rPr>
                <w:rFonts w:ascii="Arial" w:hAnsi="Arial" w:cs="Arial"/>
                <w:b/>
              </w:rPr>
              <w:t>PUAN</w:t>
            </w:r>
          </w:p>
        </w:tc>
        <w:tc>
          <w:tcPr>
            <w:tcW w:w="1036" w:type="dxa"/>
          </w:tcPr>
          <w:p w:rsidR="000E4FB6" w:rsidRPr="00ED0A5C" w:rsidRDefault="000E4FB6" w:rsidP="006959BF">
            <w:pPr>
              <w:spacing w:line="480" w:lineRule="auto"/>
              <w:jc w:val="center"/>
              <w:rPr>
                <w:rFonts w:ascii="Arial" w:hAnsi="Arial" w:cs="Arial"/>
                <w:b/>
              </w:rPr>
            </w:pPr>
            <w:r w:rsidRPr="00ED0A5C">
              <w:rPr>
                <w:rFonts w:ascii="Arial" w:hAnsi="Arial" w:cs="Arial"/>
                <w:b/>
              </w:rPr>
              <w:t>1.SORU</w:t>
            </w:r>
          </w:p>
        </w:tc>
        <w:tc>
          <w:tcPr>
            <w:tcW w:w="1036" w:type="dxa"/>
          </w:tcPr>
          <w:p w:rsidR="000E4FB6" w:rsidRPr="00ED0A5C" w:rsidRDefault="000E4FB6" w:rsidP="006959BF">
            <w:pPr>
              <w:spacing w:line="480" w:lineRule="auto"/>
              <w:jc w:val="center"/>
              <w:rPr>
                <w:rFonts w:ascii="Arial" w:hAnsi="Arial" w:cs="Arial"/>
                <w:b/>
              </w:rPr>
            </w:pPr>
            <w:r w:rsidRPr="00ED0A5C">
              <w:rPr>
                <w:rFonts w:ascii="Arial" w:hAnsi="Arial" w:cs="Arial"/>
                <w:b/>
              </w:rPr>
              <w:t>2.SORU</w:t>
            </w:r>
          </w:p>
        </w:tc>
        <w:tc>
          <w:tcPr>
            <w:tcW w:w="1036" w:type="dxa"/>
          </w:tcPr>
          <w:p w:rsidR="000E4FB6" w:rsidRPr="00ED0A5C" w:rsidRDefault="000E4FB6" w:rsidP="006959BF">
            <w:pPr>
              <w:spacing w:line="480" w:lineRule="auto"/>
              <w:jc w:val="center"/>
              <w:rPr>
                <w:rFonts w:ascii="Arial" w:hAnsi="Arial" w:cs="Arial"/>
                <w:b/>
              </w:rPr>
            </w:pPr>
            <w:r w:rsidRPr="00ED0A5C">
              <w:rPr>
                <w:rFonts w:ascii="Arial" w:hAnsi="Arial" w:cs="Arial"/>
                <w:b/>
              </w:rPr>
              <w:t>3.SORU</w:t>
            </w:r>
          </w:p>
        </w:tc>
      </w:tr>
      <w:tr w:rsidR="000E4FB6" w:rsidRPr="00ED0A5C" w:rsidTr="000E4FB6">
        <w:trPr>
          <w:jc w:val="center"/>
        </w:trPr>
        <w:tc>
          <w:tcPr>
            <w:tcW w:w="742" w:type="dxa"/>
            <w:vMerge/>
            <w:shd w:val="clear" w:color="auto" w:fill="auto"/>
          </w:tcPr>
          <w:p w:rsidR="000E4FB6" w:rsidRPr="00ED0A5C" w:rsidRDefault="000E4FB6" w:rsidP="006959BF">
            <w:pPr>
              <w:spacing w:line="480" w:lineRule="auto"/>
              <w:jc w:val="center"/>
              <w:rPr>
                <w:rFonts w:ascii="Arial" w:hAnsi="Arial" w:cs="Arial"/>
              </w:rPr>
            </w:pPr>
          </w:p>
        </w:tc>
        <w:tc>
          <w:tcPr>
            <w:tcW w:w="1036" w:type="dxa"/>
          </w:tcPr>
          <w:p w:rsidR="000E4FB6" w:rsidRPr="00ED0A5C" w:rsidRDefault="00F07FFB" w:rsidP="006959BF">
            <w:pPr>
              <w:spacing w:line="480" w:lineRule="auto"/>
              <w:jc w:val="center"/>
              <w:rPr>
                <w:rFonts w:ascii="Arial" w:hAnsi="Arial" w:cs="Arial"/>
              </w:rPr>
            </w:pPr>
            <w:r>
              <w:rPr>
                <w:rFonts w:ascii="Arial" w:hAnsi="Arial" w:cs="Arial"/>
              </w:rPr>
              <w:t>10*4=40</w:t>
            </w:r>
          </w:p>
        </w:tc>
        <w:tc>
          <w:tcPr>
            <w:tcW w:w="1036" w:type="dxa"/>
          </w:tcPr>
          <w:p w:rsidR="000E4FB6" w:rsidRPr="00ED0A5C" w:rsidRDefault="00F07FFB" w:rsidP="006959BF">
            <w:pPr>
              <w:spacing w:line="480" w:lineRule="auto"/>
              <w:jc w:val="center"/>
              <w:rPr>
                <w:rFonts w:ascii="Arial" w:hAnsi="Arial" w:cs="Arial"/>
              </w:rPr>
            </w:pPr>
            <w:r>
              <w:rPr>
                <w:rFonts w:ascii="Arial" w:hAnsi="Arial" w:cs="Arial"/>
              </w:rPr>
              <w:t>5*6=30</w:t>
            </w:r>
          </w:p>
        </w:tc>
        <w:tc>
          <w:tcPr>
            <w:tcW w:w="1036" w:type="dxa"/>
          </w:tcPr>
          <w:p w:rsidR="000E4FB6" w:rsidRPr="00ED0A5C" w:rsidRDefault="00F07FFB" w:rsidP="006959BF">
            <w:pPr>
              <w:spacing w:line="480" w:lineRule="auto"/>
              <w:jc w:val="center"/>
              <w:rPr>
                <w:rFonts w:ascii="Arial" w:hAnsi="Arial" w:cs="Arial"/>
              </w:rPr>
            </w:pPr>
            <w:r>
              <w:rPr>
                <w:rFonts w:ascii="Arial" w:hAnsi="Arial" w:cs="Arial"/>
              </w:rPr>
              <w:t>3*10=30</w:t>
            </w:r>
          </w:p>
        </w:tc>
      </w:tr>
    </w:tbl>
    <w:p w:rsidR="00ED0A5C" w:rsidRDefault="00ED0A5C">
      <w:pPr>
        <w:rPr>
          <w:rFonts w:ascii="Arial" w:hAnsi="Arial" w:cs="Arial"/>
          <w:b/>
        </w:rPr>
      </w:pPr>
    </w:p>
    <w:p w:rsidR="00F07FFB" w:rsidRPr="00F07FFB" w:rsidRDefault="006C446F" w:rsidP="00F07FFB">
      <w:pPr>
        <w:rPr>
          <w:rFonts w:ascii="Arial" w:hAnsi="Arial" w:cs="Arial"/>
        </w:rPr>
      </w:pPr>
      <w:r w:rsidRPr="00ED0A5C">
        <w:rPr>
          <w:rFonts w:ascii="Arial" w:hAnsi="Arial" w:cs="Arial"/>
          <w:b/>
        </w:rPr>
        <w:t>SORU 1.</w:t>
      </w:r>
      <w:r>
        <w:rPr>
          <w:rFonts w:ascii="Arial" w:hAnsi="Arial" w:cs="Arial"/>
        </w:rPr>
        <w:t xml:space="preserve"> </w:t>
      </w:r>
      <w:r w:rsidR="00F07FFB">
        <w:rPr>
          <w:rFonts w:ascii="Arial" w:hAnsi="Arial" w:cs="Arial"/>
        </w:rPr>
        <w:t>Elif</w:t>
      </w:r>
      <w:r w:rsidR="00F07FFB" w:rsidRPr="00F07FFB">
        <w:rPr>
          <w:rFonts w:ascii="Arial" w:hAnsi="Arial" w:cs="Arial"/>
        </w:rPr>
        <w:t xml:space="preserve">, </w:t>
      </w:r>
      <w:r w:rsidR="00F07FFB">
        <w:rPr>
          <w:rFonts w:ascii="Arial" w:hAnsi="Arial" w:cs="Arial"/>
        </w:rPr>
        <w:t>3 çocuklu Şimşek ailesinin ikinci çocuğudur. Ortaokulu Elazığ’da okuyan Elif,  Fırat Üniversitesi Eğitim Fakültesinden mezun olmuş ve Milli Eğitim Bakanlığında avukatlığa öğretmen olarak göreve başlamıştır. Kendisi gibi öğretmen olan Ahmet Bey ile evlenmiş ve 2 kızı olmuştur.</w:t>
      </w:r>
    </w:p>
    <w:p w:rsidR="00F07FFB" w:rsidRPr="00F07FFB" w:rsidRDefault="00F07FFB" w:rsidP="00F07FFB">
      <w:pPr>
        <w:rPr>
          <w:rFonts w:ascii="Arial" w:hAnsi="Arial" w:cs="Arial"/>
          <w:b/>
        </w:rPr>
      </w:pPr>
      <w:r w:rsidRPr="00F07FFB">
        <w:rPr>
          <w:rFonts w:ascii="Arial" w:hAnsi="Arial" w:cs="Arial"/>
          <w:b/>
        </w:rPr>
        <w:t>Buna göre;</w:t>
      </w:r>
      <w:r w:rsidRPr="00F07FFB">
        <w:rPr>
          <w:rFonts w:ascii="Arial" w:hAnsi="Arial" w:cs="Arial"/>
          <w:b/>
        </w:rPr>
        <w:br/>
        <w:t>a. Elif’in doğuştan sahip olduğu roller nelerdir?</w:t>
      </w:r>
    </w:p>
    <w:p w:rsidR="00F07FFB" w:rsidRPr="00F07FFB" w:rsidRDefault="00F07FFB" w:rsidP="00F07FFB">
      <w:pPr>
        <w:rPr>
          <w:rFonts w:ascii="Arial" w:hAnsi="Arial" w:cs="Arial"/>
          <w:b/>
        </w:rPr>
      </w:pPr>
      <w:proofErr w:type="gramStart"/>
      <w:r w:rsidRPr="00F07FFB">
        <w:rPr>
          <w:rFonts w:ascii="Arial" w:hAnsi="Arial" w:cs="Arial"/>
          <w:b/>
        </w:rPr>
        <w:t>b</w:t>
      </w:r>
      <w:proofErr w:type="gramEnd"/>
      <w:r w:rsidRPr="00F07FFB">
        <w:rPr>
          <w:rFonts w:ascii="Arial" w:hAnsi="Arial" w:cs="Arial"/>
          <w:b/>
        </w:rPr>
        <w:t>. Elif sonradan hangi rolleri kazanmıştır?</w:t>
      </w:r>
    </w:p>
    <w:p w:rsidR="00F07FFB" w:rsidRPr="00F07FFB" w:rsidRDefault="00F07FFB" w:rsidP="00F07FFB">
      <w:pPr>
        <w:rPr>
          <w:rFonts w:ascii="Arial" w:hAnsi="Arial" w:cs="Arial"/>
          <w:b/>
        </w:rPr>
      </w:pPr>
      <w:proofErr w:type="gramStart"/>
      <w:r w:rsidRPr="00F07FFB">
        <w:rPr>
          <w:rFonts w:ascii="Arial" w:hAnsi="Arial" w:cs="Arial"/>
          <w:b/>
        </w:rPr>
        <w:t>c</w:t>
      </w:r>
      <w:proofErr w:type="gramEnd"/>
      <w:r w:rsidRPr="00F07FFB">
        <w:rPr>
          <w:rFonts w:ascii="Arial" w:hAnsi="Arial" w:cs="Arial"/>
          <w:b/>
        </w:rPr>
        <w:t>. Elif hangi gruplarda yer almıştır?</w:t>
      </w:r>
    </w:p>
    <w:p w:rsidR="00ED0A5C" w:rsidRPr="00F07FFB" w:rsidRDefault="00F07FFB">
      <w:pPr>
        <w:rPr>
          <w:rFonts w:ascii="Arial" w:hAnsi="Arial" w:cs="Arial"/>
          <w:b/>
        </w:rPr>
      </w:pPr>
      <w:proofErr w:type="gramStart"/>
      <w:r w:rsidRPr="00F07FFB">
        <w:rPr>
          <w:rFonts w:ascii="Arial" w:hAnsi="Arial" w:cs="Arial"/>
          <w:b/>
        </w:rPr>
        <w:t>d</w:t>
      </w:r>
      <w:proofErr w:type="gramEnd"/>
      <w:r w:rsidRPr="00F07FFB">
        <w:rPr>
          <w:rFonts w:ascii="Arial" w:hAnsi="Arial" w:cs="Arial"/>
          <w:b/>
        </w:rPr>
        <w:t xml:space="preserve">. Elif’in durumundan hareketle, </w:t>
      </w:r>
      <w:r>
        <w:rPr>
          <w:rFonts w:ascii="Arial" w:hAnsi="Arial" w:cs="Arial"/>
          <w:b/>
        </w:rPr>
        <w:t>gruplar ve rol</w:t>
      </w:r>
      <w:r w:rsidRPr="00F07FFB">
        <w:rPr>
          <w:rFonts w:ascii="Arial" w:hAnsi="Arial" w:cs="Arial"/>
          <w:b/>
        </w:rPr>
        <w:t>l</w:t>
      </w:r>
      <w:r>
        <w:rPr>
          <w:rFonts w:ascii="Arial" w:hAnsi="Arial" w:cs="Arial"/>
          <w:b/>
        </w:rPr>
        <w:t>e</w:t>
      </w:r>
      <w:r w:rsidRPr="00F07FFB">
        <w:rPr>
          <w:rFonts w:ascii="Arial" w:hAnsi="Arial" w:cs="Arial"/>
          <w:b/>
        </w:rPr>
        <w:t>r ile ilgili neler söylenebilir?</w:t>
      </w:r>
    </w:p>
    <w:tbl>
      <w:tblPr>
        <w:tblStyle w:val="TabloKlavuzu"/>
        <w:tblW w:w="0" w:type="auto"/>
        <w:tblLook w:val="04A0"/>
      </w:tblPr>
      <w:tblGrid>
        <w:gridCol w:w="10118"/>
      </w:tblGrid>
      <w:tr w:rsidR="00ED0A5C" w:rsidRPr="00ED0A5C" w:rsidTr="00ED0A5C">
        <w:tc>
          <w:tcPr>
            <w:tcW w:w="10118" w:type="dxa"/>
          </w:tcPr>
          <w:p w:rsidR="00ED0A5C" w:rsidRDefault="00ED0A5C" w:rsidP="00D2392A">
            <w:pPr>
              <w:rPr>
                <w:rFonts w:ascii="Arial" w:hAnsi="Arial" w:cs="Arial"/>
              </w:rPr>
            </w:pPr>
          </w:p>
          <w:p w:rsidR="00ED0A5C" w:rsidRDefault="00ED0A5C" w:rsidP="00D2392A">
            <w:pPr>
              <w:rPr>
                <w:rFonts w:ascii="Arial" w:hAnsi="Arial" w:cs="Arial"/>
                <w:color w:val="FF0000"/>
              </w:rPr>
            </w:pPr>
            <w:r w:rsidRPr="00ED0A5C">
              <w:rPr>
                <w:rFonts w:ascii="Arial" w:hAnsi="Arial" w:cs="Arial"/>
              </w:rPr>
              <w:t>CEVAP:</w:t>
            </w:r>
            <w:r w:rsidRPr="00ED0A5C">
              <w:rPr>
                <w:rFonts w:ascii="Arial" w:hAnsi="Arial" w:cs="Arial"/>
              </w:rPr>
              <w:br/>
            </w:r>
          </w:p>
          <w:p w:rsidR="00ED0A5C" w:rsidRDefault="00ED0A5C" w:rsidP="00D2392A">
            <w:pPr>
              <w:rPr>
                <w:rFonts w:ascii="Arial" w:hAnsi="Arial" w:cs="Arial"/>
              </w:rPr>
            </w:pPr>
          </w:p>
          <w:p w:rsidR="00ED0A5C" w:rsidRDefault="00ED0A5C" w:rsidP="00D2392A">
            <w:pPr>
              <w:rPr>
                <w:rFonts w:ascii="Arial" w:hAnsi="Arial" w:cs="Arial"/>
              </w:rPr>
            </w:pPr>
          </w:p>
          <w:p w:rsidR="00394B76" w:rsidRPr="00ED0A5C" w:rsidRDefault="00394B76" w:rsidP="00D2392A">
            <w:pPr>
              <w:rPr>
                <w:rFonts w:ascii="Arial" w:hAnsi="Arial" w:cs="Arial"/>
              </w:rPr>
            </w:pPr>
          </w:p>
        </w:tc>
      </w:tr>
    </w:tbl>
    <w:p w:rsidR="00B60577" w:rsidRPr="00B60577" w:rsidRDefault="00B60577">
      <w:pPr>
        <w:rPr>
          <w:rFonts w:ascii="Arial" w:hAnsi="Arial" w:cs="Arial"/>
          <w:color w:val="FF0000"/>
        </w:rPr>
      </w:pPr>
    </w:p>
    <w:p w:rsidR="00F07FFB" w:rsidRPr="00F07FFB" w:rsidRDefault="006C446F" w:rsidP="00F07FFB">
      <w:pPr>
        <w:rPr>
          <w:rFonts w:ascii="Arial" w:hAnsi="Arial" w:cs="Arial"/>
        </w:rPr>
      </w:pPr>
      <w:r w:rsidRPr="00F07FFB">
        <w:rPr>
          <w:rFonts w:ascii="Arial" w:hAnsi="Arial" w:cs="Arial"/>
          <w:b/>
          <w:color w:val="000000" w:themeColor="text1"/>
        </w:rPr>
        <w:t xml:space="preserve">SORU 2. </w:t>
      </w:r>
      <w:r w:rsidR="00F07FFB" w:rsidRPr="00F07FFB">
        <w:rPr>
          <w:rFonts w:ascii="Arial" w:hAnsi="Arial" w:cs="Arial"/>
          <w:color w:val="000000" w:themeColor="text1"/>
        </w:rPr>
        <w:t xml:space="preserve">Kültürel bağ, </w:t>
      </w:r>
      <w:r w:rsidR="00F07FFB" w:rsidRPr="00F07FFB">
        <w:rPr>
          <w:rFonts w:ascii="Arial" w:hAnsi="Arial" w:cs="Arial"/>
        </w:rPr>
        <w:t>aynı kültürden gelen insanların aralarında oluşan ortak değerler, alışkanlıklar ve birlik duygusudur.</w:t>
      </w:r>
    </w:p>
    <w:p w:rsidR="000D522D" w:rsidRPr="00F07FFB" w:rsidRDefault="00F07FFB">
      <w:pPr>
        <w:rPr>
          <w:rFonts w:ascii="Arial" w:hAnsi="Arial" w:cs="Arial"/>
          <w:b/>
        </w:rPr>
      </w:pPr>
      <w:r w:rsidRPr="00F07FFB">
        <w:rPr>
          <w:rFonts w:ascii="Arial" w:hAnsi="Arial" w:cs="Arial"/>
          <w:b/>
        </w:rPr>
        <w:t>Buna göre kültürel bağları oluşturan;</w:t>
      </w:r>
      <w:r w:rsidRPr="00F07FFB">
        <w:rPr>
          <w:rFonts w:ascii="Arial" w:hAnsi="Arial" w:cs="Arial"/>
          <w:b/>
        </w:rPr>
        <w:br/>
      </w:r>
      <w:r w:rsidRPr="00F07FFB">
        <w:rPr>
          <w:rFonts w:ascii="Arial" w:hAnsi="Arial" w:cs="Arial"/>
        </w:rPr>
        <w:t xml:space="preserve">a. dil (türkü, şiir, destan vb), </w:t>
      </w:r>
      <w:r w:rsidRPr="00F07FFB">
        <w:rPr>
          <w:rFonts w:ascii="Arial" w:hAnsi="Arial" w:cs="Arial"/>
        </w:rPr>
        <w:br/>
        <w:t xml:space="preserve">b. din, </w:t>
      </w:r>
      <w:r w:rsidRPr="00F07FFB">
        <w:rPr>
          <w:rFonts w:ascii="Arial" w:hAnsi="Arial" w:cs="Arial"/>
        </w:rPr>
        <w:br/>
        <w:t xml:space="preserve">c. tarih (Türk tarihinden örnekler ve tarihî eserler), </w:t>
      </w:r>
      <w:r w:rsidRPr="00F07FFB">
        <w:rPr>
          <w:rFonts w:ascii="Arial" w:hAnsi="Arial" w:cs="Arial"/>
        </w:rPr>
        <w:br/>
        <w:t xml:space="preserve">d. sanat (el sanatları ve mimari eserler), </w:t>
      </w:r>
      <w:r w:rsidRPr="00F07FFB">
        <w:rPr>
          <w:rFonts w:ascii="Arial" w:hAnsi="Arial" w:cs="Arial"/>
        </w:rPr>
        <w:br/>
        <w:t xml:space="preserve">e. gelenek-görenek </w:t>
      </w:r>
      <w:r w:rsidRPr="00F07FFB">
        <w:rPr>
          <w:rFonts w:ascii="Arial" w:hAnsi="Arial" w:cs="Arial"/>
        </w:rPr>
        <w:br/>
      </w:r>
      <w:r w:rsidRPr="00F07FFB">
        <w:rPr>
          <w:rFonts w:ascii="Arial" w:hAnsi="Arial" w:cs="Arial"/>
          <w:b/>
        </w:rPr>
        <w:t>gibi unsurlara örnekler yazınız.</w:t>
      </w:r>
    </w:p>
    <w:tbl>
      <w:tblPr>
        <w:tblStyle w:val="TabloKlavuzu"/>
        <w:tblW w:w="0" w:type="auto"/>
        <w:tblLook w:val="04A0"/>
      </w:tblPr>
      <w:tblGrid>
        <w:gridCol w:w="10118"/>
      </w:tblGrid>
      <w:tr w:rsidR="00ED0A5C" w:rsidRPr="00ED0A5C" w:rsidTr="00F57F38">
        <w:trPr>
          <w:trHeight w:val="769"/>
        </w:trPr>
        <w:tc>
          <w:tcPr>
            <w:tcW w:w="10118" w:type="dxa"/>
          </w:tcPr>
          <w:p w:rsidR="002E5406" w:rsidRDefault="00ED0A5C" w:rsidP="00822C4A">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p>
          <w:p w:rsidR="00F07FFB" w:rsidRDefault="00F07FFB" w:rsidP="00822C4A">
            <w:pPr>
              <w:rPr>
                <w:rFonts w:ascii="Arial" w:hAnsi="Arial" w:cs="Arial"/>
                <w:color w:val="000000" w:themeColor="text1"/>
              </w:rPr>
            </w:pPr>
          </w:p>
          <w:p w:rsidR="00F07FFB" w:rsidRDefault="00F07FFB" w:rsidP="00822C4A">
            <w:pPr>
              <w:rPr>
                <w:rFonts w:ascii="Arial" w:hAnsi="Arial" w:cs="Arial"/>
                <w:color w:val="000000" w:themeColor="text1"/>
              </w:rPr>
            </w:pPr>
          </w:p>
          <w:p w:rsidR="00F07FFB" w:rsidRDefault="00F07FFB" w:rsidP="00822C4A">
            <w:pPr>
              <w:rPr>
                <w:rFonts w:ascii="Arial" w:hAnsi="Arial" w:cs="Arial"/>
                <w:color w:val="000000" w:themeColor="text1"/>
              </w:rPr>
            </w:pPr>
          </w:p>
          <w:p w:rsidR="00F07FFB" w:rsidRDefault="00F07FFB" w:rsidP="00822C4A">
            <w:pPr>
              <w:rPr>
                <w:rFonts w:ascii="Arial" w:hAnsi="Arial" w:cs="Arial"/>
                <w:color w:val="000000" w:themeColor="text1"/>
              </w:rPr>
            </w:pPr>
          </w:p>
          <w:p w:rsidR="00F07FFB" w:rsidRDefault="00F07FFB" w:rsidP="00822C4A">
            <w:pPr>
              <w:rPr>
                <w:rFonts w:ascii="Arial" w:hAnsi="Arial" w:cs="Arial"/>
                <w:color w:val="000000" w:themeColor="text1"/>
              </w:rPr>
            </w:pPr>
          </w:p>
          <w:p w:rsidR="00F07FFB" w:rsidRDefault="00F07FFB" w:rsidP="00822C4A">
            <w:pPr>
              <w:rPr>
                <w:rFonts w:ascii="Arial" w:hAnsi="Arial" w:cs="Arial"/>
                <w:color w:val="000000" w:themeColor="text1"/>
              </w:rPr>
            </w:pPr>
          </w:p>
          <w:p w:rsidR="00F07FFB" w:rsidRDefault="00F07FFB" w:rsidP="00822C4A">
            <w:pPr>
              <w:rPr>
                <w:rFonts w:ascii="Arial" w:hAnsi="Arial" w:cs="Arial"/>
                <w:color w:val="000000" w:themeColor="text1"/>
              </w:rPr>
            </w:pPr>
          </w:p>
          <w:p w:rsidR="00F07FFB" w:rsidRPr="00ED0A5C" w:rsidRDefault="00F07FFB" w:rsidP="00822C4A">
            <w:pPr>
              <w:rPr>
                <w:rFonts w:ascii="Arial" w:hAnsi="Arial" w:cs="Arial"/>
                <w:color w:val="000000" w:themeColor="text1"/>
              </w:rPr>
            </w:pPr>
          </w:p>
        </w:tc>
      </w:tr>
    </w:tbl>
    <w:p w:rsidR="00B60577" w:rsidRDefault="00B60577">
      <w:pPr>
        <w:rPr>
          <w:rFonts w:ascii="Arial" w:hAnsi="Arial" w:cs="Arial"/>
          <w:color w:val="000000" w:themeColor="text1"/>
        </w:rPr>
      </w:pPr>
    </w:p>
    <w:p w:rsidR="002E5406" w:rsidRDefault="002E5406">
      <w:pPr>
        <w:rPr>
          <w:rFonts w:ascii="Arial" w:hAnsi="Arial" w:cs="Arial"/>
          <w:color w:val="000000" w:themeColor="text1"/>
        </w:rPr>
      </w:pPr>
    </w:p>
    <w:p w:rsidR="006C446F" w:rsidRDefault="006C446F" w:rsidP="002E5406">
      <w:pPr>
        <w:rPr>
          <w:rFonts w:ascii="Arial" w:hAnsi="Arial" w:cs="Arial"/>
          <w:color w:val="000000" w:themeColor="text1"/>
        </w:rPr>
      </w:pPr>
      <w:r w:rsidRPr="006C446F">
        <w:rPr>
          <w:rFonts w:ascii="Arial" w:hAnsi="Arial" w:cs="Arial"/>
          <w:b/>
          <w:color w:val="000000" w:themeColor="text1"/>
        </w:rPr>
        <w:lastRenderedPageBreak/>
        <w:t>3.</w:t>
      </w:r>
      <w:r>
        <w:rPr>
          <w:rFonts w:ascii="Arial" w:hAnsi="Arial" w:cs="Arial"/>
          <w:color w:val="000000" w:themeColor="text1"/>
        </w:rPr>
        <w:t xml:space="preserve"> </w:t>
      </w:r>
      <w:r w:rsidR="00F07FFB">
        <w:rPr>
          <w:rFonts w:ascii="Arial" w:hAnsi="Arial" w:cs="Arial"/>
          <w:color w:val="000000" w:themeColor="text1"/>
        </w:rPr>
        <w:t>Verilen görselden hareketle aşağıdaki sorulara cevap veriniz.</w:t>
      </w:r>
    </w:p>
    <w:p w:rsidR="00F07FFB" w:rsidRDefault="00F07FFB" w:rsidP="00F07FFB">
      <w:pPr>
        <w:jc w:val="center"/>
        <w:rPr>
          <w:rFonts w:ascii="Arial" w:hAnsi="Arial" w:cs="Arial"/>
          <w:color w:val="000000" w:themeColor="text1"/>
        </w:rPr>
      </w:pPr>
      <w:r>
        <w:rPr>
          <w:rFonts w:ascii="Arial" w:hAnsi="Arial" w:cs="Arial"/>
          <w:noProof/>
          <w:color w:val="000000" w:themeColor="text1"/>
          <w:lang w:eastAsia="tr-TR"/>
        </w:rPr>
        <w:drawing>
          <wp:inline distT="0" distB="0" distL="0" distR="0">
            <wp:extent cx="6191250" cy="6486525"/>
            <wp:effectExtent l="19050" t="0" r="0" b="0"/>
            <wp:docPr id="3" name="2 Resim" descr="havakirli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kirligi(1).jpg"/>
                    <pic:cNvPicPr/>
                  </pic:nvPicPr>
                  <pic:blipFill>
                    <a:blip r:embed="rId7" cstate="print"/>
                    <a:stretch>
                      <a:fillRect/>
                    </a:stretch>
                  </pic:blipFill>
                  <pic:spPr>
                    <a:xfrm>
                      <a:off x="0" y="0"/>
                      <a:ext cx="6191250" cy="6486525"/>
                    </a:xfrm>
                    <a:prstGeom prst="rect">
                      <a:avLst/>
                    </a:prstGeom>
                  </pic:spPr>
                </pic:pic>
              </a:graphicData>
            </a:graphic>
          </wp:inline>
        </w:drawing>
      </w:r>
    </w:p>
    <w:p w:rsidR="002E5406" w:rsidRPr="00F07FFB" w:rsidRDefault="00F07FFB" w:rsidP="002E5406">
      <w:pPr>
        <w:rPr>
          <w:rFonts w:ascii="Arial" w:hAnsi="Arial" w:cs="Arial"/>
          <w:b/>
          <w:color w:val="000000" w:themeColor="text1"/>
        </w:rPr>
      </w:pPr>
      <w:proofErr w:type="gramStart"/>
      <w:r w:rsidRPr="00F07FFB">
        <w:rPr>
          <w:rFonts w:ascii="Arial" w:hAnsi="Arial" w:cs="Arial"/>
          <w:b/>
          <w:color w:val="000000" w:themeColor="text1"/>
        </w:rPr>
        <w:t>a</w:t>
      </w:r>
      <w:proofErr w:type="gramEnd"/>
      <w:r w:rsidRPr="00F07FFB">
        <w:rPr>
          <w:rFonts w:ascii="Arial" w:hAnsi="Arial" w:cs="Arial"/>
          <w:b/>
          <w:color w:val="000000" w:themeColor="text1"/>
        </w:rPr>
        <w:t>. Görselde hangi toplumsal soruna değinilmiştir?</w:t>
      </w:r>
      <w:r w:rsidRPr="00F07FFB">
        <w:rPr>
          <w:rFonts w:ascii="Arial" w:hAnsi="Arial" w:cs="Arial"/>
          <w:b/>
          <w:color w:val="000000" w:themeColor="text1"/>
        </w:rPr>
        <w:br/>
      </w:r>
      <w:proofErr w:type="gramStart"/>
      <w:r w:rsidRPr="00F07FFB">
        <w:rPr>
          <w:rFonts w:ascii="Arial" w:hAnsi="Arial" w:cs="Arial"/>
          <w:b/>
          <w:color w:val="000000" w:themeColor="text1"/>
        </w:rPr>
        <w:t>b</w:t>
      </w:r>
      <w:proofErr w:type="gramEnd"/>
      <w:r w:rsidRPr="00F07FFB">
        <w:rPr>
          <w:rFonts w:ascii="Arial" w:hAnsi="Arial" w:cs="Arial"/>
          <w:b/>
          <w:color w:val="000000" w:themeColor="text1"/>
        </w:rPr>
        <w:t>. Hava kirliliğinin nedenleri nelerdir? 3 tanesini yazınız.</w:t>
      </w:r>
      <w:r w:rsidRPr="00F07FFB">
        <w:rPr>
          <w:rFonts w:ascii="Arial" w:hAnsi="Arial" w:cs="Arial"/>
          <w:b/>
          <w:color w:val="000000" w:themeColor="text1"/>
        </w:rPr>
        <w:br/>
      </w:r>
      <w:proofErr w:type="gramStart"/>
      <w:r w:rsidRPr="00F07FFB">
        <w:rPr>
          <w:rFonts w:ascii="Arial" w:hAnsi="Arial" w:cs="Arial"/>
          <w:b/>
          <w:color w:val="000000" w:themeColor="text1"/>
        </w:rPr>
        <w:t>c</w:t>
      </w:r>
      <w:proofErr w:type="gramEnd"/>
      <w:r w:rsidRPr="00F07FFB">
        <w:rPr>
          <w:rFonts w:ascii="Arial" w:hAnsi="Arial" w:cs="Arial"/>
          <w:b/>
          <w:color w:val="000000" w:themeColor="text1"/>
        </w:rPr>
        <w:t>. Hava kirliliğinin insan hayatına etkilerinden 3 tanesini yazınız.</w:t>
      </w:r>
    </w:p>
    <w:tbl>
      <w:tblPr>
        <w:tblStyle w:val="TabloKlavuzu"/>
        <w:tblW w:w="0" w:type="auto"/>
        <w:tblLook w:val="04A0"/>
      </w:tblPr>
      <w:tblGrid>
        <w:gridCol w:w="10118"/>
      </w:tblGrid>
      <w:tr w:rsidR="002E5406" w:rsidRPr="00ED0A5C" w:rsidTr="00B9748B">
        <w:trPr>
          <w:trHeight w:val="769"/>
        </w:trPr>
        <w:tc>
          <w:tcPr>
            <w:tcW w:w="10118" w:type="dxa"/>
          </w:tcPr>
          <w:p w:rsidR="002E5406" w:rsidRPr="00ED0A5C" w:rsidRDefault="002E5406" w:rsidP="00822C4A">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p>
        </w:tc>
      </w:tr>
    </w:tbl>
    <w:p w:rsidR="002E5406" w:rsidRDefault="002E5406" w:rsidP="002E5406">
      <w:pPr>
        <w:rPr>
          <w:rFonts w:ascii="Arial" w:hAnsi="Arial" w:cs="Arial"/>
          <w:color w:val="FF0000"/>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8"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Pr="00247D96" w:rsidRDefault="00ED0A5C" w:rsidP="00ED0A5C">
      <w:pPr>
        <w:rPr>
          <w:rFonts w:ascii="Arial" w:hAnsi="Arial" w:cs="Arial"/>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ED0A5C" w:rsidRDefault="00ED0A5C" w:rsidP="00ED0A5C">
      <w:pPr>
        <w:rPr>
          <w:rFonts w:ascii="Segoe UI" w:hAnsi="Segoe UI" w:cs="Segoe UI"/>
        </w:rPr>
      </w:pPr>
    </w:p>
    <w:p w:rsidR="00ED0A5C" w:rsidRDefault="00ED0A5C" w:rsidP="00ED0A5C">
      <w:pPr>
        <w:rPr>
          <w:rFonts w:ascii="Segoe UI" w:hAnsi="Segoe UI" w:cs="Segoe UI"/>
        </w:rPr>
      </w:pPr>
    </w:p>
    <w:p w:rsidR="00986BF9" w:rsidRPr="00986BF9" w:rsidRDefault="00986BF9" w:rsidP="00986BF9">
      <w:pPr>
        <w:jc w:val="center"/>
        <w:rPr>
          <w:rStyle w:val="fontstyle01"/>
          <w:rFonts w:ascii="Arial" w:hAnsi="Arial" w:cs="Arial"/>
          <w:b/>
        </w:rPr>
      </w:pPr>
      <w:r w:rsidRPr="00986BF9">
        <w:rPr>
          <w:rStyle w:val="fontstyle01"/>
          <w:rFonts w:ascii="Arial" w:hAnsi="Arial" w:cs="Arial"/>
          <w:b/>
        </w:rPr>
        <w:t xml:space="preserve">6. </w:t>
      </w:r>
      <w:r w:rsidRPr="00986BF9">
        <w:rPr>
          <w:rStyle w:val="fontstyle01"/>
          <w:rFonts w:ascii="Arial" w:hAnsi="Arial" w:cs="Arial"/>
          <w:b/>
          <w:color w:val="000002"/>
        </w:rPr>
        <w:t>SINIF SOSYAL BİLGİLER DERSİ</w:t>
      </w:r>
      <w:r w:rsidRPr="00986BF9">
        <w:rPr>
          <w:rFonts w:ascii="Arial" w:hAnsi="Arial" w:cs="Arial"/>
          <w:b/>
          <w:bCs/>
          <w:color w:val="000002"/>
        </w:rPr>
        <w:br/>
      </w:r>
      <w:r w:rsidRPr="00986BF9">
        <w:rPr>
          <w:rStyle w:val="fontstyle01"/>
          <w:rFonts w:ascii="Arial" w:hAnsi="Arial" w:cs="Arial"/>
          <w:b/>
          <w:color w:val="000002"/>
        </w:rPr>
        <w:t>1. DÖNEM 1. ORTAK YAZILI KONU SORU DAĞILIM TABLOSU</w:t>
      </w:r>
      <w:r w:rsidRPr="00986BF9">
        <w:rPr>
          <w:rFonts w:ascii="Arial" w:hAnsi="Arial" w:cs="Arial"/>
          <w:b/>
          <w:bCs/>
          <w:color w:val="000002"/>
        </w:rPr>
        <w:br/>
      </w:r>
      <w:r w:rsidRPr="00986BF9">
        <w:rPr>
          <w:rStyle w:val="fontstyle01"/>
          <w:rFonts w:ascii="Arial" w:hAnsi="Arial" w:cs="Arial"/>
          <w:b/>
        </w:rPr>
        <w:t>SENARYO 1</w:t>
      </w:r>
    </w:p>
    <w:tbl>
      <w:tblPr>
        <w:tblStyle w:val="TabloKlavuzu"/>
        <w:tblW w:w="9747" w:type="dxa"/>
        <w:tblLook w:val="04A0"/>
      </w:tblPr>
      <w:tblGrid>
        <w:gridCol w:w="1183"/>
        <w:gridCol w:w="2044"/>
        <w:gridCol w:w="5528"/>
        <w:gridCol w:w="992"/>
      </w:tblGrid>
      <w:tr w:rsidR="00986BF9" w:rsidRPr="00A03A22" w:rsidTr="00B9748B">
        <w:tc>
          <w:tcPr>
            <w:tcW w:w="1183" w:type="dxa"/>
          </w:tcPr>
          <w:p w:rsidR="00986BF9" w:rsidRPr="00986BF9" w:rsidRDefault="00986BF9" w:rsidP="00986BF9">
            <w:pPr>
              <w:jc w:val="center"/>
              <w:rPr>
                <w:rFonts w:ascii="Arial" w:hAnsi="Arial" w:cs="Arial"/>
                <w:b/>
              </w:rPr>
            </w:pPr>
            <w:r w:rsidRPr="00986BF9">
              <w:rPr>
                <w:rStyle w:val="fontstyle01"/>
                <w:rFonts w:ascii="Arial" w:hAnsi="Arial" w:cs="Arial"/>
                <w:b/>
              </w:rPr>
              <w:t>Öğrenme</w:t>
            </w:r>
            <w:r w:rsidRPr="00986BF9">
              <w:rPr>
                <w:rFonts w:ascii="Arial" w:hAnsi="Arial" w:cs="Arial"/>
                <w:b/>
                <w:bCs/>
                <w:color w:val="242021"/>
              </w:rPr>
              <w:br/>
            </w:r>
            <w:r w:rsidRPr="00986BF9">
              <w:rPr>
                <w:rStyle w:val="fontstyle01"/>
                <w:rFonts w:ascii="Arial" w:hAnsi="Arial" w:cs="Arial"/>
                <w:b/>
              </w:rPr>
              <w:t>Alanı</w:t>
            </w:r>
          </w:p>
          <w:p w:rsidR="00986BF9" w:rsidRPr="00A03A22" w:rsidRDefault="00986BF9" w:rsidP="00B9748B">
            <w:pPr>
              <w:rPr>
                <w:rFonts w:ascii="Arial" w:hAnsi="Arial" w:cs="Arial"/>
              </w:rPr>
            </w:pPr>
          </w:p>
        </w:tc>
        <w:tc>
          <w:tcPr>
            <w:tcW w:w="2044" w:type="dxa"/>
            <w:vAlign w:val="center"/>
          </w:tcPr>
          <w:p w:rsidR="00986BF9" w:rsidRPr="00986BF9" w:rsidRDefault="00986BF9" w:rsidP="00986BF9">
            <w:pPr>
              <w:jc w:val="center"/>
              <w:rPr>
                <w:rFonts w:ascii="Arial" w:hAnsi="Arial" w:cs="Arial"/>
                <w:b/>
              </w:rPr>
            </w:pPr>
            <w:r w:rsidRPr="00986BF9">
              <w:rPr>
                <w:rStyle w:val="fontstyle01"/>
                <w:rFonts w:ascii="Arial" w:hAnsi="Arial" w:cs="Arial"/>
                <w:b/>
              </w:rPr>
              <w:t>Konu (İçerik</w:t>
            </w:r>
            <w:r w:rsidRPr="00986BF9">
              <w:rPr>
                <w:rFonts w:ascii="Arial" w:hAnsi="Arial" w:cs="Arial"/>
                <w:b/>
                <w:bCs/>
                <w:color w:val="242021"/>
              </w:rPr>
              <w:br/>
            </w:r>
            <w:r w:rsidRPr="00986BF9">
              <w:rPr>
                <w:rStyle w:val="fontstyle01"/>
                <w:rFonts w:ascii="Arial" w:hAnsi="Arial" w:cs="Arial"/>
                <w:b/>
              </w:rPr>
              <w:t>Çerçevesi)</w:t>
            </w:r>
          </w:p>
        </w:tc>
        <w:tc>
          <w:tcPr>
            <w:tcW w:w="5528" w:type="dxa"/>
            <w:vAlign w:val="center"/>
          </w:tcPr>
          <w:p w:rsidR="00986BF9" w:rsidRPr="00986BF9" w:rsidRDefault="00986BF9" w:rsidP="00986BF9">
            <w:pPr>
              <w:jc w:val="center"/>
              <w:rPr>
                <w:rFonts w:ascii="Arial" w:hAnsi="Arial" w:cs="Arial"/>
                <w:b/>
              </w:rPr>
            </w:pPr>
            <w:r w:rsidRPr="00986BF9">
              <w:rPr>
                <w:rStyle w:val="fontstyle01"/>
                <w:rFonts w:ascii="Arial" w:hAnsi="Arial" w:cs="Arial"/>
                <w:b/>
              </w:rPr>
              <w:t>Öğrenme Çıktıları</w:t>
            </w:r>
          </w:p>
        </w:tc>
        <w:tc>
          <w:tcPr>
            <w:tcW w:w="992" w:type="dxa"/>
          </w:tcPr>
          <w:p w:rsidR="00986BF9" w:rsidRPr="00986BF9" w:rsidRDefault="00986BF9" w:rsidP="00986BF9">
            <w:pPr>
              <w:jc w:val="center"/>
              <w:rPr>
                <w:rFonts w:ascii="Arial" w:hAnsi="Arial" w:cs="Arial"/>
                <w:b/>
              </w:rPr>
            </w:pPr>
            <w:r w:rsidRPr="00986BF9">
              <w:rPr>
                <w:rFonts w:ascii="Arial" w:hAnsi="Arial" w:cs="Arial"/>
                <w:b/>
              </w:rPr>
              <w:t>Soru Sayısı</w:t>
            </w:r>
          </w:p>
        </w:tc>
      </w:tr>
      <w:tr w:rsidR="00986BF9" w:rsidRPr="00A03A22" w:rsidTr="00B9748B">
        <w:trPr>
          <w:cantSplit/>
          <w:trHeight w:val="1134"/>
        </w:trPr>
        <w:tc>
          <w:tcPr>
            <w:tcW w:w="1183" w:type="dxa"/>
            <w:vMerge w:val="restart"/>
            <w:textDirection w:val="btLr"/>
          </w:tcPr>
          <w:p w:rsidR="00986BF9" w:rsidRPr="00A03A22" w:rsidRDefault="00986BF9" w:rsidP="00B9748B">
            <w:pPr>
              <w:ind w:left="113" w:right="113"/>
              <w:rPr>
                <w:rFonts w:ascii="Arial" w:hAnsi="Arial" w:cs="Arial"/>
              </w:rPr>
            </w:pPr>
            <w:r w:rsidRPr="00A03A22">
              <w:rPr>
                <w:rStyle w:val="fontstyle01"/>
                <w:rFonts w:ascii="Arial" w:hAnsi="Arial" w:cs="Arial"/>
              </w:rPr>
              <w:t>BİRLİKTE YAŞAMAK</w:t>
            </w:r>
          </w:p>
          <w:p w:rsidR="00986BF9" w:rsidRPr="00A03A22" w:rsidRDefault="00986BF9" w:rsidP="00B9748B">
            <w:pPr>
              <w:ind w:left="113" w:right="113"/>
              <w:rPr>
                <w:rFonts w:ascii="Arial" w:hAnsi="Arial" w:cs="Arial"/>
              </w:rPr>
            </w:pPr>
          </w:p>
        </w:tc>
        <w:tc>
          <w:tcPr>
            <w:tcW w:w="2044" w:type="dxa"/>
            <w:vAlign w:val="center"/>
          </w:tcPr>
          <w:p w:rsidR="00986BF9" w:rsidRPr="00A03A22" w:rsidRDefault="00986BF9" w:rsidP="00B9748B">
            <w:pPr>
              <w:rPr>
                <w:rFonts w:ascii="Arial" w:hAnsi="Arial" w:cs="Arial"/>
              </w:rPr>
            </w:pPr>
            <w:r w:rsidRPr="00A03A22">
              <w:rPr>
                <w:rStyle w:val="fontstyle01"/>
                <w:rFonts w:ascii="Arial" w:hAnsi="Arial" w:cs="Arial"/>
              </w:rPr>
              <w:t>Zaman İçinde</w:t>
            </w:r>
            <w:r w:rsidRPr="00A03A22">
              <w:rPr>
                <w:rFonts w:ascii="Arial" w:hAnsi="Arial" w:cs="Arial"/>
                <w:b/>
                <w:bCs/>
                <w:color w:val="242021"/>
              </w:rPr>
              <w:br/>
            </w:r>
            <w:r w:rsidRPr="00A03A22">
              <w:rPr>
                <w:rStyle w:val="fontstyle01"/>
                <w:rFonts w:ascii="Arial" w:hAnsi="Arial" w:cs="Arial"/>
              </w:rPr>
              <w:t>Değişen Gruplar</w:t>
            </w:r>
            <w:r w:rsidRPr="00A03A22">
              <w:rPr>
                <w:rFonts w:ascii="Arial" w:hAnsi="Arial" w:cs="Arial"/>
                <w:b/>
                <w:bCs/>
                <w:color w:val="242021"/>
              </w:rPr>
              <w:br/>
            </w:r>
            <w:r w:rsidRPr="00A03A22">
              <w:rPr>
                <w:rStyle w:val="fontstyle01"/>
                <w:rFonts w:ascii="Arial" w:hAnsi="Arial" w:cs="Arial"/>
              </w:rPr>
              <w:t>ve Roller</w:t>
            </w:r>
          </w:p>
        </w:tc>
        <w:tc>
          <w:tcPr>
            <w:tcW w:w="5528" w:type="dxa"/>
            <w:vAlign w:val="center"/>
          </w:tcPr>
          <w:p w:rsidR="00986BF9" w:rsidRPr="00822C4A" w:rsidRDefault="00986BF9" w:rsidP="00B9748B">
            <w:pPr>
              <w:rPr>
                <w:rFonts w:ascii="Arial" w:hAnsi="Arial" w:cs="Arial"/>
              </w:rPr>
            </w:pPr>
            <w:r w:rsidRPr="00822C4A">
              <w:rPr>
                <w:rStyle w:val="fontstyle01"/>
                <w:rFonts w:ascii="Arial" w:hAnsi="Arial" w:cs="Arial"/>
              </w:rPr>
              <w:t>SB.6.1.1. Dâhil olduğu grupların ve bu gruplardaki rollerinin zaman içerisinde</w:t>
            </w:r>
            <w:r w:rsidRPr="00822C4A">
              <w:rPr>
                <w:rFonts w:ascii="Arial" w:hAnsi="Arial" w:cs="Arial"/>
                <w:color w:val="242021"/>
              </w:rPr>
              <w:t xml:space="preserve"> </w:t>
            </w:r>
            <w:r w:rsidRPr="00822C4A">
              <w:rPr>
                <w:rStyle w:val="fontstyle01"/>
                <w:rFonts w:ascii="Arial" w:hAnsi="Arial" w:cs="Arial"/>
              </w:rPr>
              <w:t>değişebileceğine ilişkin çıkarım yapabilme</w:t>
            </w:r>
          </w:p>
          <w:p w:rsidR="00986BF9" w:rsidRPr="00822C4A" w:rsidRDefault="00986BF9" w:rsidP="00B9748B">
            <w:pPr>
              <w:rPr>
                <w:rFonts w:ascii="Arial" w:hAnsi="Arial" w:cs="Arial"/>
              </w:rPr>
            </w:pPr>
          </w:p>
        </w:tc>
        <w:tc>
          <w:tcPr>
            <w:tcW w:w="992" w:type="dxa"/>
          </w:tcPr>
          <w:p w:rsidR="00986BF9" w:rsidRPr="00A03A22" w:rsidRDefault="00986BF9" w:rsidP="00B9748B">
            <w:pPr>
              <w:rPr>
                <w:rFonts w:ascii="Arial" w:hAnsi="Arial" w:cs="Arial"/>
              </w:rPr>
            </w:pPr>
            <w:r w:rsidRPr="00A03A22">
              <w:rPr>
                <w:rFonts w:ascii="Arial" w:hAnsi="Arial" w:cs="Arial"/>
              </w:rPr>
              <w:t>1</w:t>
            </w:r>
          </w:p>
        </w:tc>
      </w:tr>
      <w:tr w:rsidR="00986BF9" w:rsidRPr="00A03A22" w:rsidTr="00B9748B">
        <w:trPr>
          <w:cantSplit/>
          <w:trHeight w:val="1134"/>
        </w:trPr>
        <w:tc>
          <w:tcPr>
            <w:tcW w:w="1183" w:type="dxa"/>
            <w:vMerge/>
            <w:textDirection w:val="btLr"/>
          </w:tcPr>
          <w:p w:rsidR="00986BF9" w:rsidRPr="00A03A22" w:rsidRDefault="00986BF9" w:rsidP="00B9748B">
            <w:pPr>
              <w:ind w:left="113" w:right="113"/>
              <w:rPr>
                <w:rStyle w:val="fontstyle01"/>
                <w:rFonts w:ascii="Arial" w:hAnsi="Arial" w:cs="Arial"/>
              </w:rPr>
            </w:pPr>
          </w:p>
        </w:tc>
        <w:tc>
          <w:tcPr>
            <w:tcW w:w="2044" w:type="dxa"/>
            <w:vAlign w:val="center"/>
          </w:tcPr>
          <w:p w:rsidR="00986BF9" w:rsidRPr="00A03A22" w:rsidRDefault="00986BF9" w:rsidP="00B9748B">
            <w:pPr>
              <w:rPr>
                <w:rFonts w:ascii="Arial" w:hAnsi="Arial" w:cs="Arial"/>
              </w:rPr>
            </w:pPr>
            <w:r w:rsidRPr="00A03A22">
              <w:rPr>
                <w:rStyle w:val="fontstyle01"/>
                <w:rFonts w:ascii="Arial" w:hAnsi="Arial" w:cs="Arial"/>
              </w:rPr>
              <w:t>Kültürel Bağlarımızın</w:t>
            </w:r>
            <w:r w:rsidRPr="00A03A22">
              <w:rPr>
                <w:rFonts w:ascii="Arial" w:hAnsi="Arial" w:cs="Arial"/>
                <w:b/>
                <w:bCs/>
                <w:color w:val="242021"/>
              </w:rPr>
              <w:br/>
            </w:r>
            <w:r w:rsidRPr="00A03A22">
              <w:rPr>
                <w:rStyle w:val="fontstyle01"/>
                <w:rFonts w:ascii="Arial" w:hAnsi="Arial" w:cs="Arial"/>
              </w:rPr>
              <w:t>ve Millî Değerlerimizin</w:t>
            </w:r>
            <w:r w:rsidRPr="00A03A22">
              <w:rPr>
                <w:rFonts w:ascii="Arial" w:hAnsi="Arial" w:cs="Arial"/>
                <w:b/>
                <w:bCs/>
                <w:color w:val="242021"/>
              </w:rPr>
              <w:br/>
            </w:r>
            <w:r w:rsidRPr="00A03A22">
              <w:rPr>
                <w:rStyle w:val="fontstyle01"/>
                <w:rFonts w:ascii="Arial" w:hAnsi="Arial" w:cs="Arial"/>
              </w:rPr>
              <w:t>Toplumsal Birlikteliğe</w:t>
            </w:r>
            <w:r w:rsidRPr="00A03A22">
              <w:rPr>
                <w:rFonts w:ascii="Arial" w:hAnsi="Arial" w:cs="Arial"/>
                <w:b/>
                <w:bCs/>
                <w:color w:val="242021"/>
              </w:rPr>
              <w:br/>
            </w:r>
            <w:r w:rsidRPr="00A03A22">
              <w:rPr>
                <w:rStyle w:val="fontstyle01"/>
                <w:rFonts w:ascii="Arial" w:hAnsi="Arial" w:cs="Arial"/>
              </w:rPr>
              <w:t>Etkisi</w:t>
            </w:r>
          </w:p>
        </w:tc>
        <w:tc>
          <w:tcPr>
            <w:tcW w:w="5528" w:type="dxa"/>
            <w:vAlign w:val="center"/>
          </w:tcPr>
          <w:p w:rsidR="00986BF9" w:rsidRPr="00822C4A" w:rsidRDefault="00986BF9" w:rsidP="00B9748B">
            <w:pPr>
              <w:rPr>
                <w:rFonts w:ascii="Arial" w:hAnsi="Arial" w:cs="Arial"/>
              </w:rPr>
            </w:pPr>
            <w:r w:rsidRPr="00822C4A">
              <w:rPr>
                <w:rStyle w:val="fontstyle01"/>
                <w:rFonts w:ascii="Arial" w:hAnsi="Arial" w:cs="Arial"/>
              </w:rPr>
              <w:t>SB.6.1.2. Kültürel bağlarımızın ve millî değerlerimizin toplumsal birliğe etkisini</w:t>
            </w:r>
            <w:r w:rsidRPr="00822C4A">
              <w:rPr>
                <w:rFonts w:ascii="Arial" w:hAnsi="Arial" w:cs="Arial"/>
                <w:color w:val="242021"/>
              </w:rPr>
              <w:t xml:space="preserve"> </w:t>
            </w:r>
            <w:r w:rsidRPr="00822C4A">
              <w:rPr>
                <w:rStyle w:val="fontstyle01"/>
                <w:rFonts w:ascii="Arial" w:hAnsi="Arial" w:cs="Arial"/>
              </w:rPr>
              <w:t>yorumlayabilme</w:t>
            </w:r>
          </w:p>
        </w:tc>
        <w:tc>
          <w:tcPr>
            <w:tcW w:w="992" w:type="dxa"/>
          </w:tcPr>
          <w:p w:rsidR="00986BF9" w:rsidRPr="00A03A22" w:rsidRDefault="00986BF9" w:rsidP="00B9748B">
            <w:pPr>
              <w:rPr>
                <w:rFonts w:ascii="Arial" w:hAnsi="Arial" w:cs="Arial"/>
              </w:rPr>
            </w:pPr>
            <w:r w:rsidRPr="00A03A22">
              <w:rPr>
                <w:rFonts w:ascii="Arial" w:hAnsi="Arial" w:cs="Arial"/>
              </w:rPr>
              <w:t>1</w:t>
            </w:r>
          </w:p>
        </w:tc>
      </w:tr>
      <w:tr w:rsidR="00986BF9" w:rsidRPr="00A03A22" w:rsidTr="00B9748B">
        <w:trPr>
          <w:cantSplit/>
          <w:trHeight w:val="1134"/>
        </w:trPr>
        <w:tc>
          <w:tcPr>
            <w:tcW w:w="1183" w:type="dxa"/>
            <w:vMerge/>
            <w:textDirection w:val="btLr"/>
          </w:tcPr>
          <w:p w:rsidR="00986BF9" w:rsidRPr="00A03A22" w:rsidRDefault="00986BF9" w:rsidP="00B9748B">
            <w:pPr>
              <w:ind w:left="113" w:right="113"/>
              <w:rPr>
                <w:rStyle w:val="fontstyle01"/>
                <w:rFonts w:ascii="Arial" w:hAnsi="Arial" w:cs="Arial"/>
              </w:rPr>
            </w:pPr>
          </w:p>
        </w:tc>
        <w:tc>
          <w:tcPr>
            <w:tcW w:w="2044" w:type="dxa"/>
            <w:vAlign w:val="center"/>
          </w:tcPr>
          <w:p w:rsidR="00986BF9" w:rsidRPr="00A03A22" w:rsidRDefault="00986BF9" w:rsidP="00B9748B">
            <w:pPr>
              <w:rPr>
                <w:rFonts w:ascii="Arial" w:hAnsi="Arial" w:cs="Arial"/>
              </w:rPr>
            </w:pPr>
            <w:r w:rsidRPr="00A03A22">
              <w:rPr>
                <w:rStyle w:val="fontstyle01"/>
                <w:rFonts w:ascii="Arial" w:hAnsi="Arial" w:cs="Arial"/>
              </w:rPr>
              <w:t>Toplumsal Sorunlar ve</w:t>
            </w:r>
            <w:r w:rsidRPr="00A03A22">
              <w:rPr>
                <w:rFonts w:ascii="Arial" w:hAnsi="Arial" w:cs="Arial"/>
                <w:b/>
                <w:bCs/>
                <w:color w:val="242021"/>
              </w:rPr>
              <w:br/>
            </w:r>
            <w:r w:rsidRPr="00A03A22">
              <w:rPr>
                <w:rStyle w:val="fontstyle01"/>
                <w:rFonts w:ascii="Arial" w:hAnsi="Arial" w:cs="Arial"/>
              </w:rPr>
              <w:t>Çözümler Önerileri</w:t>
            </w:r>
          </w:p>
        </w:tc>
        <w:tc>
          <w:tcPr>
            <w:tcW w:w="5528" w:type="dxa"/>
            <w:vAlign w:val="center"/>
          </w:tcPr>
          <w:p w:rsidR="00986BF9" w:rsidRPr="00822C4A" w:rsidRDefault="00986BF9" w:rsidP="00B9748B">
            <w:pPr>
              <w:rPr>
                <w:rFonts w:ascii="Arial" w:hAnsi="Arial" w:cs="Arial"/>
              </w:rPr>
            </w:pPr>
            <w:r w:rsidRPr="00822C4A">
              <w:rPr>
                <w:rStyle w:val="fontstyle01"/>
                <w:rFonts w:ascii="Arial" w:hAnsi="Arial" w:cs="Arial"/>
              </w:rPr>
              <w:t>SB.6.1.3. Toplumsal hayatta karşılaşılan sorunlara yönelik çözüm önerilerini</w:t>
            </w:r>
            <w:r w:rsidRPr="00822C4A">
              <w:rPr>
                <w:rFonts w:ascii="Arial" w:hAnsi="Arial" w:cs="Arial"/>
                <w:color w:val="242021"/>
              </w:rPr>
              <w:t xml:space="preserve"> </w:t>
            </w:r>
            <w:r w:rsidRPr="00822C4A">
              <w:rPr>
                <w:rStyle w:val="fontstyle01"/>
                <w:rFonts w:ascii="Arial" w:hAnsi="Arial" w:cs="Arial"/>
              </w:rPr>
              <w:t>müzakere edebilme</w:t>
            </w:r>
          </w:p>
        </w:tc>
        <w:tc>
          <w:tcPr>
            <w:tcW w:w="992" w:type="dxa"/>
          </w:tcPr>
          <w:p w:rsidR="00986BF9" w:rsidRPr="00A03A22" w:rsidRDefault="00986BF9" w:rsidP="00B9748B">
            <w:pPr>
              <w:rPr>
                <w:rFonts w:ascii="Arial" w:hAnsi="Arial" w:cs="Arial"/>
              </w:rPr>
            </w:pPr>
            <w:r w:rsidRPr="00A03A22">
              <w:rPr>
                <w:rFonts w:ascii="Arial" w:hAnsi="Arial" w:cs="Arial"/>
              </w:rPr>
              <w:t>1</w:t>
            </w:r>
          </w:p>
        </w:tc>
      </w:tr>
    </w:tbl>
    <w:p w:rsidR="00ED0A5C" w:rsidRDefault="00ED0A5C" w:rsidP="00986BF9">
      <w:pPr>
        <w:rPr>
          <w:rFonts w:ascii="Segoe UI" w:hAnsi="Segoe UI" w:cs="Segoe UI"/>
          <w:b/>
        </w:rPr>
      </w:pPr>
    </w:p>
    <w:sectPr w:rsidR="00ED0A5C" w:rsidSect="00ED0A5C">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129" w:rsidRDefault="00B91129" w:rsidP="008B3DA0">
      <w:pPr>
        <w:spacing w:after="0" w:line="240" w:lineRule="auto"/>
      </w:pPr>
      <w:r>
        <w:separator/>
      </w:r>
    </w:p>
  </w:endnote>
  <w:endnote w:type="continuationSeparator" w:id="0">
    <w:p w:rsidR="00B91129" w:rsidRDefault="00B91129"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129" w:rsidRDefault="00B91129" w:rsidP="008B3DA0">
      <w:pPr>
        <w:spacing w:after="0" w:line="240" w:lineRule="auto"/>
      </w:pPr>
      <w:r>
        <w:separator/>
      </w:r>
    </w:p>
  </w:footnote>
  <w:footnote w:type="continuationSeparator" w:id="0">
    <w:p w:rsidR="00B91129" w:rsidRDefault="00B91129"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6D5EFA"/>
    <w:rsid w:val="00046DDE"/>
    <w:rsid w:val="000D522D"/>
    <w:rsid w:val="000D6A3A"/>
    <w:rsid w:val="000E4FB6"/>
    <w:rsid w:val="001958C5"/>
    <w:rsid w:val="001D1B77"/>
    <w:rsid w:val="001D7CAC"/>
    <w:rsid w:val="0022339C"/>
    <w:rsid w:val="0025177F"/>
    <w:rsid w:val="002C2BC0"/>
    <w:rsid w:val="002D26EF"/>
    <w:rsid w:val="002E5406"/>
    <w:rsid w:val="00394B76"/>
    <w:rsid w:val="00403AAD"/>
    <w:rsid w:val="004336F1"/>
    <w:rsid w:val="00445354"/>
    <w:rsid w:val="005F28D7"/>
    <w:rsid w:val="006015CE"/>
    <w:rsid w:val="006C446F"/>
    <w:rsid w:val="006D5EFA"/>
    <w:rsid w:val="007725DF"/>
    <w:rsid w:val="00822C4A"/>
    <w:rsid w:val="0089289A"/>
    <w:rsid w:val="008B3DA0"/>
    <w:rsid w:val="009329D5"/>
    <w:rsid w:val="009341CC"/>
    <w:rsid w:val="00951B6E"/>
    <w:rsid w:val="0096366C"/>
    <w:rsid w:val="00974BB7"/>
    <w:rsid w:val="00986BF9"/>
    <w:rsid w:val="00A15D81"/>
    <w:rsid w:val="00AE01D9"/>
    <w:rsid w:val="00AE0BED"/>
    <w:rsid w:val="00B60577"/>
    <w:rsid w:val="00B65CD4"/>
    <w:rsid w:val="00B91129"/>
    <w:rsid w:val="00BE3A51"/>
    <w:rsid w:val="00C610F9"/>
    <w:rsid w:val="00C71153"/>
    <w:rsid w:val="00D90A75"/>
    <w:rsid w:val="00E279AF"/>
    <w:rsid w:val="00E32C98"/>
    <w:rsid w:val="00E92502"/>
    <w:rsid w:val="00EC0E6B"/>
    <w:rsid w:val="00EC47D7"/>
    <w:rsid w:val="00ED0A5C"/>
    <w:rsid w:val="00ED6900"/>
    <w:rsid w:val="00F07FFB"/>
    <w:rsid w:val="00F17C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321</Words>
  <Characters>1836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2024-11-03T03:46:00Z</cp:lastPrinted>
  <dcterms:created xsi:type="dcterms:W3CDTF">2025-10-09T03:54:00Z</dcterms:created>
  <dcterms:modified xsi:type="dcterms:W3CDTF">2025-10-13T06:52:00Z</dcterms:modified>
</cp:coreProperties>
</file>