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458" w:rsidRDefault="00160458">
      <w:pPr>
        <w:pStyle w:val="Heading1"/>
        <w:tabs>
          <w:tab w:val="left" w:pos="2795"/>
          <w:tab w:val="left" w:pos="4502"/>
        </w:tabs>
        <w:spacing w:before="62"/>
        <w:ind w:left="196"/>
      </w:pPr>
      <w:r>
        <w:pict>
          <v:shape id="docshape1" o:spid="_x0000_s1032" style="position:absolute;left:0;text-align:left;margin-left:0;margin-top:0;width:552.8pt;height:779.55pt;z-index:-15801856;mso-position-horizontal-relative:page;mso-position-vertical-relative:page" coordsize="11056,15591" o:spt="100" adj="0,,0" path="m11055,8785r-30,-58l10988,8660r-39,-65l10908,8531r-43,-62l10821,8408r-46,-59l10727,8292r-49,-55l10628,8183r-52,-51l10522,8082r-54,-48l10412,7987r-57,-44l10297,7900r-59,-40l10177,7821r-61,-37l10053,7749r-63,-34l9926,7684r-65,-29l9795,7627r-67,-25l9661,7579r-68,-22l9525,7538r-69,-18l9386,7505r-69,-13l9246,7480r-70,-9l9105,7464r-72,-5l8962,7456r-72,-1l8819,7457r-72,3l8675,7466r-71,8l8532,7484r-72,12l8389,7510r-71,17l8247,7546r-70,21l8107,7590r-70,26l7968,7644r-69,30l7831,7706r-68,35l7697,7778,,12222r,3369l3803,15591r6303,-3639l10172,11913r64,-41l10298,11829r60,-45l10417,11738r57,-47l10530,11642r53,-51l10635,11540r50,-54l10733,11432r46,-56l10824,11319r42,-58l10907,11201r39,-60l10983,11080r35,-63l11051,10954r4,-8l11055,8785xm11055,l8872,,3748,2959r-66,39l3618,3039r-62,43l3495,3126r-59,46l3379,3220r-55,49l3271,3319r-52,52l3169,3424r-48,55l3075,3535r-45,57l2987,3650r-40,59l2908,3770r-37,61l2836,3893r-33,64l2771,4021r-29,65l2715,4152r-26,66l2666,4286r-22,67l2625,4422r-17,69l2592,4560r-13,70l2568,4701r-10,70l2551,4842r-5,71l2543,4985r,71l2544,5128r3,72l2553,5272r8,71l2571,5415r12,71l2597,5558r17,71l2633,5700r21,70l2677,5840r26,70l2731,5979r30,69l2794,6116r35,67l2866,6250r39,66l2946,6380r43,62l3033,6503r46,58l3127,6618r49,56l3226,6727r52,52l3331,6829r55,48l3442,6923r57,45l3557,7010r59,41l3677,7090r61,37l3800,7162r64,33l3928,7226r65,30l4059,7283r66,26l4192,7332r68,21l4329,7373r69,17l4467,7406r70,13l4607,7430r71,9l4749,7447r71,5l4892,7454r71,1l5035,7454r72,-4l5178,7445r72,-8l5322,7427r71,-12l5465,7400r71,-16l5607,7365r70,-21l5747,7321r70,-26l5886,7267r69,-30l6023,7204r67,-35l6157,7132,11055,4304,11055,xe" fillcolor="#a4dad2" stroked="f">
            <v:fill opacity="13107f"/>
            <v:stroke joinstyle="round"/>
            <v:formulas/>
            <v:path arrowok="t" o:connecttype="segments"/>
            <w10:wrap anchorx="page" anchory="page"/>
          </v:shape>
        </w:pict>
      </w:r>
    </w:p>
    <w:p w:rsidR="00160458" w:rsidRDefault="003F33FF">
      <w:pPr>
        <w:spacing w:before="85"/>
        <w:ind w:left="148"/>
        <w:rPr>
          <w:rFonts w:ascii="Arial" w:hAnsi="Arial"/>
          <w:b/>
        </w:rPr>
      </w:pPr>
      <w:r>
        <w:rPr>
          <w:rFonts w:ascii="Arial" w:hAnsi="Arial"/>
          <w:b/>
          <w:color w:val="231F20"/>
          <w:spacing w:val="-2"/>
        </w:rPr>
        <w:t>ETKİNLİK</w:t>
      </w:r>
    </w:p>
    <w:p w:rsidR="00160458" w:rsidRDefault="003F33FF">
      <w:pPr>
        <w:pStyle w:val="GvdeMetni"/>
        <w:spacing w:before="68"/>
        <w:ind w:left="148"/>
      </w:pPr>
      <w:r>
        <w:rPr>
          <w:rFonts w:ascii="Arial" w:hAnsi="Arial"/>
          <w:b/>
          <w:color w:val="231F20"/>
          <w:spacing w:val="-2"/>
        </w:rPr>
        <w:t>Adı:</w:t>
      </w:r>
      <w:r>
        <w:rPr>
          <w:rFonts w:ascii="Arial" w:hAnsi="Arial"/>
          <w:b/>
          <w:color w:val="231F20"/>
          <w:spacing w:val="-11"/>
        </w:rPr>
        <w:t xml:space="preserve"> </w:t>
      </w:r>
      <w:r>
        <w:rPr>
          <w:color w:val="231F20"/>
          <w:spacing w:val="-2"/>
        </w:rPr>
        <w:t>Kültürel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Bağlarımız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ve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Millî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Değerlerimiz</w:t>
      </w:r>
    </w:p>
    <w:p w:rsidR="00160458" w:rsidRDefault="003F33FF">
      <w:pPr>
        <w:pStyle w:val="GvdeMetni"/>
        <w:spacing w:before="68"/>
        <w:ind w:left="148"/>
      </w:pPr>
      <w:r>
        <w:rPr>
          <w:rFonts w:ascii="Arial" w:hAnsi="Arial"/>
          <w:b/>
          <w:color w:val="231F20"/>
          <w:spacing w:val="-4"/>
        </w:rPr>
        <w:t>Amacı:</w:t>
      </w:r>
      <w:r>
        <w:rPr>
          <w:rFonts w:ascii="Arial" w:hAnsi="Arial"/>
          <w:b/>
          <w:color w:val="231F20"/>
          <w:spacing w:val="-7"/>
        </w:rPr>
        <w:t xml:space="preserve"> </w:t>
      </w:r>
      <w:r>
        <w:rPr>
          <w:color w:val="231F20"/>
          <w:spacing w:val="-4"/>
        </w:rPr>
        <w:t>Kültürel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bağlarımızın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ve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millî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değerlerimizin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toplumsal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birliğe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etkisini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ifade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etme</w:t>
      </w:r>
    </w:p>
    <w:p w:rsidR="00160458" w:rsidRDefault="003F33FF">
      <w:pPr>
        <w:spacing w:before="68"/>
        <w:ind w:left="148"/>
      </w:pPr>
      <w:r>
        <w:rPr>
          <w:rFonts w:ascii="Arial"/>
          <w:b/>
          <w:color w:val="231F20"/>
        </w:rPr>
        <w:t xml:space="preserve">Beceri: </w:t>
      </w:r>
      <w:r>
        <w:rPr>
          <w:color w:val="231F20"/>
          <w:spacing w:val="-2"/>
        </w:rPr>
        <w:t>Yorumlama</w:t>
      </w:r>
    </w:p>
    <w:p w:rsidR="00160458" w:rsidRDefault="003F33FF">
      <w:pPr>
        <w:spacing w:before="67" w:line="189" w:lineRule="exact"/>
        <w:ind w:left="148"/>
      </w:pPr>
      <w:r>
        <w:rPr>
          <w:rFonts w:ascii="Arial" w:hAnsi="Arial"/>
          <w:b/>
          <w:color w:val="231F20"/>
        </w:rPr>
        <w:t xml:space="preserve">Süre: </w:t>
      </w:r>
      <w:r>
        <w:rPr>
          <w:color w:val="231F20"/>
        </w:rPr>
        <w:t xml:space="preserve">2 ders </w:t>
      </w:r>
      <w:r>
        <w:rPr>
          <w:color w:val="231F20"/>
          <w:spacing w:val="-2"/>
        </w:rPr>
        <w:t>saati</w:t>
      </w:r>
    </w:p>
    <w:p w:rsidR="00160458" w:rsidRDefault="003F33FF">
      <w:pPr>
        <w:pStyle w:val="Heading1"/>
        <w:spacing w:line="266" w:lineRule="exact"/>
        <w:jc w:val="center"/>
      </w:pPr>
      <w:r>
        <w:rPr>
          <w:color w:val="221F1F"/>
        </w:rPr>
        <w:t>Bütüncül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Dereceli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Puanlama</w:t>
      </w:r>
      <w:r>
        <w:rPr>
          <w:color w:val="221F1F"/>
          <w:spacing w:val="-25"/>
        </w:rPr>
        <w:t xml:space="preserve"> </w:t>
      </w:r>
      <w:r>
        <w:rPr>
          <w:color w:val="221F1F"/>
          <w:spacing w:val="-2"/>
        </w:rPr>
        <w:t>Anahtarı</w:t>
      </w:r>
    </w:p>
    <w:p w:rsidR="00160458" w:rsidRDefault="003F33FF">
      <w:pPr>
        <w:pStyle w:val="GvdeMetni"/>
        <w:spacing w:line="249" w:lineRule="auto"/>
        <w:ind w:left="141" w:right="139"/>
        <w:jc w:val="both"/>
      </w:pPr>
      <w:r>
        <w:rPr>
          <w:rFonts w:ascii="Arial" w:hAnsi="Arial"/>
          <w:b/>
          <w:color w:val="231F20"/>
          <w:spacing w:val="-4"/>
        </w:rPr>
        <w:t>Yönerge:</w:t>
      </w:r>
      <w:r>
        <w:rPr>
          <w:rFonts w:ascii="Arial" w:hAnsi="Arial"/>
          <w:b/>
          <w:color w:val="231F20"/>
          <w:spacing w:val="-12"/>
        </w:rPr>
        <w:t xml:space="preserve"> </w:t>
      </w:r>
      <w:r>
        <w:rPr>
          <w:color w:val="231F20"/>
          <w:spacing w:val="-4"/>
        </w:rPr>
        <w:t>Kültürel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bağlarımızın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ve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millî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değerlerimizin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toplumsal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birliğe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etkisini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anlatmak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 xml:space="preserve">için </w:t>
      </w:r>
      <w:r>
        <w:rPr>
          <w:color w:val="231F20"/>
          <w:w w:val="90"/>
        </w:rPr>
        <w:t xml:space="preserve">hazırladığınız şiir, slogan, hikâye, resim, afiş veya poster gibi ürünler aşağıdaki ölçütler doğ- </w:t>
      </w:r>
      <w:r>
        <w:rPr>
          <w:color w:val="231F20"/>
        </w:rPr>
        <w:t>rultusunda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değerlendirilecektir.</w:t>
      </w:r>
    </w:p>
    <w:p w:rsidR="00160458" w:rsidRDefault="003F33FF">
      <w:pPr>
        <w:spacing w:before="42"/>
        <w:ind w:left="148"/>
        <w:rPr>
          <w:rFonts w:ascii="Arial"/>
          <w:b/>
        </w:rPr>
      </w:pPr>
      <w:r>
        <w:rPr>
          <w:rFonts w:ascii="Arial"/>
          <w:b/>
          <w:color w:val="221F1F"/>
          <w:spacing w:val="-2"/>
        </w:rPr>
        <w:t>Tarih:</w:t>
      </w:r>
      <w:r>
        <w:rPr>
          <w:rFonts w:ascii="Arial"/>
          <w:b/>
          <w:color w:val="221F1F"/>
          <w:spacing w:val="61"/>
        </w:rPr>
        <w:t xml:space="preserve"> </w:t>
      </w:r>
      <w:proofErr w:type="gramStart"/>
      <w:r>
        <w:rPr>
          <w:rFonts w:ascii="Arial"/>
          <w:b/>
          <w:color w:val="221F1F"/>
          <w:spacing w:val="-2"/>
        </w:rPr>
        <w:t>...............................................................................................</w:t>
      </w:r>
      <w:r>
        <w:rPr>
          <w:rFonts w:ascii="Arial"/>
          <w:b/>
          <w:color w:val="221F1F"/>
          <w:spacing w:val="-2"/>
        </w:rPr>
        <w:t>......................................</w:t>
      </w:r>
      <w:proofErr w:type="gramEnd"/>
    </w:p>
    <w:p w:rsidR="00160458" w:rsidRDefault="003F33FF">
      <w:pPr>
        <w:spacing w:before="113"/>
        <w:ind w:left="148"/>
        <w:rPr>
          <w:rFonts w:ascii="Arial" w:hAnsi="Arial"/>
          <w:b/>
        </w:rPr>
      </w:pPr>
      <w:r>
        <w:rPr>
          <w:rFonts w:ascii="Arial" w:hAnsi="Arial"/>
          <w:b/>
          <w:color w:val="221F1F"/>
        </w:rPr>
        <w:t>Sınıf:</w:t>
      </w:r>
      <w:r>
        <w:rPr>
          <w:rFonts w:ascii="Arial" w:hAnsi="Arial"/>
          <w:b/>
          <w:color w:val="221F1F"/>
          <w:spacing w:val="66"/>
        </w:rPr>
        <w:t xml:space="preserve"> </w:t>
      </w:r>
      <w:proofErr w:type="gramStart"/>
      <w:r>
        <w:rPr>
          <w:rFonts w:ascii="Arial" w:hAnsi="Arial"/>
          <w:b/>
          <w:color w:val="221F1F"/>
          <w:spacing w:val="-2"/>
        </w:rPr>
        <w:t>.....................................................................................................................................</w:t>
      </w:r>
      <w:proofErr w:type="gramEnd"/>
    </w:p>
    <w:p w:rsidR="00160458" w:rsidRDefault="003F33FF">
      <w:pPr>
        <w:spacing w:before="113"/>
        <w:ind w:left="148"/>
        <w:rPr>
          <w:rFonts w:ascii="Arial" w:hAnsi="Arial"/>
          <w:b/>
        </w:rPr>
      </w:pPr>
      <w:r>
        <w:rPr>
          <w:rFonts w:ascii="Arial" w:hAnsi="Arial"/>
          <w:b/>
          <w:color w:val="221F1F"/>
        </w:rPr>
        <w:t>(Varsa)</w:t>
      </w:r>
      <w:r>
        <w:rPr>
          <w:rFonts w:ascii="Arial" w:hAnsi="Arial"/>
          <w:b/>
          <w:color w:val="221F1F"/>
          <w:spacing w:val="4"/>
        </w:rPr>
        <w:t xml:space="preserve"> </w:t>
      </w:r>
      <w:r>
        <w:rPr>
          <w:rFonts w:ascii="Arial" w:hAnsi="Arial"/>
          <w:b/>
          <w:color w:val="221F1F"/>
        </w:rPr>
        <w:t>Grup</w:t>
      </w:r>
      <w:r>
        <w:rPr>
          <w:rFonts w:ascii="Arial" w:hAnsi="Arial"/>
          <w:b/>
          <w:color w:val="221F1F"/>
          <w:spacing w:val="-5"/>
        </w:rPr>
        <w:t xml:space="preserve"> </w:t>
      </w:r>
      <w:r>
        <w:rPr>
          <w:rFonts w:ascii="Arial" w:hAnsi="Arial"/>
          <w:b/>
          <w:color w:val="221F1F"/>
        </w:rPr>
        <w:t>Adı:</w:t>
      </w:r>
      <w:r>
        <w:rPr>
          <w:rFonts w:ascii="Arial" w:hAnsi="Arial"/>
          <w:b/>
          <w:color w:val="221F1F"/>
          <w:spacing w:val="5"/>
        </w:rPr>
        <w:t xml:space="preserve"> </w:t>
      </w:r>
      <w:proofErr w:type="gramStart"/>
      <w:r>
        <w:rPr>
          <w:rFonts w:ascii="Arial" w:hAnsi="Arial"/>
          <w:b/>
          <w:color w:val="221F1F"/>
          <w:spacing w:val="-2"/>
        </w:rPr>
        <w:t>.................................................................................................................</w:t>
      </w:r>
      <w:proofErr w:type="gramEnd"/>
    </w:p>
    <w:p w:rsidR="00160458" w:rsidRDefault="003F33FF">
      <w:pPr>
        <w:spacing w:before="114"/>
        <w:ind w:left="148"/>
        <w:rPr>
          <w:rFonts w:ascii="Arial" w:hAnsi="Arial"/>
          <w:b/>
        </w:rPr>
      </w:pPr>
      <w:r>
        <w:rPr>
          <w:rFonts w:ascii="Arial" w:hAnsi="Arial"/>
          <w:b/>
          <w:color w:val="221F1F"/>
        </w:rPr>
        <w:t>Öğrencilerin</w:t>
      </w:r>
      <w:r>
        <w:rPr>
          <w:rFonts w:ascii="Arial" w:hAnsi="Arial"/>
          <w:b/>
          <w:color w:val="221F1F"/>
          <w:spacing w:val="-10"/>
        </w:rPr>
        <w:t xml:space="preserve"> </w:t>
      </w:r>
      <w:r>
        <w:rPr>
          <w:rFonts w:ascii="Arial" w:hAnsi="Arial"/>
          <w:b/>
          <w:color w:val="221F1F"/>
        </w:rPr>
        <w:t xml:space="preserve">Ad ve Soyadları: </w:t>
      </w:r>
      <w:proofErr w:type="gramStart"/>
      <w:r>
        <w:rPr>
          <w:rFonts w:ascii="Arial" w:hAnsi="Arial"/>
          <w:b/>
          <w:color w:val="221F1F"/>
          <w:spacing w:val="-2"/>
        </w:rPr>
        <w:t>............................................................................................</w:t>
      </w:r>
      <w:proofErr w:type="gramEnd"/>
    </w:p>
    <w:p w:rsidR="00160458" w:rsidRDefault="003F33FF">
      <w:pPr>
        <w:spacing w:before="75"/>
        <w:ind w:left="120"/>
        <w:rPr>
          <w:rFonts w:ascii="Arial"/>
          <w:b/>
        </w:rPr>
      </w:pPr>
      <w:proofErr w:type="gramStart"/>
      <w:r>
        <w:rPr>
          <w:rFonts w:ascii="Arial"/>
          <w:b/>
          <w:color w:val="231F20"/>
          <w:spacing w:val="-2"/>
        </w:rPr>
        <w:t>...................</w:t>
      </w:r>
      <w:r>
        <w:rPr>
          <w:rFonts w:ascii="Arial"/>
          <w:b/>
          <w:color w:val="231F20"/>
          <w:spacing w:val="-2"/>
        </w:rPr>
        <w:t>.............................................................................................................................</w:t>
      </w:r>
      <w:proofErr w:type="gramEnd"/>
    </w:p>
    <w:p w:rsidR="00160458" w:rsidRDefault="003F33FF">
      <w:pPr>
        <w:spacing w:before="87" w:after="53"/>
        <w:ind w:left="120"/>
        <w:rPr>
          <w:rFonts w:ascii="Arial"/>
          <w:b/>
        </w:rPr>
      </w:pPr>
      <w:proofErr w:type="gramStart"/>
      <w:r>
        <w:rPr>
          <w:rFonts w:ascii="Arial"/>
          <w:b/>
          <w:color w:val="231F20"/>
          <w:spacing w:val="-2"/>
        </w:rPr>
        <w:t>................................................................................................................................................</w:t>
      </w:r>
      <w:proofErr w:type="gramEnd"/>
    </w:p>
    <w:tbl>
      <w:tblPr>
        <w:tblStyle w:val="TableNormal"/>
        <w:tblW w:w="0" w:type="auto"/>
        <w:tblInd w:w="15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1300"/>
        <w:gridCol w:w="6605"/>
        <w:gridCol w:w="888"/>
      </w:tblGrid>
      <w:tr w:rsidR="00160458">
        <w:trPr>
          <w:trHeight w:val="466"/>
        </w:trPr>
        <w:tc>
          <w:tcPr>
            <w:tcW w:w="1300" w:type="dxa"/>
            <w:shd w:val="clear" w:color="auto" w:fill="A4DAD2"/>
          </w:tcPr>
          <w:p w:rsidR="00160458" w:rsidRDefault="00160458">
            <w:pPr>
              <w:pStyle w:val="TableParagraph"/>
              <w:spacing w:before="118"/>
              <w:ind w:left="49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pict>
                <v:group id="docshapegroup2" o:spid="_x0000_s1029" style="position:absolute;left:0;text-align:left;margin-left:0;margin-top:23.55pt;width:439.65pt;height:152.35pt;z-index:-15801344" coordorigin=",471" coordsize="8793,3047">
                  <v:shape id="docshape3" o:spid="_x0000_s1031" style="position:absolute;top:1930;width:8793;height:1588" coordorigin=",1931" coordsize="8793,1588" o:spt="100" adj="0,,0" path="m7905,1931r-6605,l,1931,,3518r1300,l7905,3518r,-1587xm8793,1931r-888,l7905,3518r888,l8793,1931xe" fillcolor="#a4dad2" stroked="f">
                    <v:stroke joinstyle="round"/>
                    <v:formulas/>
                    <v:path arrowok="t" o:connecttype="segments"/>
                  </v:shape>
                  <v:shape id="docshape4" o:spid="_x0000_s1030" style="position:absolute;top:471;width:8793;height:1460" coordorigin=",471" coordsize="8793,1460" o:spt="100" adj="0,,0" path="m7905,471r-6605,l,471,,1931r1300,l7905,1931r,-1460xm8793,471r-888,l7905,1931r888,l8793,471xe" stroked="f">
                    <v:stroke joinstyle="round"/>
                    <v:formulas/>
                    <v:path arrowok="t" o:connecttype="segments"/>
                  </v:shape>
                </v:group>
              </w:pict>
            </w:r>
            <w:r w:rsidR="003F33FF">
              <w:rPr>
                <w:rFonts w:ascii="Arial"/>
                <w:b/>
                <w:color w:val="231F20"/>
                <w:spacing w:val="-4"/>
                <w:sz w:val="20"/>
              </w:rPr>
              <w:t>Puan</w:t>
            </w:r>
          </w:p>
        </w:tc>
        <w:tc>
          <w:tcPr>
            <w:tcW w:w="6605" w:type="dxa"/>
            <w:shd w:val="clear" w:color="auto" w:fill="A4DAD2"/>
          </w:tcPr>
          <w:p w:rsidR="00160458" w:rsidRDefault="003F33FF">
            <w:pPr>
              <w:pStyle w:val="TableParagraph"/>
              <w:spacing w:before="107"/>
              <w:ind w:left="76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231F20"/>
                <w:spacing w:val="-2"/>
              </w:rPr>
              <w:t>Ölçütler</w:t>
            </w:r>
          </w:p>
        </w:tc>
        <w:tc>
          <w:tcPr>
            <w:tcW w:w="888" w:type="dxa"/>
            <w:shd w:val="clear" w:color="auto" w:fill="A4DAD2"/>
          </w:tcPr>
          <w:p w:rsidR="00160458" w:rsidRDefault="003F33FF">
            <w:pPr>
              <w:pStyle w:val="TableParagraph"/>
              <w:spacing w:line="234" w:lineRule="exact"/>
              <w:ind w:left="11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231F20"/>
                <w:spacing w:val="-2"/>
              </w:rPr>
              <w:t>Alınan</w:t>
            </w:r>
          </w:p>
          <w:p w:rsidR="00160458" w:rsidRDefault="003F33FF">
            <w:pPr>
              <w:pStyle w:val="TableParagraph"/>
              <w:spacing w:line="213" w:lineRule="exact"/>
              <w:ind w:left="179"/>
              <w:rPr>
                <w:rFonts w:ascii="Arial"/>
                <w:b/>
              </w:rPr>
            </w:pPr>
            <w:r>
              <w:rPr>
                <w:rFonts w:ascii="Arial"/>
                <w:b/>
                <w:color w:val="231F20"/>
                <w:spacing w:val="-4"/>
              </w:rPr>
              <w:t>Puan</w:t>
            </w:r>
          </w:p>
        </w:tc>
      </w:tr>
      <w:tr w:rsidR="00160458">
        <w:trPr>
          <w:trHeight w:val="1449"/>
        </w:trPr>
        <w:tc>
          <w:tcPr>
            <w:tcW w:w="1300" w:type="dxa"/>
            <w:shd w:val="clear" w:color="auto" w:fill="FFFFFF"/>
          </w:tcPr>
          <w:p w:rsidR="00160458" w:rsidRDefault="00160458">
            <w:pPr>
              <w:pStyle w:val="TableParagraph"/>
              <w:spacing w:before="140"/>
              <w:rPr>
                <w:rFonts w:ascii="Arial"/>
                <w:b/>
              </w:rPr>
            </w:pPr>
          </w:p>
          <w:p w:rsidR="00160458" w:rsidRDefault="003F33FF">
            <w:pPr>
              <w:pStyle w:val="TableParagraph"/>
              <w:ind w:left="14"/>
              <w:jc w:val="center"/>
            </w:pPr>
            <w:r>
              <w:rPr>
                <w:color w:val="221F1F"/>
                <w:spacing w:val="-10"/>
              </w:rPr>
              <w:t>1</w:t>
            </w:r>
          </w:p>
          <w:p w:rsidR="00160458" w:rsidRDefault="003F33FF">
            <w:pPr>
              <w:pStyle w:val="TableParagraph"/>
              <w:spacing w:before="158"/>
              <w:ind w:left="13"/>
              <w:jc w:val="center"/>
            </w:pPr>
            <w:r>
              <w:rPr>
                <w:color w:val="221F1F"/>
                <w:spacing w:val="-4"/>
              </w:rPr>
              <w:t>Geliştirilmeli</w:t>
            </w:r>
          </w:p>
        </w:tc>
        <w:tc>
          <w:tcPr>
            <w:tcW w:w="6605" w:type="dxa"/>
            <w:shd w:val="clear" w:color="auto" w:fill="FFFFFF"/>
          </w:tcPr>
          <w:p w:rsidR="00160458" w:rsidRDefault="003F33FF">
            <w:pPr>
              <w:pStyle w:val="TableParagraph"/>
              <w:spacing w:before="70" w:line="249" w:lineRule="auto"/>
              <w:ind w:left="61" w:right="130"/>
              <w:jc w:val="both"/>
            </w:pPr>
            <w:r>
              <w:rPr>
                <w:color w:val="231F20"/>
                <w:spacing w:val="-4"/>
              </w:rPr>
              <w:t>Ürünlerin içeriği öğrenme hedeflerinin % 30'</w:t>
            </w:r>
            <w:r>
              <w:rPr>
                <w:color w:val="231F20"/>
                <w:spacing w:val="-4"/>
              </w:rPr>
              <w:t>dan azıyla uyumludur. Toplumsal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  <w:spacing w:val="-4"/>
              </w:rPr>
              <w:t>birliğe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  <w:spacing w:val="-4"/>
              </w:rPr>
              <w:t>etki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  <w:spacing w:val="-4"/>
              </w:rPr>
              <w:t>eden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  <w:spacing w:val="-4"/>
              </w:rPr>
              <w:t>kültürel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  <w:spacing w:val="-4"/>
              </w:rPr>
              <w:t>bağlarımızın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  <w:spacing w:val="-4"/>
              </w:rPr>
              <w:t>ve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  <w:spacing w:val="-4"/>
              </w:rPr>
              <w:t>millî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  <w:spacing w:val="-4"/>
              </w:rPr>
              <w:t xml:space="preserve">değerleri- </w:t>
            </w:r>
            <w:r>
              <w:rPr>
                <w:color w:val="231F20"/>
              </w:rPr>
              <w:t>mizin % 50'den azına yer verilmiştir.</w:t>
            </w:r>
          </w:p>
          <w:p w:rsidR="00160458" w:rsidRDefault="003F33FF">
            <w:pPr>
              <w:pStyle w:val="TableParagraph"/>
              <w:spacing w:before="3"/>
              <w:ind w:left="61"/>
              <w:jc w:val="both"/>
            </w:pPr>
            <w:r>
              <w:rPr>
                <w:color w:val="231F20"/>
              </w:rPr>
              <w:t>Üründeki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bilgilerin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%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50'sinden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daha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azı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  <w:spacing w:val="-2"/>
              </w:rPr>
              <w:t>doğrudur.</w:t>
            </w:r>
          </w:p>
          <w:p w:rsidR="00160458" w:rsidRDefault="003F33FF">
            <w:pPr>
              <w:pStyle w:val="TableParagraph"/>
              <w:spacing w:before="11"/>
              <w:ind w:left="61"/>
              <w:jc w:val="both"/>
            </w:pPr>
            <w:r>
              <w:rPr>
                <w:color w:val="231F20"/>
                <w:spacing w:val="-6"/>
              </w:rPr>
              <w:t>İçerikteki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-6"/>
              </w:rPr>
              <w:t>anlatımların/tasarımların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-6"/>
              </w:rPr>
              <w:t>%30'dan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-6"/>
              </w:rPr>
              <w:t>azı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-6"/>
              </w:rPr>
              <w:t>öğrencilere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-6"/>
              </w:rPr>
              <w:t>aittir.</w:t>
            </w:r>
          </w:p>
        </w:tc>
        <w:tc>
          <w:tcPr>
            <w:tcW w:w="888" w:type="dxa"/>
            <w:shd w:val="clear" w:color="auto" w:fill="FFFFFF"/>
          </w:tcPr>
          <w:p w:rsidR="00160458" w:rsidRDefault="001604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60458">
        <w:trPr>
          <w:trHeight w:val="1577"/>
        </w:trPr>
        <w:tc>
          <w:tcPr>
            <w:tcW w:w="1300" w:type="dxa"/>
            <w:shd w:val="clear" w:color="auto" w:fill="A4DAD2"/>
          </w:tcPr>
          <w:p w:rsidR="00160458" w:rsidRDefault="00160458">
            <w:pPr>
              <w:pStyle w:val="TableParagraph"/>
              <w:spacing w:before="77"/>
              <w:rPr>
                <w:rFonts w:ascii="Arial"/>
                <w:b/>
              </w:rPr>
            </w:pPr>
          </w:p>
          <w:p w:rsidR="00160458" w:rsidRDefault="003F33FF">
            <w:pPr>
              <w:pStyle w:val="TableParagraph"/>
              <w:ind w:left="12"/>
              <w:jc w:val="center"/>
            </w:pPr>
            <w:r>
              <w:rPr>
                <w:color w:val="221F1F"/>
                <w:spacing w:val="-10"/>
              </w:rPr>
              <w:t>2</w:t>
            </w:r>
          </w:p>
          <w:p w:rsidR="00160458" w:rsidRDefault="003F33FF">
            <w:pPr>
              <w:pStyle w:val="TableParagraph"/>
              <w:spacing w:before="158"/>
              <w:ind w:left="12"/>
              <w:jc w:val="center"/>
            </w:pPr>
            <w:r>
              <w:rPr>
                <w:color w:val="221F1F"/>
                <w:spacing w:val="-2"/>
              </w:rPr>
              <w:t>Kısmen</w:t>
            </w:r>
          </w:p>
          <w:p w:rsidR="00160458" w:rsidRDefault="003F33FF">
            <w:pPr>
              <w:pStyle w:val="TableParagraph"/>
              <w:ind w:left="12"/>
              <w:jc w:val="center"/>
            </w:pPr>
            <w:r>
              <w:rPr>
                <w:color w:val="221F1F"/>
                <w:spacing w:val="-2"/>
              </w:rPr>
              <w:t>Yeterli</w:t>
            </w:r>
          </w:p>
        </w:tc>
        <w:tc>
          <w:tcPr>
            <w:tcW w:w="6605" w:type="dxa"/>
            <w:shd w:val="clear" w:color="auto" w:fill="A4DAD2"/>
          </w:tcPr>
          <w:p w:rsidR="00160458" w:rsidRDefault="003F33FF">
            <w:pPr>
              <w:pStyle w:val="TableParagraph"/>
              <w:spacing w:before="134" w:line="249" w:lineRule="auto"/>
              <w:ind w:left="61"/>
            </w:pPr>
            <w:r>
              <w:rPr>
                <w:color w:val="231F20"/>
                <w:w w:val="90"/>
              </w:rPr>
              <w:t>Ürünlerin</w:t>
            </w:r>
            <w:r>
              <w:rPr>
                <w:color w:val="231F20"/>
                <w:spacing w:val="-8"/>
                <w:w w:val="90"/>
              </w:rPr>
              <w:t xml:space="preserve"> </w:t>
            </w:r>
            <w:r>
              <w:rPr>
                <w:color w:val="231F20"/>
                <w:w w:val="90"/>
              </w:rPr>
              <w:t>içeriği</w:t>
            </w:r>
            <w:r>
              <w:rPr>
                <w:color w:val="231F20"/>
                <w:spacing w:val="-8"/>
                <w:w w:val="90"/>
              </w:rPr>
              <w:t xml:space="preserve"> </w:t>
            </w:r>
            <w:r>
              <w:rPr>
                <w:color w:val="231F20"/>
                <w:w w:val="90"/>
              </w:rPr>
              <w:t>öğrenme</w:t>
            </w:r>
            <w:r>
              <w:rPr>
                <w:color w:val="231F20"/>
                <w:spacing w:val="-8"/>
                <w:w w:val="90"/>
              </w:rPr>
              <w:t xml:space="preserve"> </w:t>
            </w:r>
            <w:r>
              <w:rPr>
                <w:color w:val="231F20"/>
                <w:w w:val="90"/>
              </w:rPr>
              <w:t>hedeflerinin</w:t>
            </w:r>
            <w:r>
              <w:rPr>
                <w:color w:val="231F20"/>
                <w:spacing w:val="-8"/>
                <w:w w:val="90"/>
              </w:rPr>
              <w:t xml:space="preserve"> </w:t>
            </w:r>
            <w:r>
              <w:rPr>
                <w:color w:val="231F20"/>
                <w:w w:val="90"/>
              </w:rPr>
              <w:t>%</w:t>
            </w:r>
            <w:r>
              <w:rPr>
                <w:color w:val="231F20"/>
                <w:spacing w:val="-8"/>
                <w:w w:val="90"/>
              </w:rPr>
              <w:t xml:space="preserve"> </w:t>
            </w:r>
            <w:r>
              <w:rPr>
                <w:color w:val="231F20"/>
                <w:w w:val="90"/>
              </w:rPr>
              <w:t>30</w:t>
            </w:r>
            <w:r>
              <w:rPr>
                <w:color w:val="231F20"/>
                <w:spacing w:val="-8"/>
                <w:w w:val="90"/>
              </w:rPr>
              <w:t xml:space="preserve"> </w:t>
            </w:r>
            <w:r>
              <w:rPr>
                <w:color w:val="231F20"/>
                <w:w w:val="90"/>
              </w:rPr>
              <w:t>-</w:t>
            </w:r>
            <w:r>
              <w:rPr>
                <w:color w:val="231F20"/>
                <w:spacing w:val="-8"/>
                <w:w w:val="90"/>
              </w:rPr>
              <w:t xml:space="preserve"> </w:t>
            </w:r>
            <w:r>
              <w:rPr>
                <w:color w:val="231F20"/>
                <w:w w:val="90"/>
              </w:rPr>
              <w:t>%</w:t>
            </w:r>
            <w:r>
              <w:rPr>
                <w:color w:val="231F20"/>
                <w:spacing w:val="-8"/>
                <w:w w:val="90"/>
              </w:rPr>
              <w:t xml:space="preserve"> </w:t>
            </w:r>
            <w:r>
              <w:rPr>
                <w:color w:val="231F20"/>
                <w:w w:val="90"/>
              </w:rPr>
              <w:t>50</w:t>
            </w:r>
            <w:r>
              <w:rPr>
                <w:color w:val="231F20"/>
                <w:spacing w:val="-8"/>
                <w:w w:val="90"/>
              </w:rPr>
              <w:t xml:space="preserve"> </w:t>
            </w:r>
            <w:r>
              <w:rPr>
                <w:color w:val="231F20"/>
                <w:w w:val="90"/>
              </w:rPr>
              <w:t>kadarıyla</w:t>
            </w:r>
            <w:r>
              <w:rPr>
                <w:color w:val="231F20"/>
                <w:spacing w:val="-8"/>
                <w:w w:val="90"/>
              </w:rPr>
              <w:t xml:space="preserve"> </w:t>
            </w:r>
            <w:r>
              <w:rPr>
                <w:color w:val="231F20"/>
                <w:w w:val="90"/>
              </w:rPr>
              <w:t>uyumludur. Toplumsal</w:t>
            </w:r>
            <w:r>
              <w:rPr>
                <w:color w:val="231F20"/>
                <w:spacing w:val="-3"/>
                <w:w w:val="90"/>
              </w:rPr>
              <w:t xml:space="preserve"> </w:t>
            </w:r>
            <w:r>
              <w:rPr>
                <w:color w:val="231F20"/>
                <w:w w:val="90"/>
              </w:rPr>
              <w:t>birliğe</w:t>
            </w:r>
            <w:r>
              <w:rPr>
                <w:color w:val="231F20"/>
                <w:spacing w:val="-3"/>
                <w:w w:val="90"/>
              </w:rPr>
              <w:t xml:space="preserve"> </w:t>
            </w:r>
            <w:r>
              <w:rPr>
                <w:color w:val="231F20"/>
                <w:w w:val="90"/>
              </w:rPr>
              <w:t>etki</w:t>
            </w:r>
            <w:r>
              <w:rPr>
                <w:color w:val="231F20"/>
                <w:spacing w:val="-3"/>
                <w:w w:val="90"/>
              </w:rPr>
              <w:t xml:space="preserve"> </w:t>
            </w:r>
            <w:r>
              <w:rPr>
                <w:color w:val="231F20"/>
                <w:w w:val="90"/>
              </w:rPr>
              <w:t>eden</w:t>
            </w:r>
            <w:r>
              <w:rPr>
                <w:color w:val="231F20"/>
                <w:spacing w:val="-3"/>
                <w:w w:val="90"/>
              </w:rPr>
              <w:t xml:space="preserve"> </w:t>
            </w:r>
            <w:r>
              <w:rPr>
                <w:color w:val="231F20"/>
                <w:w w:val="90"/>
              </w:rPr>
              <w:t>kültürel</w:t>
            </w:r>
            <w:r>
              <w:rPr>
                <w:color w:val="231F20"/>
                <w:spacing w:val="-3"/>
                <w:w w:val="90"/>
              </w:rPr>
              <w:t xml:space="preserve"> </w:t>
            </w:r>
            <w:r>
              <w:rPr>
                <w:color w:val="231F20"/>
                <w:w w:val="90"/>
              </w:rPr>
              <w:t>bağlarımızın</w:t>
            </w:r>
            <w:r>
              <w:rPr>
                <w:color w:val="231F20"/>
                <w:spacing w:val="-3"/>
                <w:w w:val="90"/>
              </w:rPr>
              <w:t xml:space="preserve"> </w:t>
            </w:r>
            <w:r>
              <w:rPr>
                <w:color w:val="231F20"/>
                <w:w w:val="90"/>
              </w:rPr>
              <w:t>ve</w:t>
            </w:r>
            <w:r>
              <w:rPr>
                <w:color w:val="231F20"/>
                <w:spacing w:val="-3"/>
                <w:w w:val="90"/>
              </w:rPr>
              <w:t xml:space="preserve"> </w:t>
            </w:r>
            <w:r>
              <w:rPr>
                <w:color w:val="231F20"/>
                <w:w w:val="90"/>
              </w:rPr>
              <w:t>millî</w:t>
            </w:r>
            <w:r>
              <w:rPr>
                <w:color w:val="231F20"/>
                <w:spacing w:val="-3"/>
                <w:w w:val="90"/>
              </w:rPr>
              <w:t xml:space="preserve"> </w:t>
            </w:r>
            <w:r>
              <w:rPr>
                <w:color w:val="231F20"/>
                <w:w w:val="90"/>
              </w:rPr>
              <w:t>değerlerimizin</w:t>
            </w:r>
          </w:p>
          <w:p w:rsidR="00160458" w:rsidRDefault="003F33FF">
            <w:pPr>
              <w:pStyle w:val="TableParagraph"/>
              <w:spacing w:before="2"/>
              <w:ind w:left="61"/>
            </w:pPr>
            <w:r>
              <w:rPr>
                <w:color w:val="231F20"/>
                <w:spacing w:val="-12"/>
              </w:rPr>
              <w:t>%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  <w:spacing w:val="-12"/>
              </w:rPr>
              <w:t>50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  <w:spacing w:val="-12"/>
              </w:rPr>
              <w:t>-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2"/>
              </w:rPr>
              <w:t>%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  <w:spacing w:val="-12"/>
              </w:rPr>
              <w:t>70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  <w:spacing w:val="-12"/>
              </w:rPr>
              <w:t>kadarına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2"/>
              </w:rPr>
              <w:t>yer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  <w:spacing w:val="-12"/>
              </w:rPr>
              <w:t>verilmiştir.</w:t>
            </w:r>
          </w:p>
          <w:p w:rsidR="00160458" w:rsidRDefault="003F33FF">
            <w:pPr>
              <w:pStyle w:val="TableParagraph"/>
              <w:spacing w:before="11"/>
              <w:ind w:left="61"/>
            </w:pPr>
            <w:r>
              <w:rPr>
                <w:color w:val="231F20"/>
                <w:w w:val="90"/>
              </w:rPr>
              <w:t>Üründeki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w w:val="90"/>
              </w:rPr>
              <w:t>bilgilerin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w w:val="90"/>
              </w:rPr>
              <w:t>%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w w:val="90"/>
              </w:rPr>
              <w:t>50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w w:val="90"/>
              </w:rPr>
              <w:t>-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w w:val="90"/>
              </w:rPr>
              <w:t>%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w w:val="90"/>
              </w:rPr>
              <w:t>70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w w:val="90"/>
              </w:rPr>
              <w:t>kadarı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-2"/>
                <w:w w:val="90"/>
              </w:rPr>
              <w:t>doğrudur.</w:t>
            </w:r>
          </w:p>
          <w:p w:rsidR="00160458" w:rsidRDefault="003F33FF">
            <w:pPr>
              <w:pStyle w:val="TableParagraph"/>
              <w:spacing w:before="11"/>
              <w:ind w:left="61"/>
            </w:pPr>
            <w:r>
              <w:rPr>
                <w:color w:val="231F20"/>
                <w:w w:val="85"/>
              </w:rPr>
              <w:t>İçerikteki</w:t>
            </w:r>
            <w:r>
              <w:rPr>
                <w:color w:val="231F20"/>
                <w:spacing w:val="18"/>
              </w:rPr>
              <w:t xml:space="preserve"> </w:t>
            </w:r>
            <w:r>
              <w:rPr>
                <w:color w:val="231F20"/>
                <w:w w:val="85"/>
              </w:rPr>
              <w:t>anlatımların/tasarımların</w:t>
            </w:r>
            <w:r>
              <w:rPr>
                <w:color w:val="231F20"/>
                <w:spacing w:val="19"/>
              </w:rPr>
              <w:t xml:space="preserve"> </w:t>
            </w:r>
            <w:r>
              <w:rPr>
                <w:color w:val="231F20"/>
                <w:w w:val="85"/>
              </w:rPr>
              <w:t>%30</w:t>
            </w:r>
            <w:r>
              <w:rPr>
                <w:color w:val="231F20"/>
                <w:spacing w:val="19"/>
              </w:rPr>
              <w:t xml:space="preserve"> </w:t>
            </w:r>
            <w:r>
              <w:rPr>
                <w:color w:val="231F20"/>
                <w:w w:val="85"/>
              </w:rPr>
              <w:t>-</w:t>
            </w:r>
            <w:r>
              <w:rPr>
                <w:color w:val="231F20"/>
                <w:spacing w:val="19"/>
              </w:rPr>
              <w:t xml:space="preserve"> </w:t>
            </w:r>
            <w:r>
              <w:rPr>
                <w:color w:val="231F20"/>
                <w:w w:val="85"/>
              </w:rPr>
              <w:t>%50</w:t>
            </w:r>
            <w:r>
              <w:rPr>
                <w:color w:val="231F20"/>
                <w:spacing w:val="19"/>
              </w:rPr>
              <w:t xml:space="preserve"> </w:t>
            </w:r>
            <w:r>
              <w:rPr>
                <w:color w:val="231F20"/>
                <w:w w:val="85"/>
              </w:rPr>
              <w:t>kadarı</w:t>
            </w:r>
            <w:r>
              <w:rPr>
                <w:color w:val="231F20"/>
                <w:spacing w:val="19"/>
              </w:rPr>
              <w:t xml:space="preserve"> </w:t>
            </w:r>
            <w:r>
              <w:rPr>
                <w:color w:val="231F20"/>
                <w:w w:val="85"/>
              </w:rPr>
              <w:t>öğrencilere</w:t>
            </w:r>
            <w:r>
              <w:rPr>
                <w:color w:val="231F20"/>
                <w:spacing w:val="19"/>
              </w:rPr>
              <w:t xml:space="preserve"> </w:t>
            </w:r>
            <w:r>
              <w:rPr>
                <w:color w:val="231F20"/>
                <w:spacing w:val="-2"/>
                <w:w w:val="85"/>
              </w:rPr>
              <w:t>aittir.</w:t>
            </w:r>
          </w:p>
        </w:tc>
        <w:tc>
          <w:tcPr>
            <w:tcW w:w="888" w:type="dxa"/>
            <w:shd w:val="clear" w:color="auto" w:fill="A4DAD2"/>
          </w:tcPr>
          <w:p w:rsidR="00160458" w:rsidRDefault="001604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60458">
        <w:trPr>
          <w:trHeight w:val="1907"/>
        </w:trPr>
        <w:tc>
          <w:tcPr>
            <w:tcW w:w="1300" w:type="dxa"/>
            <w:shd w:val="clear" w:color="auto" w:fill="FFFFFF"/>
          </w:tcPr>
          <w:p w:rsidR="00160458" w:rsidRDefault="00160458">
            <w:pPr>
              <w:pStyle w:val="TableParagraph"/>
              <w:rPr>
                <w:rFonts w:ascii="Arial"/>
                <w:b/>
              </w:rPr>
            </w:pPr>
          </w:p>
          <w:p w:rsidR="00160458" w:rsidRDefault="00160458">
            <w:pPr>
              <w:pStyle w:val="TableParagraph"/>
              <w:spacing w:before="115"/>
              <w:rPr>
                <w:rFonts w:ascii="Arial"/>
                <w:b/>
              </w:rPr>
            </w:pPr>
          </w:p>
          <w:p w:rsidR="00160458" w:rsidRDefault="003F33FF">
            <w:pPr>
              <w:pStyle w:val="TableParagraph"/>
              <w:ind w:left="18"/>
              <w:jc w:val="center"/>
            </w:pPr>
            <w:r>
              <w:rPr>
                <w:color w:val="221F1F"/>
                <w:spacing w:val="-10"/>
              </w:rPr>
              <w:t>3</w:t>
            </w:r>
          </w:p>
          <w:p w:rsidR="00160458" w:rsidRDefault="003F33FF">
            <w:pPr>
              <w:pStyle w:val="TableParagraph"/>
              <w:spacing w:before="159"/>
              <w:ind w:left="18"/>
              <w:jc w:val="center"/>
            </w:pPr>
            <w:r>
              <w:rPr>
                <w:color w:val="221F1F"/>
                <w:spacing w:val="-2"/>
              </w:rPr>
              <w:t>Yeterli</w:t>
            </w:r>
          </w:p>
        </w:tc>
        <w:tc>
          <w:tcPr>
            <w:tcW w:w="6605" w:type="dxa"/>
            <w:shd w:val="clear" w:color="auto" w:fill="FFFFFF"/>
          </w:tcPr>
          <w:p w:rsidR="00160458" w:rsidRDefault="003F33FF">
            <w:pPr>
              <w:pStyle w:val="TableParagraph"/>
              <w:spacing w:before="35" w:line="249" w:lineRule="auto"/>
              <w:ind w:left="62"/>
            </w:pPr>
            <w:r>
              <w:rPr>
                <w:color w:val="221F1F"/>
                <w:spacing w:val="-4"/>
              </w:rPr>
              <w:t>Ürünlerin</w:t>
            </w:r>
            <w:r>
              <w:rPr>
                <w:color w:val="221F1F"/>
                <w:spacing w:val="-7"/>
              </w:rPr>
              <w:t xml:space="preserve"> </w:t>
            </w:r>
            <w:r>
              <w:rPr>
                <w:color w:val="221F1F"/>
                <w:spacing w:val="-4"/>
              </w:rPr>
              <w:t>içeriği</w:t>
            </w:r>
            <w:r>
              <w:rPr>
                <w:color w:val="221F1F"/>
                <w:spacing w:val="-7"/>
              </w:rPr>
              <w:t xml:space="preserve"> </w:t>
            </w:r>
            <w:r>
              <w:rPr>
                <w:color w:val="221F1F"/>
                <w:spacing w:val="-4"/>
              </w:rPr>
              <w:t>öğrenme</w:t>
            </w:r>
            <w:r>
              <w:rPr>
                <w:color w:val="221F1F"/>
                <w:spacing w:val="-7"/>
              </w:rPr>
              <w:t xml:space="preserve"> </w:t>
            </w:r>
            <w:r>
              <w:rPr>
                <w:color w:val="221F1F"/>
                <w:spacing w:val="-4"/>
              </w:rPr>
              <w:t>hedeflerinin</w:t>
            </w:r>
            <w:r>
              <w:rPr>
                <w:color w:val="221F1F"/>
                <w:spacing w:val="-7"/>
              </w:rPr>
              <w:t xml:space="preserve"> </w:t>
            </w:r>
            <w:r>
              <w:rPr>
                <w:color w:val="221F1F"/>
                <w:spacing w:val="-4"/>
              </w:rPr>
              <w:t>%</w:t>
            </w:r>
            <w:r>
              <w:rPr>
                <w:color w:val="221F1F"/>
                <w:spacing w:val="-7"/>
              </w:rPr>
              <w:t xml:space="preserve"> </w:t>
            </w:r>
            <w:r>
              <w:rPr>
                <w:color w:val="221F1F"/>
                <w:spacing w:val="-4"/>
              </w:rPr>
              <w:t>50</w:t>
            </w:r>
            <w:r>
              <w:rPr>
                <w:color w:val="221F1F"/>
                <w:spacing w:val="-7"/>
              </w:rPr>
              <w:t xml:space="preserve"> </w:t>
            </w:r>
            <w:r>
              <w:rPr>
                <w:color w:val="221F1F"/>
                <w:spacing w:val="-4"/>
              </w:rPr>
              <w:t>-</w:t>
            </w:r>
            <w:r>
              <w:rPr>
                <w:color w:val="221F1F"/>
                <w:spacing w:val="-7"/>
              </w:rPr>
              <w:t xml:space="preserve"> </w:t>
            </w:r>
            <w:r>
              <w:rPr>
                <w:color w:val="221F1F"/>
                <w:spacing w:val="-4"/>
              </w:rPr>
              <w:t>%</w:t>
            </w:r>
            <w:r>
              <w:rPr>
                <w:color w:val="221F1F"/>
                <w:spacing w:val="-7"/>
              </w:rPr>
              <w:t xml:space="preserve"> </w:t>
            </w:r>
            <w:r>
              <w:rPr>
                <w:color w:val="221F1F"/>
                <w:spacing w:val="-4"/>
              </w:rPr>
              <w:t>90</w:t>
            </w:r>
            <w:r>
              <w:rPr>
                <w:color w:val="221F1F"/>
                <w:spacing w:val="-7"/>
              </w:rPr>
              <w:t xml:space="preserve"> </w:t>
            </w:r>
            <w:r>
              <w:rPr>
                <w:color w:val="221F1F"/>
                <w:spacing w:val="-4"/>
              </w:rPr>
              <w:t>kadarıyla</w:t>
            </w:r>
            <w:r>
              <w:rPr>
                <w:color w:val="221F1F"/>
                <w:spacing w:val="-7"/>
              </w:rPr>
              <w:t xml:space="preserve"> </w:t>
            </w:r>
            <w:r>
              <w:rPr>
                <w:color w:val="221F1F"/>
                <w:spacing w:val="-4"/>
              </w:rPr>
              <w:t xml:space="preserve">uyum- </w:t>
            </w:r>
            <w:r>
              <w:rPr>
                <w:color w:val="221F1F"/>
                <w:spacing w:val="-2"/>
              </w:rPr>
              <w:t>ludur.</w:t>
            </w:r>
          </w:p>
          <w:p w:rsidR="00160458" w:rsidRDefault="003F33FF">
            <w:pPr>
              <w:pStyle w:val="TableParagraph"/>
              <w:spacing w:before="2" w:line="249" w:lineRule="auto"/>
              <w:ind w:left="62"/>
            </w:pPr>
            <w:r>
              <w:rPr>
                <w:color w:val="221F1F"/>
                <w:spacing w:val="-2"/>
              </w:rPr>
              <w:t>Toplumsal</w:t>
            </w:r>
            <w:r>
              <w:rPr>
                <w:color w:val="221F1F"/>
                <w:spacing w:val="-13"/>
              </w:rPr>
              <w:t xml:space="preserve"> </w:t>
            </w:r>
            <w:r>
              <w:rPr>
                <w:color w:val="221F1F"/>
                <w:spacing w:val="-2"/>
              </w:rPr>
              <w:t>birliğe</w:t>
            </w:r>
            <w:r>
              <w:rPr>
                <w:color w:val="221F1F"/>
                <w:spacing w:val="-13"/>
              </w:rPr>
              <w:t xml:space="preserve"> </w:t>
            </w:r>
            <w:r>
              <w:rPr>
                <w:color w:val="221F1F"/>
                <w:spacing w:val="-2"/>
              </w:rPr>
              <w:t>etki</w:t>
            </w:r>
            <w:r>
              <w:rPr>
                <w:color w:val="221F1F"/>
                <w:spacing w:val="-13"/>
              </w:rPr>
              <w:t xml:space="preserve"> </w:t>
            </w:r>
            <w:r>
              <w:rPr>
                <w:color w:val="221F1F"/>
                <w:spacing w:val="-2"/>
              </w:rPr>
              <w:t>eden</w:t>
            </w:r>
            <w:r>
              <w:rPr>
                <w:color w:val="221F1F"/>
                <w:spacing w:val="-13"/>
              </w:rPr>
              <w:t xml:space="preserve"> </w:t>
            </w:r>
            <w:r>
              <w:rPr>
                <w:color w:val="221F1F"/>
                <w:spacing w:val="-2"/>
              </w:rPr>
              <w:t>kültürel</w:t>
            </w:r>
            <w:r>
              <w:rPr>
                <w:color w:val="221F1F"/>
                <w:spacing w:val="-13"/>
              </w:rPr>
              <w:t xml:space="preserve"> </w:t>
            </w:r>
            <w:r>
              <w:rPr>
                <w:color w:val="221F1F"/>
                <w:spacing w:val="-2"/>
              </w:rPr>
              <w:t>bağlarımızın</w:t>
            </w:r>
            <w:r>
              <w:rPr>
                <w:color w:val="221F1F"/>
                <w:spacing w:val="-13"/>
              </w:rPr>
              <w:t xml:space="preserve"> </w:t>
            </w:r>
            <w:r>
              <w:rPr>
                <w:color w:val="221F1F"/>
                <w:spacing w:val="-2"/>
              </w:rPr>
              <w:t>ve</w:t>
            </w:r>
            <w:r>
              <w:rPr>
                <w:color w:val="221F1F"/>
                <w:spacing w:val="-13"/>
              </w:rPr>
              <w:t xml:space="preserve"> </w:t>
            </w:r>
            <w:r>
              <w:rPr>
                <w:color w:val="221F1F"/>
                <w:spacing w:val="-2"/>
              </w:rPr>
              <w:t>millî</w:t>
            </w:r>
            <w:r>
              <w:rPr>
                <w:color w:val="221F1F"/>
                <w:spacing w:val="-13"/>
              </w:rPr>
              <w:t xml:space="preserve"> </w:t>
            </w:r>
            <w:r>
              <w:rPr>
                <w:color w:val="221F1F"/>
                <w:spacing w:val="-2"/>
              </w:rPr>
              <w:t xml:space="preserve">değerleri- </w:t>
            </w:r>
            <w:r>
              <w:rPr>
                <w:color w:val="221F1F"/>
              </w:rPr>
              <w:t>mizin % 70 - % 90 kadarına yer verilmiştir.</w:t>
            </w:r>
          </w:p>
          <w:p w:rsidR="00160458" w:rsidRDefault="003F33FF">
            <w:pPr>
              <w:pStyle w:val="TableParagraph"/>
              <w:spacing w:before="2"/>
              <w:ind w:left="62"/>
            </w:pPr>
            <w:r>
              <w:rPr>
                <w:color w:val="221F1F"/>
              </w:rPr>
              <w:t>Üründeki</w:t>
            </w:r>
            <w:r>
              <w:rPr>
                <w:color w:val="221F1F"/>
                <w:spacing w:val="-1"/>
              </w:rPr>
              <w:t xml:space="preserve"> </w:t>
            </w:r>
            <w:r>
              <w:rPr>
                <w:color w:val="221F1F"/>
              </w:rPr>
              <w:t>bilgilerin %</w:t>
            </w:r>
            <w:r>
              <w:rPr>
                <w:color w:val="221F1F"/>
                <w:spacing w:val="-1"/>
              </w:rPr>
              <w:t xml:space="preserve"> </w:t>
            </w:r>
            <w:r>
              <w:rPr>
                <w:color w:val="221F1F"/>
              </w:rPr>
              <w:t>70 -</w:t>
            </w:r>
            <w:r>
              <w:rPr>
                <w:color w:val="221F1F"/>
                <w:spacing w:val="-1"/>
              </w:rPr>
              <w:t xml:space="preserve"> </w:t>
            </w:r>
            <w:r>
              <w:rPr>
                <w:color w:val="221F1F"/>
              </w:rPr>
              <w:t>% 90</w:t>
            </w:r>
            <w:r>
              <w:rPr>
                <w:color w:val="221F1F"/>
                <w:spacing w:val="-1"/>
              </w:rPr>
              <w:t xml:space="preserve"> </w:t>
            </w:r>
            <w:r>
              <w:rPr>
                <w:color w:val="221F1F"/>
              </w:rPr>
              <w:t xml:space="preserve">kadarı </w:t>
            </w:r>
            <w:r>
              <w:rPr>
                <w:color w:val="221F1F"/>
                <w:spacing w:val="-2"/>
              </w:rPr>
              <w:t>doğrudur.</w:t>
            </w:r>
          </w:p>
          <w:p w:rsidR="00160458" w:rsidRDefault="003F33FF">
            <w:pPr>
              <w:pStyle w:val="TableParagraph"/>
              <w:spacing w:before="11" w:line="249" w:lineRule="auto"/>
              <w:ind w:left="62"/>
            </w:pPr>
            <w:r>
              <w:rPr>
                <w:color w:val="221F1F"/>
                <w:spacing w:val="-2"/>
              </w:rPr>
              <w:t>İçerikteki</w:t>
            </w:r>
            <w:r>
              <w:rPr>
                <w:color w:val="221F1F"/>
                <w:spacing w:val="7"/>
              </w:rPr>
              <w:t xml:space="preserve"> </w:t>
            </w:r>
            <w:r>
              <w:rPr>
                <w:color w:val="221F1F"/>
                <w:spacing w:val="-2"/>
              </w:rPr>
              <w:t>anlatımların/tasarımların</w:t>
            </w:r>
            <w:r>
              <w:rPr>
                <w:color w:val="221F1F"/>
                <w:spacing w:val="7"/>
              </w:rPr>
              <w:t xml:space="preserve"> </w:t>
            </w:r>
            <w:r>
              <w:rPr>
                <w:color w:val="221F1F"/>
                <w:spacing w:val="-2"/>
              </w:rPr>
              <w:t>%50</w:t>
            </w:r>
            <w:r>
              <w:rPr>
                <w:color w:val="221F1F"/>
                <w:spacing w:val="7"/>
              </w:rPr>
              <w:t xml:space="preserve"> </w:t>
            </w:r>
            <w:r>
              <w:rPr>
                <w:color w:val="221F1F"/>
                <w:spacing w:val="-2"/>
              </w:rPr>
              <w:t>-</w:t>
            </w:r>
            <w:r>
              <w:rPr>
                <w:color w:val="221F1F"/>
                <w:spacing w:val="7"/>
              </w:rPr>
              <w:t xml:space="preserve"> </w:t>
            </w:r>
            <w:r>
              <w:rPr>
                <w:color w:val="221F1F"/>
                <w:spacing w:val="-2"/>
              </w:rPr>
              <w:t>%90</w:t>
            </w:r>
            <w:r>
              <w:rPr>
                <w:color w:val="221F1F"/>
                <w:spacing w:val="7"/>
              </w:rPr>
              <w:t xml:space="preserve"> </w:t>
            </w:r>
            <w:r>
              <w:rPr>
                <w:color w:val="221F1F"/>
                <w:spacing w:val="-2"/>
              </w:rPr>
              <w:t>kadarı</w:t>
            </w:r>
            <w:r>
              <w:rPr>
                <w:color w:val="221F1F"/>
                <w:spacing w:val="7"/>
              </w:rPr>
              <w:t xml:space="preserve"> </w:t>
            </w:r>
            <w:r>
              <w:rPr>
                <w:color w:val="221F1F"/>
                <w:spacing w:val="-2"/>
              </w:rPr>
              <w:t>öğrencilere aittir.</w:t>
            </w:r>
          </w:p>
        </w:tc>
        <w:tc>
          <w:tcPr>
            <w:tcW w:w="888" w:type="dxa"/>
            <w:shd w:val="clear" w:color="auto" w:fill="FFFFFF"/>
          </w:tcPr>
          <w:p w:rsidR="00160458" w:rsidRDefault="001604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60458">
        <w:trPr>
          <w:trHeight w:val="1932"/>
        </w:trPr>
        <w:tc>
          <w:tcPr>
            <w:tcW w:w="1300" w:type="dxa"/>
            <w:shd w:val="clear" w:color="auto" w:fill="A4DAD2"/>
          </w:tcPr>
          <w:p w:rsidR="00160458" w:rsidRDefault="00160458">
            <w:pPr>
              <w:pStyle w:val="TableParagraph"/>
              <w:rPr>
                <w:rFonts w:ascii="Arial"/>
                <w:b/>
              </w:rPr>
            </w:pPr>
          </w:p>
          <w:p w:rsidR="00160458" w:rsidRDefault="00160458">
            <w:pPr>
              <w:pStyle w:val="TableParagraph"/>
              <w:spacing w:before="24"/>
              <w:rPr>
                <w:rFonts w:ascii="Arial"/>
                <w:b/>
              </w:rPr>
            </w:pPr>
          </w:p>
          <w:p w:rsidR="00160458" w:rsidRDefault="00160458">
            <w:pPr>
              <w:pStyle w:val="TableParagraph"/>
              <w:ind w:left="15"/>
              <w:jc w:val="center"/>
            </w:pPr>
            <w:r>
              <w:pict>
                <v:group id="docshapegroup5" o:spid="_x0000_s1027" style="position:absolute;left:0;text-align:left;margin-left:0;margin-top:-26.75pt;width:439.65pt;height:97.15pt;z-index:-15800832" coordorigin=",-535" coordsize="8793,1943">
                  <v:shape id="docshape6" o:spid="_x0000_s1028" style="position:absolute;top:-536;width:8793;height:1943" coordorigin=",-535" coordsize="8793,1943" o:spt="100" adj="0,,0" path="m7905,-535r-6605,l,-535,,1407r1300,l7905,1407r,-1942xm8793,-535r-888,l7905,1407r888,l8793,-535xe" fillcolor="#a4dad2" stroked="f">
                    <v:stroke joinstyle="round"/>
                    <v:formulas/>
                    <v:path arrowok="t" o:connecttype="segments"/>
                  </v:shape>
                </v:group>
              </w:pict>
            </w:r>
            <w:r w:rsidR="003F33FF">
              <w:rPr>
                <w:color w:val="221F1F"/>
                <w:spacing w:val="-10"/>
              </w:rPr>
              <w:t>4</w:t>
            </w:r>
          </w:p>
          <w:p w:rsidR="00160458" w:rsidRDefault="003F33FF">
            <w:pPr>
              <w:pStyle w:val="TableParagraph"/>
              <w:spacing w:before="57"/>
              <w:ind w:left="15"/>
              <w:jc w:val="center"/>
            </w:pPr>
            <w:r>
              <w:rPr>
                <w:color w:val="221F1F"/>
                <w:spacing w:val="-5"/>
              </w:rPr>
              <w:t>Çok</w:t>
            </w:r>
          </w:p>
          <w:p w:rsidR="00160458" w:rsidRDefault="003F33FF">
            <w:pPr>
              <w:pStyle w:val="TableParagraph"/>
              <w:spacing w:before="57"/>
              <w:ind w:left="15"/>
              <w:jc w:val="center"/>
            </w:pPr>
            <w:r>
              <w:rPr>
                <w:color w:val="221F1F"/>
                <w:spacing w:val="-2"/>
              </w:rPr>
              <w:t>Yeterli</w:t>
            </w:r>
          </w:p>
        </w:tc>
        <w:tc>
          <w:tcPr>
            <w:tcW w:w="6605" w:type="dxa"/>
            <w:shd w:val="clear" w:color="auto" w:fill="A4DAD2"/>
          </w:tcPr>
          <w:p w:rsidR="00160458" w:rsidRDefault="003F33FF">
            <w:pPr>
              <w:pStyle w:val="TableParagraph"/>
              <w:spacing w:before="48" w:line="249" w:lineRule="auto"/>
              <w:ind w:left="62"/>
            </w:pPr>
            <w:r>
              <w:rPr>
                <w:color w:val="231F20"/>
                <w:spacing w:val="-4"/>
              </w:rPr>
              <w:t>Ürünlerin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  <w:spacing w:val="-4"/>
              </w:rPr>
              <w:t>içeriği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  <w:spacing w:val="-4"/>
              </w:rPr>
              <w:t>öğrenme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  <w:spacing w:val="-4"/>
              </w:rPr>
              <w:t>hedeflerinin %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  <w:spacing w:val="-4"/>
              </w:rPr>
              <w:t>90'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  <w:spacing w:val="-4"/>
              </w:rPr>
              <w:t>ından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  <w:spacing w:val="-4"/>
              </w:rPr>
              <w:t>fazlasıyla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  <w:spacing w:val="-4"/>
              </w:rPr>
              <w:t xml:space="preserve">uyum- </w:t>
            </w:r>
            <w:r>
              <w:rPr>
                <w:color w:val="231F20"/>
                <w:spacing w:val="-2"/>
              </w:rPr>
              <w:t>ludur.</w:t>
            </w:r>
          </w:p>
          <w:p w:rsidR="00160458" w:rsidRDefault="003F33FF">
            <w:pPr>
              <w:pStyle w:val="TableParagraph"/>
              <w:spacing w:before="2" w:line="249" w:lineRule="auto"/>
              <w:ind w:left="62"/>
            </w:pPr>
            <w:r>
              <w:rPr>
                <w:color w:val="231F20"/>
                <w:spacing w:val="-2"/>
              </w:rPr>
              <w:t>Toplumsal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  <w:spacing w:val="-2"/>
              </w:rPr>
              <w:t>birliğe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  <w:spacing w:val="-2"/>
              </w:rPr>
              <w:t>etki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  <w:spacing w:val="-2"/>
              </w:rPr>
              <w:t>eden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  <w:spacing w:val="-2"/>
              </w:rPr>
              <w:t>kültürel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  <w:spacing w:val="-2"/>
              </w:rPr>
              <w:t>bağlarımızın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  <w:spacing w:val="-2"/>
              </w:rPr>
              <w:t>ve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  <w:spacing w:val="-2"/>
              </w:rPr>
              <w:t>millî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  <w:spacing w:val="-2"/>
              </w:rPr>
              <w:t xml:space="preserve">değerleri- </w:t>
            </w:r>
            <w:r>
              <w:rPr>
                <w:color w:val="231F20"/>
              </w:rPr>
              <w:t>mizin % 90'nından fazlasına yer verilmiştir.</w:t>
            </w:r>
          </w:p>
          <w:p w:rsidR="00160458" w:rsidRDefault="003F33FF">
            <w:pPr>
              <w:pStyle w:val="TableParagraph"/>
              <w:spacing w:before="1"/>
              <w:ind w:left="62"/>
            </w:pPr>
            <w:r>
              <w:rPr>
                <w:color w:val="231F20"/>
              </w:rPr>
              <w:t>Üründeki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bilgilerin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%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90'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ından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fazlası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  <w:spacing w:val="-2"/>
              </w:rPr>
              <w:t>doğrudur.</w:t>
            </w:r>
          </w:p>
          <w:p w:rsidR="00160458" w:rsidRDefault="003F33FF">
            <w:pPr>
              <w:pStyle w:val="TableParagraph"/>
              <w:spacing w:before="11" w:line="249" w:lineRule="auto"/>
              <w:ind w:left="62"/>
            </w:pPr>
            <w:r>
              <w:rPr>
                <w:color w:val="231F20"/>
                <w:spacing w:val="-2"/>
              </w:rPr>
              <w:t>İçerikteki</w:t>
            </w:r>
            <w:r>
              <w:rPr>
                <w:color w:val="231F20"/>
                <w:spacing w:val="17"/>
              </w:rPr>
              <w:t xml:space="preserve"> </w:t>
            </w:r>
            <w:r>
              <w:rPr>
                <w:color w:val="231F20"/>
                <w:spacing w:val="-2"/>
              </w:rPr>
              <w:t>anlatımların/tasarımların</w:t>
            </w:r>
            <w:r>
              <w:rPr>
                <w:color w:val="231F20"/>
                <w:spacing w:val="17"/>
              </w:rPr>
              <w:t xml:space="preserve"> </w:t>
            </w:r>
            <w:r>
              <w:rPr>
                <w:color w:val="231F20"/>
                <w:spacing w:val="-2"/>
              </w:rPr>
              <w:t>%90'ından</w:t>
            </w:r>
            <w:r>
              <w:rPr>
                <w:color w:val="231F20"/>
                <w:spacing w:val="17"/>
              </w:rPr>
              <w:t xml:space="preserve"> </w:t>
            </w:r>
            <w:r>
              <w:rPr>
                <w:color w:val="231F20"/>
                <w:spacing w:val="-2"/>
              </w:rPr>
              <w:t>fazlası</w:t>
            </w:r>
            <w:r>
              <w:rPr>
                <w:color w:val="231F20"/>
                <w:spacing w:val="17"/>
              </w:rPr>
              <w:t xml:space="preserve"> </w:t>
            </w:r>
            <w:r>
              <w:rPr>
                <w:color w:val="231F20"/>
                <w:spacing w:val="-2"/>
              </w:rPr>
              <w:t>öğrencilere aittir.</w:t>
            </w:r>
          </w:p>
        </w:tc>
        <w:tc>
          <w:tcPr>
            <w:tcW w:w="888" w:type="dxa"/>
            <w:shd w:val="clear" w:color="auto" w:fill="A4DAD2"/>
          </w:tcPr>
          <w:p w:rsidR="00160458" w:rsidRDefault="001604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60458">
        <w:trPr>
          <w:trHeight w:val="481"/>
        </w:trPr>
        <w:tc>
          <w:tcPr>
            <w:tcW w:w="7905" w:type="dxa"/>
            <w:gridSpan w:val="2"/>
            <w:shd w:val="clear" w:color="auto" w:fill="FFFFFF"/>
          </w:tcPr>
          <w:p w:rsidR="00160458" w:rsidRDefault="003F33FF">
            <w:pPr>
              <w:pStyle w:val="TableParagraph"/>
              <w:spacing w:before="120"/>
              <w:ind w:right="49"/>
              <w:jc w:val="right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231F20"/>
                <w:spacing w:val="-2"/>
                <w:sz w:val="21"/>
              </w:rPr>
              <w:t>Toplam</w:t>
            </w:r>
          </w:p>
        </w:tc>
        <w:tc>
          <w:tcPr>
            <w:tcW w:w="888" w:type="dxa"/>
            <w:shd w:val="clear" w:color="auto" w:fill="FFFFFF"/>
          </w:tcPr>
          <w:p w:rsidR="00160458" w:rsidRDefault="003F33FF">
            <w:pPr>
              <w:pStyle w:val="TableParagraph"/>
              <w:spacing w:before="90"/>
              <w:ind w:lef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</w:tr>
      <w:tr w:rsidR="00160458">
        <w:trPr>
          <w:trHeight w:val="438"/>
        </w:trPr>
        <w:tc>
          <w:tcPr>
            <w:tcW w:w="7905" w:type="dxa"/>
            <w:gridSpan w:val="2"/>
            <w:shd w:val="clear" w:color="auto" w:fill="FFFFFF"/>
          </w:tcPr>
          <w:p w:rsidR="00160458" w:rsidRDefault="003F33FF">
            <w:pPr>
              <w:pStyle w:val="TableParagraph"/>
              <w:spacing w:before="98"/>
              <w:ind w:right="49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color w:val="221F1F"/>
                <w:spacing w:val="-4"/>
                <w:sz w:val="21"/>
              </w:rPr>
              <w:t>Alınan</w:t>
            </w:r>
            <w:r>
              <w:rPr>
                <w:rFonts w:ascii="Arial" w:hAnsi="Arial"/>
                <w:b/>
                <w:color w:val="221F1F"/>
                <w:spacing w:val="-5"/>
                <w:sz w:val="21"/>
              </w:rPr>
              <w:t xml:space="preserve"> Not</w:t>
            </w:r>
          </w:p>
        </w:tc>
        <w:tc>
          <w:tcPr>
            <w:tcW w:w="888" w:type="dxa"/>
            <w:shd w:val="clear" w:color="auto" w:fill="FFFFFF"/>
          </w:tcPr>
          <w:p w:rsidR="00160458" w:rsidRDefault="003F33FF">
            <w:pPr>
              <w:pStyle w:val="TableParagraph"/>
              <w:spacing w:before="68"/>
              <w:ind w:lef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</w:tr>
    </w:tbl>
    <w:p w:rsidR="00160458" w:rsidRDefault="00160458">
      <w:pPr>
        <w:pStyle w:val="TableParagraph"/>
        <w:jc w:val="center"/>
        <w:rPr>
          <w:sz w:val="28"/>
        </w:rPr>
        <w:sectPr w:rsidR="00160458">
          <w:type w:val="continuous"/>
          <w:pgSz w:w="11060" w:h="15600"/>
          <w:pgMar w:top="460" w:right="992" w:bottom="280" w:left="992" w:header="708" w:footer="708" w:gutter="0"/>
          <w:cols w:space="708"/>
        </w:sectPr>
      </w:pPr>
    </w:p>
    <w:p w:rsidR="00160458" w:rsidRDefault="00160458">
      <w:pPr>
        <w:spacing w:before="77"/>
        <w:ind w:left="127"/>
        <w:rPr>
          <w:rFonts w:ascii="Arial"/>
          <w:b/>
        </w:rPr>
      </w:pPr>
      <w:r>
        <w:rPr>
          <w:rFonts w:ascii="Arial"/>
          <w:b/>
        </w:rPr>
        <w:lastRenderedPageBreak/>
        <w:pict>
          <v:shape id="docshape7" o:spid="_x0000_s1026" style="position:absolute;left:0;text-align:left;margin-left:0;margin-top:0;width:552.8pt;height:779.55pt;z-index:-15800320;mso-position-horizontal-relative:page;mso-position-vertical-relative:page" coordsize="11056,15591" o:spt="100" adj="0,,0" path="m11055,7940r-22,-28l10985,7855r-49,-56l10886,7746r-52,-52l10781,7644r-55,-48l10670,7550r-57,-45l10555,7463r-59,-41l10435,7383r-61,-37l10312,7311r-64,-33l10184,7247r-65,-30l10053,7190r-66,-25l9920,7141r-68,-21l9783,7100r-69,-17l9645,7068r-70,-14l9505,7043r-71,-9l9363,7027r-71,-5l9220,7019r-71,-1l9077,7019r-72,4l8933,7028r-71,8l8790,7046r-71,12l8647,7073r-71,16l8505,7108r-70,21l8365,7153r-70,25l8226,7206r-69,30l8089,7269r-67,35l7955,7341,,11934r,3657l3304,15591r7060,-4077l10430,11475r64,-41l10556,11391r61,-44l10675,11301r58,-48l10788,11204r53,-50l10893,11102r50,-53l10991,10994r46,-56l11055,10916r,-2976xm11055,l8373,,4006,2521r-66,40l3876,2602r-62,42l3754,2689r-59,46l3638,2782r-56,49l3529,2882r-52,52l3427,2987r-48,54l3333,3097r-45,57l3246,3212r-41,60l3166,3332r-37,62l3094,3456r-33,63l3030,3583r-30,65l2973,3714r-25,67l2924,3848r-21,68l2883,3984r-17,69l2851,4123r-14,70l2826,4263r-9,71l2810,4405r-5,71l2802,4547r-1,72l2802,4691r4,71l2811,4834r8,72l2829,4977r12,72l2856,5120r16,71l2891,5262r21,71l2936,5403r25,69l2989,5542r30,68l3052,5678r35,68l3124,5813r39,65l3204,5942r43,63l3291,6065r46,59l3385,6181r49,55l3484,6290r52,51l3589,6391r55,48l3700,6486r57,44l3815,6573r59,41l3935,6652r61,37l4059,6725r63,33l4186,6789r65,29l4317,6846r66,25l4451,6894r68,22l4587,6935r69,18l4725,6968r70,13l4866,6993r70,9l5007,7009r72,5l5150,7017r72,1l5293,7016r72,-3l5437,7007r71,-7l5580,6990r72,-13l5723,6963r71,-17l5865,6927r70,-21l6005,6883r70,-26l6144,6829r69,-30l6281,6767r68,-35l6415,6695,11055,4016,11055,xe" fillcolor="#a4dad2" stroked="f">
            <v:fill opacity="13107f"/>
            <v:stroke joinstyle="round"/>
            <v:formulas/>
            <v:path arrowok="t" o:connecttype="segments"/>
            <w10:wrap anchorx="page" anchory="page"/>
          </v:shape>
        </w:pict>
      </w:r>
      <w:r w:rsidR="003F33FF">
        <w:rPr>
          <w:rFonts w:ascii="Arial"/>
          <w:b/>
          <w:color w:val="231F20"/>
          <w:spacing w:val="-2"/>
        </w:rPr>
        <w:t>PUANLAMA:</w:t>
      </w:r>
    </w:p>
    <w:p w:rsidR="00160458" w:rsidRDefault="003F33FF">
      <w:pPr>
        <w:pStyle w:val="GvdeMetni"/>
        <w:spacing w:before="11" w:line="249" w:lineRule="auto"/>
        <w:ind w:left="127"/>
      </w:pPr>
      <w:r>
        <w:rPr>
          <w:color w:val="231F20"/>
          <w:spacing w:val="-2"/>
        </w:rPr>
        <w:t>Her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bir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öğrencinin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puanlama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anahtarından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alabileceği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en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yüksek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puan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4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puan;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en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 xml:space="preserve">düşük </w:t>
      </w:r>
      <w:r>
        <w:rPr>
          <w:color w:val="231F20"/>
          <w:spacing w:val="-4"/>
        </w:rPr>
        <w:t>puan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ise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1’dir.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Öğrencilerin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almış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oldukları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puanların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100’lük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sisteme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dönüşümü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için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 xml:space="preserve">kullanı- </w:t>
      </w:r>
      <w:r>
        <w:rPr>
          <w:color w:val="231F20"/>
          <w:spacing w:val="-6"/>
        </w:rPr>
        <w:t>labilecek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bağıntı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şu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şekildedir:</w:t>
      </w:r>
    </w:p>
    <w:p w:rsidR="00160458" w:rsidRDefault="003F33FF">
      <w:pPr>
        <w:spacing w:before="3"/>
        <w:ind w:left="127"/>
        <w:rPr>
          <w:rFonts w:ascii="Arial" w:hAnsi="Arial"/>
          <w:b/>
        </w:rPr>
      </w:pPr>
      <w:r>
        <w:rPr>
          <w:rFonts w:ascii="Arial" w:hAnsi="Arial"/>
          <w:b/>
          <w:color w:val="231F20"/>
        </w:rPr>
        <w:t>(Öğrenci</w:t>
      </w:r>
      <w:r>
        <w:rPr>
          <w:rFonts w:ascii="Arial" w:hAnsi="Arial"/>
          <w:b/>
          <w:color w:val="231F20"/>
          <w:spacing w:val="-4"/>
        </w:rPr>
        <w:t xml:space="preserve"> </w:t>
      </w:r>
      <w:r>
        <w:rPr>
          <w:rFonts w:ascii="Arial" w:hAnsi="Arial"/>
          <w:b/>
          <w:color w:val="231F20"/>
        </w:rPr>
        <w:t>Puanı/Alınabilecek</w:t>
      </w:r>
      <w:r>
        <w:rPr>
          <w:rFonts w:ascii="Arial" w:hAnsi="Arial"/>
          <w:b/>
          <w:color w:val="231F20"/>
          <w:spacing w:val="-4"/>
        </w:rPr>
        <w:t xml:space="preserve"> </w:t>
      </w:r>
      <w:r>
        <w:rPr>
          <w:rFonts w:ascii="Arial" w:hAnsi="Arial"/>
          <w:b/>
          <w:color w:val="231F20"/>
        </w:rPr>
        <w:t>en</w:t>
      </w:r>
      <w:r>
        <w:rPr>
          <w:rFonts w:ascii="Arial" w:hAnsi="Arial"/>
          <w:b/>
          <w:color w:val="231F20"/>
          <w:spacing w:val="-3"/>
        </w:rPr>
        <w:t xml:space="preserve"> </w:t>
      </w:r>
      <w:r>
        <w:rPr>
          <w:rFonts w:ascii="Arial" w:hAnsi="Arial"/>
          <w:b/>
          <w:color w:val="231F20"/>
        </w:rPr>
        <w:t>yüksek</w:t>
      </w:r>
      <w:r>
        <w:rPr>
          <w:rFonts w:ascii="Arial" w:hAnsi="Arial"/>
          <w:b/>
          <w:color w:val="231F20"/>
          <w:spacing w:val="-4"/>
        </w:rPr>
        <w:t xml:space="preserve"> </w:t>
      </w:r>
      <w:r>
        <w:rPr>
          <w:rFonts w:ascii="Arial" w:hAnsi="Arial"/>
          <w:b/>
          <w:color w:val="231F20"/>
        </w:rPr>
        <w:t>puan)</w:t>
      </w:r>
      <w:r>
        <w:rPr>
          <w:rFonts w:ascii="Arial" w:hAnsi="Arial"/>
          <w:b/>
          <w:color w:val="231F20"/>
          <w:spacing w:val="-4"/>
        </w:rPr>
        <w:t xml:space="preserve"> </w:t>
      </w:r>
      <w:r>
        <w:rPr>
          <w:rFonts w:ascii="Arial" w:hAnsi="Arial"/>
          <w:b/>
          <w:color w:val="231F20"/>
        </w:rPr>
        <w:t>*</w:t>
      </w:r>
      <w:r>
        <w:rPr>
          <w:rFonts w:ascii="Arial" w:hAnsi="Arial"/>
          <w:b/>
          <w:color w:val="231F20"/>
          <w:spacing w:val="-3"/>
        </w:rPr>
        <w:t xml:space="preserve"> </w:t>
      </w:r>
      <w:r>
        <w:rPr>
          <w:rFonts w:ascii="Arial" w:hAnsi="Arial"/>
          <w:b/>
          <w:color w:val="231F20"/>
          <w:spacing w:val="-5"/>
        </w:rPr>
        <w:t>100</w:t>
      </w:r>
    </w:p>
    <w:p w:rsidR="00160458" w:rsidRDefault="00160458">
      <w:pPr>
        <w:pStyle w:val="GvdeMetni"/>
        <w:spacing w:before="34"/>
        <w:ind w:left="0"/>
        <w:rPr>
          <w:rFonts w:ascii="Arial"/>
          <w:b/>
        </w:rPr>
      </w:pPr>
    </w:p>
    <w:p w:rsidR="00160458" w:rsidRDefault="003F33FF">
      <w:pPr>
        <w:ind w:left="134"/>
        <w:rPr>
          <w:rFonts w:ascii="Arial" w:hAnsi="Arial"/>
          <w:b/>
        </w:rPr>
      </w:pPr>
      <w:r>
        <w:rPr>
          <w:rFonts w:ascii="Arial" w:hAnsi="Arial"/>
          <w:b/>
          <w:color w:val="231F20"/>
        </w:rPr>
        <w:t>Değerlendirme</w:t>
      </w:r>
      <w:r>
        <w:rPr>
          <w:rFonts w:ascii="Arial" w:hAnsi="Arial"/>
          <w:b/>
          <w:color w:val="231F20"/>
          <w:spacing w:val="-12"/>
        </w:rPr>
        <w:t xml:space="preserve"> </w:t>
      </w:r>
      <w:r>
        <w:rPr>
          <w:rFonts w:ascii="Arial" w:hAnsi="Arial"/>
          <w:b/>
          <w:color w:val="231F20"/>
          <w:spacing w:val="-2"/>
        </w:rPr>
        <w:t>Sistemi</w:t>
      </w:r>
    </w:p>
    <w:p w:rsidR="00160458" w:rsidRDefault="00160458">
      <w:pPr>
        <w:pStyle w:val="GvdeMetni"/>
        <w:ind w:left="0"/>
        <w:rPr>
          <w:rFonts w:ascii="Arial"/>
          <w:b/>
        </w:rPr>
      </w:pPr>
    </w:p>
    <w:p w:rsidR="00160458" w:rsidRDefault="003F33FF">
      <w:pPr>
        <w:pStyle w:val="GvdeMetni"/>
      </w:pPr>
      <w:r>
        <w:rPr>
          <w:color w:val="231F20"/>
          <w:spacing w:val="-4"/>
        </w:rPr>
        <w:t xml:space="preserve">Bütüncül puanlama anahtarındaki düzeyler 1’den yukarıya doğru çıktıkça niteliğin arttığını </w:t>
      </w:r>
      <w:r>
        <w:rPr>
          <w:color w:val="231F20"/>
          <w:spacing w:val="-2"/>
        </w:rPr>
        <w:t>göstermektedir.</w:t>
      </w:r>
    </w:p>
    <w:p w:rsidR="00160458" w:rsidRDefault="00160458">
      <w:pPr>
        <w:pStyle w:val="GvdeMetni"/>
        <w:ind w:left="0"/>
      </w:pPr>
    </w:p>
    <w:p w:rsidR="00160458" w:rsidRDefault="003F33FF">
      <w:pPr>
        <w:spacing w:before="1"/>
        <w:ind w:left="134"/>
        <w:rPr>
          <w:rFonts w:ascii="Arial" w:hAnsi="Arial"/>
          <w:b/>
        </w:rPr>
      </w:pPr>
      <w:r>
        <w:rPr>
          <w:rFonts w:ascii="Arial" w:hAnsi="Arial"/>
          <w:b/>
          <w:color w:val="231F20"/>
        </w:rPr>
        <w:t>Yukarıdaki</w:t>
      </w:r>
      <w:r>
        <w:rPr>
          <w:rFonts w:ascii="Arial" w:hAnsi="Arial"/>
          <w:b/>
          <w:color w:val="231F20"/>
          <w:spacing w:val="-7"/>
        </w:rPr>
        <w:t xml:space="preserve"> </w:t>
      </w:r>
      <w:r>
        <w:rPr>
          <w:rFonts w:ascii="Arial" w:hAnsi="Arial"/>
          <w:b/>
          <w:color w:val="231F20"/>
        </w:rPr>
        <w:t>anahtarda</w:t>
      </w:r>
      <w:r>
        <w:rPr>
          <w:rFonts w:ascii="Arial" w:hAnsi="Arial"/>
          <w:b/>
          <w:color w:val="231F20"/>
          <w:spacing w:val="-4"/>
        </w:rPr>
        <w:t xml:space="preserve"> </w:t>
      </w:r>
      <w:r>
        <w:rPr>
          <w:rFonts w:ascii="Arial" w:hAnsi="Arial"/>
          <w:b/>
          <w:color w:val="231F20"/>
        </w:rPr>
        <w:t>yer</w:t>
      </w:r>
      <w:r>
        <w:rPr>
          <w:rFonts w:ascii="Arial" w:hAnsi="Arial"/>
          <w:b/>
          <w:color w:val="231F20"/>
          <w:spacing w:val="-5"/>
        </w:rPr>
        <w:t xml:space="preserve"> </w:t>
      </w:r>
      <w:r>
        <w:rPr>
          <w:rFonts w:ascii="Arial" w:hAnsi="Arial"/>
          <w:b/>
          <w:color w:val="231F20"/>
        </w:rPr>
        <w:t>alan</w:t>
      </w:r>
      <w:r>
        <w:rPr>
          <w:rFonts w:ascii="Arial" w:hAnsi="Arial"/>
          <w:b/>
          <w:color w:val="231F20"/>
          <w:spacing w:val="-4"/>
        </w:rPr>
        <w:t xml:space="preserve"> </w:t>
      </w:r>
      <w:r>
        <w:rPr>
          <w:rFonts w:ascii="Arial" w:hAnsi="Arial"/>
          <w:b/>
          <w:color w:val="231F20"/>
        </w:rPr>
        <w:t>puanlar</w:t>
      </w:r>
      <w:r>
        <w:rPr>
          <w:rFonts w:ascii="Arial" w:hAnsi="Arial"/>
          <w:b/>
          <w:color w:val="231F20"/>
          <w:spacing w:val="-5"/>
        </w:rPr>
        <w:t xml:space="preserve"> </w:t>
      </w:r>
      <w:r>
        <w:rPr>
          <w:rFonts w:ascii="Arial" w:hAnsi="Arial"/>
          <w:b/>
          <w:color w:val="231F20"/>
        </w:rPr>
        <w:t>ve</w:t>
      </w:r>
      <w:r>
        <w:rPr>
          <w:rFonts w:ascii="Arial" w:hAnsi="Arial"/>
          <w:b/>
          <w:color w:val="231F20"/>
          <w:spacing w:val="-4"/>
        </w:rPr>
        <w:t xml:space="preserve"> </w:t>
      </w:r>
      <w:r>
        <w:rPr>
          <w:rFonts w:ascii="Arial" w:hAnsi="Arial"/>
          <w:b/>
          <w:color w:val="231F20"/>
        </w:rPr>
        <w:t>anlamları</w:t>
      </w:r>
      <w:r>
        <w:rPr>
          <w:rFonts w:ascii="Arial" w:hAnsi="Arial"/>
          <w:b/>
          <w:color w:val="231F20"/>
          <w:spacing w:val="-5"/>
        </w:rPr>
        <w:t xml:space="preserve"> </w:t>
      </w:r>
      <w:r>
        <w:rPr>
          <w:rFonts w:ascii="Arial" w:hAnsi="Arial"/>
          <w:b/>
          <w:color w:val="231F20"/>
        </w:rPr>
        <w:t>aşağıda</w:t>
      </w:r>
      <w:r>
        <w:rPr>
          <w:rFonts w:ascii="Arial" w:hAnsi="Arial"/>
          <w:b/>
          <w:color w:val="231F20"/>
          <w:spacing w:val="-4"/>
        </w:rPr>
        <w:t xml:space="preserve"> </w:t>
      </w:r>
      <w:r>
        <w:rPr>
          <w:rFonts w:ascii="Arial" w:hAnsi="Arial"/>
          <w:b/>
          <w:color w:val="231F20"/>
          <w:spacing w:val="-2"/>
        </w:rPr>
        <w:t>gösterilmiştir.</w:t>
      </w:r>
    </w:p>
    <w:p w:rsidR="00160458" w:rsidRPr="003F33FF" w:rsidRDefault="003F33FF" w:rsidP="003F33FF">
      <w:pPr>
        <w:pStyle w:val="GvdeMetni"/>
        <w:spacing w:before="253"/>
        <w:ind w:left="0" w:right="1841"/>
        <w:rPr>
          <w:color w:val="231F20"/>
          <w:spacing w:val="-4"/>
        </w:rPr>
      </w:pPr>
      <w:r>
        <w:rPr>
          <w:color w:val="231F20"/>
          <w:spacing w:val="-4"/>
        </w:rPr>
        <w:t>1: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Öğrencinin/öğrencilerin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çalışmasında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önemli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eksiklikler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 xml:space="preserve">bulunmaktadır. </w:t>
      </w:r>
      <w:r>
        <w:rPr>
          <w:color w:val="231F20"/>
          <w:spacing w:val="-4"/>
        </w:rPr>
        <w:br/>
      </w:r>
      <w:r>
        <w:rPr>
          <w:color w:val="231F20"/>
          <w:spacing w:val="-6"/>
        </w:rPr>
        <w:t>2: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Öğrencinin/öğrencilerin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çalışmasının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yarıya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yakını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başarılmıştır.</w:t>
      </w:r>
    </w:p>
    <w:p w:rsidR="00160458" w:rsidRDefault="003F33FF" w:rsidP="003F33FF">
      <w:pPr>
        <w:pStyle w:val="GvdeMetni"/>
        <w:ind w:left="0"/>
      </w:pPr>
      <w:r>
        <w:rPr>
          <w:color w:val="231F20"/>
          <w:w w:val="90"/>
        </w:rPr>
        <w:t>3:</w:t>
      </w:r>
      <w:r>
        <w:rPr>
          <w:color w:val="231F20"/>
          <w:spacing w:val="23"/>
        </w:rPr>
        <w:t xml:space="preserve"> </w:t>
      </w:r>
      <w:r>
        <w:rPr>
          <w:color w:val="231F20"/>
          <w:w w:val="90"/>
        </w:rPr>
        <w:t>Öğrencinin/öğrencilerin</w:t>
      </w:r>
      <w:r>
        <w:rPr>
          <w:color w:val="231F20"/>
          <w:spacing w:val="24"/>
        </w:rPr>
        <w:t xml:space="preserve"> </w:t>
      </w:r>
      <w:r>
        <w:rPr>
          <w:color w:val="231F20"/>
          <w:w w:val="90"/>
        </w:rPr>
        <w:t>çalışmasında</w:t>
      </w:r>
      <w:r>
        <w:rPr>
          <w:color w:val="231F20"/>
          <w:spacing w:val="24"/>
        </w:rPr>
        <w:t xml:space="preserve"> </w:t>
      </w:r>
      <w:r>
        <w:rPr>
          <w:color w:val="231F20"/>
          <w:w w:val="90"/>
        </w:rPr>
        <w:t>beklenen</w:t>
      </w:r>
      <w:r>
        <w:rPr>
          <w:color w:val="231F20"/>
          <w:spacing w:val="24"/>
        </w:rPr>
        <w:t xml:space="preserve"> </w:t>
      </w:r>
      <w:r>
        <w:rPr>
          <w:color w:val="231F20"/>
          <w:w w:val="90"/>
        </w:rPr>
        <w:t>becerilerin</w:t>
      </w:r>
      <w:r>
        <w:rPr>
          <w:color w:val="231F20"/>
          <w:spacing w:val="24"/>
        </w:rPr>
        <w:t xml:space="preserve"> </w:t>
      </w:r>
      <w:r>
        <w:rPr>
          <w:color w:val="231F20"/>
          <w:w w:val="90"/>
        </w:rPr>
        <w:t>çoğunluğu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2"/>
          <w:w w:val="90"/>
        </w:rPr>
        <w:t>gösterilmiştir.</w:t>
      </w:r>
    </w:p>
    <w:p w:rsidR="00160458" w:rsidRDefault="003F33FF" w:rsidP="003F33FF">
      <w:pPr>
        <w:pStyle w:val="GvdeMetni"/>
        <w:ind w:left="0" w:right="12"/>
      </w:pPr>
      <w:r>
        <w:rPr>
          <w:color w:val="231F20"/>
          <w:spacing w:val="-4"/>
        </w:rPr>
        <w:t>4: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Öğrenciden/öğrencilerden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beklenen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tüm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beceriler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gerçekleştirilmiş,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çok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iyi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bir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ürün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orta</w:t>
      </w:r>
      <w:r>
        <w:rPr>
          <w:color w:val="231F20"/>
        </w:rPr>
        <w:t>ya çıkarılmıştır.</w:t>
      </w:r>
    </w:p>
    <w:p w:rsidR="00160458" w:rsidRDefault="003F33FF" w:rsidP="003F33FF">
      <w:pPr>
        <w:pStyle w:val="GvdeMetni"/>
        <w:spacing w:before="253"/>
        <w:ind w:left="0"/>
      </w:pPr>
      <w:r>
        <w:rPr>
          <w:color w:val="231F20"/>
          <w:spacing w:val="-4"/>
        </w:rPr>
        <w:t>Öğrenci/öğrenciler yukarıdaki puanlama anahtarından 1 ve 2 düzeyinde bir başarı sergile</w:t>
      </w:r>
      <w:r>
        <w:rPr>
          <w:color w:val="231F20"/>
          <w:spacing w:val="-2"/>
        </w:rPr>
        <w:t>mişse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başarılarının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geliştirilmesi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için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önlemler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alınmalı,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etkili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dönütler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verilerek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becerileri</w:t>
      </w:r>
      <w:r>
        <w:rPr>
          <w:color w:val="231F20"/>
          <w:spacing w:val="-2"/>
        </w:rPr>
        <w:t>nin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geliştirilmesine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çalışılmalıdır.</w:t>
      </w:r>
    </w:p>
    <w:sectPr w:rsidR="00160458" w:rsidSect="00160458">
      <w:pgSz w:w="11060" w:h="15600"/>
      <w:pgMar w:top="1000" w:right="992" w:bottom="280" w:left="992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160458"/>
    <w:rsid w:val="00160458"/>
    <w:rsid w:val="003F3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60458"/>
    <w:rPr>
      <w:rFonts w:ascii="Arial MT" w:eastAsia="Arial MT" w:hAnsi="Arial MT" w:cs="Arial MT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6045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160458"/>
    <w:pPr>
      <w:ind w:left="134"/>
    </w:pPr>
  </w:style>
  <w:style w:type="paragraph" w:customStyle="1" w:styleId="Heading1">
    <w:name w:val="Heading 1"/>
    <w:basedOn w:val="Normal"/>
    <w:uiPriority w:val="1"/>
    <w:qFormat/>
    <w:rsid w:val="00160458"/>
    <w:pPr>
      <w:ind w:left="176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160458"/>
  </w:style>
  <w:style w:type="paragraph" w:customStyle="1" w:styleId="TableParagraph">
    <w:name w:val="Table Paragraph"/>
    <w:basedOn w:val="Normal"/>
    <w:uiPriority w:val="1"/>
    <w:qFormat/>
    <w:rsid w:val="0016045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3121</Characters>
  <Application>Microsoft Office Word</Application>
  <DocSecurity>0</DocSecurity>
  <Lines>26</Lines>
  <Paragraphs>7</Paragraphs>
  <ScaleCrop>false</ScaleCrop>
  <Company>By NeC ® 2010 | Katilimsiz.Com</Company>
  <LinksUpToDate>false</LinksUpToDate>
  <CharactersWithSpaces>3661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2025-09-15T18:20:00Z</dcterms:created>
  <dcterms:modified xsi:type="dcterms:W3CDTF">2025-09-15T18:20:00Z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2025-03-28T00:00:00Z</vt:filetime>
  </property>
  <property fmtid="{D5CDD505-2E9C-101B-9397-08002B2CF9AE}" pid="3" name="Creator">
    <vt:lpwstr>Adobe InDesign 20.2 (Windows)</vt:lpwstr>
  </property>
  <property fmtid="{D5CDD505-2E9C-101B-9397-08002B2CF9AE}" pid="4" name="LastSaved">
    <vt:filetime>2025-09-15T00:00:00Z</vt:filetime>
  </property>
  <property fmtid="{D5CDD505-2E9C-101B-9397-08002B2CF9AE}" pid="5" name="Producer">
    <vt:lpwstr>Adobe PDF Library 17.0</vt:lpwstr>
  </property>
</Properties>
</file>