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4" w:rsidRDefault="00DE048C">
      <w:pPr>
        <w:widowControl/>
        <w:autoSpaceDE/>
        <w:autoSpaceDN/>
        <w:adjustRightInd/>
        <w:jc w:val="both"/>
        <w:rPr>
          <w:rFonts w:eastAsia="Arial Unicode MS"/>
          <w:bCs/>
          <w:sz w:val="22"/>
          <w:szCs w:val="22"/>
        </w:rPr>
      </w:pPr>
      <w:r>
        <w:rPr>
          <w:rFonts w:eastAsia="Arial Unicode MS"/>
          <w:bCs/>
          <w:sz w:val="22"/>
          <w:szCs w:val="22"/>
        </w:rPr>
        <w:t xml:space="preserve">                                                                                      </w:t>
      </w:r>
    </w:p>
    <w:p w:rsidR="00100B34" w:rsidRDefault="0000345D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2025-2026</w:t>
      </w:r>
      <w:r w:rsidR="00DE048C">
        <w:rPr>
          <w:rFonts w:eastAsia="Arial Unicode MS"/>
          <w:b/>
          <w:sz w:val="22"/>
          <w:szCs w:val="22"/>
        </w:rPr>
        <w:t xml:space="preserve"> EĞİTİM-ÖĞRETİM YILI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KOVANCILAR BAYRAMYAZI ORTAOKULU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KIZILAY KULÜBÜ YILLIK ÇALIŞMA PLANI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5"/>
        <w:gridCol w:w="2783"/>
        <w:gridCol w:w="5260"/>
        <w:gridCol w:w="3796"/>
      </w:tblGrid>
      <w:tr w:rsidR="00100B34">
        <w:trPr>
          <w:cantSplit/>
          <w:trHeight w:val="4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AY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TOPLUM HİZMETİ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 xml:space="preserve">                  YAPILACAK ETKİNLİKLER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BELİRLİ GÜN VE HAFTALAR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  <w:b/>
                <w:bCs/>
              </w:rPr>
            </w:pPr>
          </w:p>
        </w:tc>
      </w:tr>
      <w:tr w:rsidR="00100B34">
        <w:trPr>
          <w:cantSplit/>
          <w:trHeight w:val="385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EYLÜL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Kulüplere öğrenci seçimlerinin yapılması, öğrenci listelerinin oluşturulması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15 TEMMUZ DEMOKRASİ ZAFERİ VE ŞEHİTLERİ ANMA HAFTASI</w:t>
            </w:r>
          </w:p>
        </w:tc>
      </w:tr>
      <w:tr w:rsidR="00100B34">
        <w:trPr>
          <w:cantSplit/>
          <w:trHeight w:val="670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EKİM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Toplum kurallarına uyulması için öğrencileri ve halkı bilinçlendirme çalışmaları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yapmak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>, (bireysel)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Sosyal Etkinlikler Yönetmeliği ve toplum hizmeti konusunda öğrencilerin bilgilendirilmesi,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Kulüp temsilcisinin seçilmesi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Kulü</w:t>
            </w:r>
            <w:r w:rsidR="003B539A">
              <w:rPr>
                <w:rFonts w:eastAsia="Arial Unicode MS"/>
              </w:rPr>
              <w:t>p faaliyetlerinin belirlenmesi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Kızılay Haftası ile ilgili görev dağılımı.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24 EKİM BİRLEŞMİŞ MİLLETLER GÜNÜ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29 EKİM CUMHURİYET BAYRAMI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KIZILAY HAFTASI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KASIM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100B34">
            <w:pPr>
              <w:pStyle w:val="NormalWeb"/>
              <w:spacing w:before="23" w:beforeAutospacing="0" w:after="23" w:afterAutospacing="0"/>
              <w:ind w:left="-40" w:firstLine="397"/>
              <w:rPr>
                <w:rFonts w:ascii="Times New Roman" w:eastAsia="Arial Unicode MS" w:hAnsi="Times New Roman" w:cs="Times New Roman"/>
              </w:rPr>
            </w:pP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Trafik kurallarına uyulması için öğrencileri ve halkı bilinçlendirme çalışmaları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</w:rPr>
              <w:t>yapmak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>, (bireysel, grup)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Sosy</w:t>
            </w:r>
            <w:r w:rsidR="003B539A">
              <w:rPr>
                <w:rFonts w:eastAsia="Arial Unicode MS"/>
              </w:rPr>
              <w:t>al kulüp panosunun hazırlanması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“Deprem ve Kızılay” konulu </w:t>
            </w:r>
            <w:r w:rsidR="003B539A">
              <w:rPr>
                <w:rFonts w:eastAsia="Arial Unicode MS"/>
              </w:rPr>
              <w:t>çalışmaların yapılması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İlkyardım konusunda bilgi edinip arkadaşlarını bilgilendirir.</w:t>
            </w:r>
          </w:p>
          <w:p w:rsidR="00100B34" w:rsidRDefault="00100B34">
            <w:pPr>
              <w:rPr>
                <w:rFonts w:eastAsia="Arial Unicode MS"/>
              </w:rPr>
            </w:pPr>
          </w:p>
          <w:p w:rsidR="00100B34" w:rsidRDefault="00100B34">
            <w:pPr>
              <w:rPr>
                <w:rFonts w:eastAsia="Arial Unicode MS"/>
              </w:rPr>
            </w:pPr>
          </w:p>
          <w:p w:rsidR="00100B34" w:rsidRDefault="00100B34">
            <w:pPr>
              <w:tabs>
                <w:tab w:val="left" w:pos="1710"/>
              </w:tabs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10 KASIM ATATÜRK HAFTASI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24 KASIM ÖĞRETMENLER GÜNÜ</w:t>
            </w: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ARALIK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Sosyal hizmet amaçlı sivil toplum kuruluşlarının çalışmalarına destek sağlamak (bireysel, 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Kızılay’ın görevleri hakkında sınıflara bilgiler verilmesi.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 ile ilgili resim ve yazıların kulüp panosunda sergilenmesi.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Kızılay’a nasıl yardımcı olunabileceği hakkında</w:t>
            </w:r>
            <w:r w:rsidR="003B539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okul öğrencilerine bilgiler verilmesi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DÜNYA AIDS GÜNÜ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1 ARALIK</w:t>
            </w:r>
          </w:p>
        </w:tc>
      </w:tr>
      <w:tr w:rsidR="00100B34">
        <w:trPr>
          <w:cantSplit/>
          <w:trHeight w:val="247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OCAK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Huzur evlerinde ve çocuk yuvalarındaki insanların hayatlarını kolaylaştırıcı, onların toplumla kaynaşmalarını sağlayıcı çalışmalar yapmak (kulüp)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Yapılan ve yapılacak olan kulüp çalışmaları ve toplum hizmetlerinin değerlendirilmesi.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Yapılacakların karara bağlanması.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40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ŞUBAT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Velilerin okulla işbirliğini sağlamak için yeni etkinlikler hakkında bilgi vermek (grup)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Toplum hizmeti çalışmalarının gidişatının değerlendirilmesi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“Kızılay” konulu</w:t>
            </w:r>
            <w:r w:rsidR="003B539A">
              <w:rPr>
                <w:rFonts w:eastAsia="Arial Unicode MS"/>
              </w:rPr>
              <w:t xml:space="preserve"> resim yarışmaları yaptırılması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MART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İhtiyaç sahibi insanlara yardımcı olmak (bireysel)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Kızılay’ın afiş, broşür, sunum vb ile tanıtılması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İlkyardım dolabında eksik bulunan malzemeler var ise temini </w:t>
            </w:r>
            <w:proofErr w:type="gramStart"/>
            <w:r>
              <w:rPr>
                <w:rFonts w:eastAsia="Arial Unicode MS"/>
              </w:rPr>
              <w:t>imkanlar</w:t>
            </w:r>
            <w:proofErr w:type="gramEnd"/>
            <w:r>
              <w:rPr>
                <w:rFonts w:eastAsia="Arial Unicode MS"/>
              </w:rPr>
              <w:t xml:space="preserve"> ölçüsünde sağlanır.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Yeşilay Haftası ile ilgili şiir,</w:t>
            </w:r>
            <w:r w:rsidR="003B539A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resim</w:t>
            </w:r>
            <w:r w:rsidR="003B539A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>kompozisyon hazırlanır.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YEŞİLAY HAFTASI</w:t>
            </w: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NİSAN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Kendi okulunun veya imkânları yetersiz diğer okulların kitap, araç-gereç ve ihtiyaçlarını gidermek için kampanyalar düzenlemek (kulüp)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Kızılay Kulübü olarak 23 Nisan etkinliklerine döviz ve a</w:t>
            </w:r>
            <w:r w:rsidR="003B539A">
              <w:rPr>
                <w:rFonts w:eastAsia="Arial Unicode MS"/>
              </w:rPr>
              <w:t>fişler hazırlanarak katılım sağlanması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“Çocuk ve Kızılay” konulu yazılar</w:t>
            </w:r>
            <w:r w:rsidR="003B539A">
              <w:rPr>
                <w:rFonts w:eastAsia="Arial Unicode MS"/>
              </w:rPr>
              <w:t>ın kulüp panosunda sergilenmesi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Doğal afet konulu resim, şiir, yazıların panoda asılması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23 NİSAN ULUSAL EGEMENLİK VE ÇOCUK BAYRAMI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  <w:tr w:rsidR="00100B34">
        <w:trPr>
          <w:cantSplit/>
          <w:trHeight w:val="61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MAYIS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Toplumda Türkçe’yi doğru, güzel, etkili kullanma bilincini geliştirme ve kitap okuma alışkanlığını kazandırmaya yönelik çalışmalar yapmak</w:t>
            </w:r>
          </w:p>
          <w:p w:rsidR="00100B34" w:rsidRDefault="00DE048C">
            <w:pPr>
              <w:pStyle w:val="NormalWeb"/>
              <w:spacing w:before="23" w:beforeAutospacing="0" w:after="23" w:afterAutospacing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(bireysel, grup)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Trafik ve İlkyardım Haftasının kutlanması kapsamında hazırlıkların yapılması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Trafik ve İlkyardım Haftasının kutlanması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19 MAYIS ATATÜRK’Ü ANMA GENÇLİK VE SPOR BAYRAMI 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TRAFİK VE İLKYARDIM HAFTASI</w:t>
            </w:r>
          </w:p>
        </w:tc>
      </w:tr>
      <w:tr w:rsidR="00100B34">
        <w:trPr>
          <w:cantSplit/>
          <w:trHeight w:val="58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HAZİRAN</w:t>
            </w:r>
          </w:p>
          <w:p w:rsidR="00100B34" w:rsidRDefault="00100B3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Arial Unicode MS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  <w:p w:rsidR="00100B34" w:rsidRDefault="00DE048C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  <w:r>
              <w:rPr>
                <w:rFonts w:eastAsia="Arial Unicode MS"/>
              </w:rPr>
              <w:t>Çalışmaların değerlendirilmesi ve rapor hazırlanması</w:t>
            </w:r>
          </w:p>
        </w:tc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keepNext/>
              <w:outlineLvl w:val="5"/>
              <w:rPr>
                <w:rFonts w:eastAsia="Arial Unicode MS"/>
              </w:rPr>
            </w:pPr>
          </w:p>
          <w:p w:rsidR="00100B34" w:rsidRDefault="00DE048C">
            <w:pPr>
              <w:keepNext/>
              <w:outlineLvl w:val="5"/>
              <w:rPr>
                <w:rFonts w:eastAsia="Arial Unicode MS"/>
              </w:rPr>
            </w:pPr>
            <w:r>
              <w:rPr>
                <w:rFonts w:eastAsia="Arial Unicode MS"/>
              </w:rPr>
              <w:t>Yıllık çalışmaların değerlendirilmes</w:t>
            </w:r>
            <w:r w:rsidR="003B539A">
              <w:rPr>
                <w:rFonts w:eastAsia="Arial Unicode MS"/>
              </w:rPr>
              <w:t>i raporların hazırlanıp teslim edilmesi</w:t>
            </w:r>
          </w:p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34" w:rsidRDefault="00100B34">
            <w:pPr>
              <w:widowControl/>
              <w:autoSpaceDE/>
              <w:autoSpaceDN/>
              <w:adjustRightInd/>
              <w:rPr>
                <w:rFonts w:eastAsia="Arial Unicode MS"/>
              </w:rPr>
            </w:pPr>
          </w:p>
        </w:tc>
      </w:tr>
    </w:tbl>
    <w:p w:rsidR="00100B34" w:rsidRDefault="00100B34">
      <w:pPr>
        <w:widowControl/>
        <w:autoSpaceDE/>
        <w:autoSpaceDN/>
        <w:adjustRightInd/>
        <w:rPr>
          <w:rFonts w:eastAsia="MS PGothic"/>
        </w:rPr>
      </w:pPr>
    </w:p>
    <w:p w:rsidR="00100B34" w:rsidRDefault="00DE048C">
      <w:pPr>
        <w:widowControl/>
        <w:tabs>
          <w:tab w:val="left" w:pos="6525"/>
        </w:tabs>
        <w:autoSpaceDE/>
        <w:autoSpaceDN/>
        <w:adjustRightInd/>
        <w:rPr>
          <w:rFonts w:eastAsia="MS PGothic"/>
        </w:rPr>
      </w:pPr>
      <w:r>
        <w:rPr>
          <w:rFonts w:eastAsia="MS PGothic"/>
        </w:rPr>
        <w:tab/>
      </w:r>
    </w:p>
    <w:p w:rsidR="00100B34" w:rsidRDefault="00100B34">
      <w:pPr>
        <w:widowControl/>
        <w:autoSpaceDE/>
        <w:autoSpaceDN/>
        <w:adjustRightInd/>
        <w:rPr>
          <w:rFonts w:eastAsia="MS PGothic"/>
        </w:rPr>
      </w:pP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  <w:b/>
          <w:bCs/>
        </w:rPr>
        <w:t xml:space="preserve">             </w:t>
      </w:r>
      <w:r w:rsidR="003B539A">
        <w:rPr>
          <w:rFonts w:eastAsia="Arial Unicode MS"/>
          <w:b/>
          <w:bCs/>
        </w:rPr>
        <w:t>Zeki</w:t>
      </w:r>
      <w:bookmarkStart w:id="0" w:name="_GoBack"/>
      <w:bookmarkEnd w:id="0"/>
      <w:r>
        <w:rPr>
          <w:rFonts w:eastAsia="Arial Unicode MS"/>
          <w:b/>
          <w:bCs/>
        </w:rPr>
        <w:t xml:space="preserve"> DOĞAN</w:t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  <w:b/>
          <w:bCs/>
        </w:rPr>
        <w:t xml:space="preserve">    Kulüp Rehber Öğretmeni</w:t>
      </w:r>
      <w:r>
        <w:rPr>
          <w:rFonts w:eastAsia="Arial Unicode MS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</w:t>
      </w:r>
    </w:p>
    <w:p w:rsidR="00100B34" w:rsidRDefault="00DE048C">
      <w:pPr>
        <w:widowControl/>
        <w:autoSpaceDE/>
        <w:autoSpaceDN/>
        <w:adjustRightInd/>
        <w:rPr>
          <w:rFonts w:eastAsia="Arial Unicode MS"/>
        </w:rPr>
      </w:pPr>
      <w:r>
        <w:rPr>
          <w:rFonts w:eastAsia="Arial Unicode MS"/>
        </w:rPr>
        <w:t xml:space="preserve">                 </w:t>
      </w:r>
    </w:p>
    <w:p w:rsidR="00100B34" w:rsidRDefault="0000345D">
      <w:pPr>
        <w:widowControl/>
        <w:autoSpaceDE/>
        <w:autoSpaceDN/>
        <w:adjustRightInd/>
        <w:jc w:val="center"/>
        <w:rPr>
          <w:rFonts w:eastAsia="MS PGothic"/>
          <w:b/>
        </w:rPr>
      </w:pPr>
      <w:r>
        <w:rPr>
          <w:rFonts w:eastAsia="MS PGothic"/>
          <w:b/>
        </w:rPr>
        <w:t>08.09.2025</w:t>
      </w:r>
    </w:p>
    <w:p w:rsidR="00100B34" w:rsidRDefault="00100B34">
      <w:pPr>
        <w:widowControl/>
        <w:autoSpaceDE/>
        <w:autoSpaceDN/>
        <w:adjustRightInd/>
        <w:jc w:val="center"/>
        <w:rPr>
          <w:rFonts w:eastAsia="Arial Unicode MS"/>
        </w:rPr>
      </w:pP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</w:rPr>
      </w:pPr>
      <w:r>
        <w:rPr>
          <w:rFonts w:eastAsia="Arial Unicode MS"/>
        </w:rPr>
        <w:t>Gürsel AKPOLAT</w:t>
      </w:r>
    </w:p>
    <w:p w:rsidR="00100B34" w:rsidRDefault="00DE048C">
      <w:pPr>
        <w:widowControl/>
        <w:autoSpaceDE/>
        <w:autoSpaceDN/>
        <w:adjustRightInd/>
        <w:jc w:val="center"/>
        <w:rPr>
          <w:rFonts w:eastAsia="Arial Unicode MS"/>
        </w:rPr>
      </w:pPr>
      <w:r>
        <w:rPr>
          <w:rFonts w:eastAsia="Arial Unicode MS"/>
          <w:b/>
          <w:bCs/>
        </w:rPr>
        <w:t>Okul Müdürü</w:t>
      </w:r>
    </w:p>
    <w:p w:rsidR="00100B34" w:rsidRDefault="00DE048C">
      <w:r>
        <w:rPr>
          <w:rFonts w:eastAsia="Arial Unicode MS"/>
        </w:rPr>
        <w:t xml:space="preserve">               </w:t>
      </w:r>
    </w:p>
    <w:sectPr w:rsidR="00100B34" w:rsidSect="007602DF">
      <w:pgSz w:w="16838" w:h="11906" w:orient="landscape"/>
      <w:pgMar w:top="8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A25" w:rsidRDefault="00842A25">
      <w:r>
        <w:separator/>
      </w:r>
    </w:p>
  </w:endnote>
  <w:endnote w:type="continuationSeparator" w:id="0">
    <w:p w:rsidR="00842A25" w:rsidRDefault="0084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A25" w:rsidRDefault="00842A25">
      <w:r>
        <w:separator/>
      </w:r>
    </w:p>
  </w:footnote>
  <w:footnote w:type="continuationSeparator" w:id="0">
    <w:p w:rsidR="00842A25" w:rsidRDefault="00842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F2A"/>
    <w:rsid w:val="0000345D"/>
    <w:rsid w:val="00100B34"/>
    <w:rsid w:val="002521C6"/>
    <w:rsid w:val="003B539A"/>
    <w:rsid w:val="00622283"/>
    <w:rsid w:val="00631304"/>
    <w:rsid w:val="00632F4D"/>
    <w:rsid w:val="007602DF"/>
    <w:rsid w:val="00842A25"/>
    <w:rsid w:val="00982F42"/>
    <w:rsid w:val="00AF5F2A"/>
    <w:rsid w:val="00DE048C"/>
    <w:rsid w:val="00E91F2A"/>
    <w:rsid w:val="00F82871"/>
    <w:rsid w:val="651D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2DF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qFormat/>
    <w:rsid w:val="007602D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7602DF"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cp:keywords>SOSYALCİNİZ</cp:keywords>
  <cp:lastModifiedBy>Zeki</cp:lastModifiedBy>
  <cp:revision>2</cp:revision>
  <dcterms:created xsi:type="dcterms:W3CDTF">2025-08-24T01:43:00Z</dcterms:created>
  <dcterms:modified xsi:type="dcterms:W3CDTF">2025-08-24T01:43:00Z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8835B3BF414443A5B2DBDC1E43BE2420_13</vt:lpwstr>
  </property>
</Properties>
</file>