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EC1373" w:rsidRDefault="0075361A" w:rsidP="0075361A">
            <w:pPr>
              <w:tabs>
                <w:tab w:val="left" w:pos="56"/>
              </w:tabs>
              <w:spacing w:line="256" w:lineRule="auto"/>
              <w:rPr>
                <w:rFonts w:ascii="Times New Roman" w:eastAsia="Times New Roman" w:hAnsi="Times New Roman" w:cs="Times New Roman"/>
              </w:rPr>
            </w:pPr>
            <w:r w:rsidRPr="00EC1373">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F95FAF" w:rsidP="002E0C0E">
            <w:pPr>
              <w:tabs>
                <w:tab w:val="left" w:pos="56"/>
              </w:tabs>
              <w:spacing w:line="256" w:lineRule="auto"/>
              <w:rPr>
                <w:rFonts w:ascii="Times New Roman" w:hAnsi="Times New Roman" w:cs="Times New Roman"/>
              </w:rPr>
            </w:pPr>
            <w:r w:rsidRPr="00F95FAF">
              <w:rPr>
                <w:rFonts w:ascii="Times New Roman" w:hAnsi="Times New Roman" w:cs="Times New Roman"/>
              </w:rPr>
              <w:t>TÜRKİYE’NİN ÇOK PARTİLİ HAYATA GEÇİŞİ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D4402" w:rsidP="00D36408">
            <w:pPr>
              <w:tabs>
                <w:tab w:val="left" w:pos="56"/>
              </w:tabs>
              <w:spacing w:line="256" w:lineRule="auto"/>
              <w:rPr>
                <w:rFonts w:ascii="Times New Roman" w:hAnsi="Times New Roman" w:cs="Times New Roman"/>
              </w:rPr>
            </w:pPr>
            <w:r>
              <w:rPr>
                <w:rFonts w:ascii="Times New Roman" w:hAnsi="Times New Roman" w:cs="Times New Roman"/>
              </w:rPr>
              <w:t>9-13</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F95FAF" w:rsidP="0075361A">
            <w:pPr>
              <w:pStyle w:val="AralkYok"/>
            </w:pPr>
            <w:r w:rsidRPr="00F95FAF">
              <w:rPr>
                <w:rFonts w:ascii="Times New Roman" w:hAnsi="Times New Roman" w:cs="Times New Roman"/>
                <w:b/>
              </w:rPr>
              <w:t>İTA.8.7.5. Türkiye’de çok partili siyasi hayata geçişi hızlandıran gelişmeleri, demokrasinin gerekleri açısından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BF7BA7" w:rsidRDefault="000932EC" w:rsidP="00BF7BA7">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BF7BA7" w:rsidRPr="00BF7BA7">
              <w:rPr>
                <w:rFonts w:ascii="Times New Roman" w:hAnsi="Times New Roman" w:cs="Times New Roman"/>
                <w:b/>
                <w:iCs/>
              </w:rPr>
              <w:t>Bir ülkede farklı görüşte siyasi</w:t>
            </w:r>
            <w:r w:rsidR="00BF7BA7">
              <w:rPr>
                <w:rFonts w:ascii="Times New Roman" w:hAnsi="Times New Roman" w:cs="Times New Roman"/>
                <w:b/>
                <w:iCs/>
              </w:rPr>
              <w:t xml:space="preserve"> </w:t>
            </w:r>
            <w:r w:rsidR="00BF7BA7" w:rsidRPr="00BF7BA7">
              <w:rPr>
                <w:rFonts w:ascii="Times New Roman" w:hAnsi="Times New Roman" w:cs="Times New Roman"/>
                <w:b/>
                <w:iCs/>
              </w:rPr>
              <w:t>partilerin bulunması niçin gereklidir?</w:t>
            </w:r>
            <w:r w:rsidRPr="00BF7BA7">
              <w:rPr>
                <w:rFonts w:ascii="Times New Roman" w:hAnsi="Times New Roman" w:cs="Times New Roman"/>
                <w:b/>
                <w:iCs/>
              </w:rPr>
              <w:t xml:space="preserve"> </w:t>
            </w:r>
            <w:r w:rsidRPr="00BF7BA7">
              <w:rPr>
                <w:rFonts w:ascii="Times New Roman" w:hAnsi="Times New Roman" w:cs="Times New Roman"/>
                <w:iCs/>
              </w:rPr>
              <w:t>Sorusu sorulur.</w:t>
            </w:r>
          </w:p>
          <w:p w:rsidR="002756F7" w:rsidRPr="005D4402" w:rsidRDefault="002775B2" w:rsidP="002756F7">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Almanya ve İtalya’da görülen totaliter (baskıcı) rejimlerin uyguladığı yayılmacı politikalar dünyayı büyük bir savaşa sürüklemişti. Bu tehlikenin bir daha yaşanmaması için demokratik yönetimlerin güçlendirilmesi ve yaygınlaştırılmasının gerekliliği anlaşılmıştı. Bu gerekliliğin farkında olan Türkiye, daha savaş bitmeden çok partili siyasi hayata geçileceğine ve demokratik yapının güçlendirileceğine dair müttefiklerine taahhütte bulundu. Türkiye, bu sözünü yerine getirmiş ve savaşın hemen ardından çok partili siyasi hayata geçerek demokratikleşme yolunda önemli bir adım attı.</w:t>
            </w:r>
          </w:p>
          <w:p w:rsidR="005D4402" w:rsidRPr="00BF7BA7" w:rsidRDefault="005D4402" w:rsidP="00BF7BA7">
            <w:pPr>
              <w:autoSpaceDE w:val="0"/>
              <w:autoSpaceDN w:val="0"/>
              <w:adjustRightInd w:val="0"/>
              <w:spacing w:after="0" w:line="240" w:lineRule="auto"/>
              <w:rPr>
                <w:rFonts w:ascii="Times New Roman" w:hAnsi="Times New Roman" w:cs="Times New Roman"/>
                <w:iCs/>
              </w:rPr>
            </w:pPr>
          </w:p>
          <w:p w:rsidR="006B0904" w:rsidRP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 xml:space="preserve">II. Dünya Savaşı’ndan hemen sonra </w:t>
            </w:r>
            <w:proofErr w:type="spellStart"/>
            <w:r w:rsidRPr="00BF7BA7">
              <w:rPr>
                <w:rFonts w:ascii="Times New Roman" w:hAnsi="Times New Roman" w:cs="Times New Roman"/>
                <w:iCs/>
              </w:rPr>
              <w:t>Boğazlar’dan</w:t>
            </w:r>
            <w:proofErr w:type="spellEnd"/>
            <w:r w:rsidRPr="00BF7BA7">
              <w:rPr>
                <w:rFonts w:ascii="Times New Roman" w:hAnsi="Times New Roman" w:cs="Times New Roman"/>
                <w:iCs/>
              </w:rPr>
              <w:t xml:space="preserve"> askerî üs isteyen Sovyet Rusya, Türkiye’yi tehdit etmeye başladı. Bu tehditlere karşı dış destek arayışı içine giren Türkiye’nin iş birliği yapabileceği ülkeler, çok partili sistemle ve demokratik anlayışla yönetilen Batılı ülkelerdi. ABD ve Avrupa ülkeleri demokratik anlayışla yönetilen ülkelerle iş birliğini geliştireceklerini açıkça beyan etmişlerdi. Türkiye’nin tek partiyle yönetiliyor olması, Batılı ülkelerle ilişkilerini geliştirmesinin önünde bir engeldi. Birleşmiş Milletler Anayasası’nda, teşkilata katılabilmek için “demokratik bir rejime sahip olunması” gerektiği hükmü yer alıyordu. Sovyet Rusya’nın tehditlerine karşı Batılı devletlerle yakınlaşma ihtiyacı hisseden Türkiye’nin yönetim yapısını onların beklentilerine uygun hâle getirmesi gerekiyordu.</w:t>
            </w:r>
          </w:p>
          <w:p w:rsidR="006B0904" w:rsidRPr="00DD5BF3"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 xml:space="preserve">CHP’deki tartışmalar devam ederken sanayici Nuri Demirağ, Millî Kalkınma Partisi adıyla Atatürk’ün vefatı sonrasındaki ilk muhalefet partisini kurdu (22 Eylül 1945). Bu arada CHP’deki parti içi muhalefet gittikçe şiddetleniyordu. Sonunda, Hükûmeti eleştiren makaleler yazdıkları için Adnan Menderes ve Fuat Köprülü partilerinden ihraç edildiler (21 Eylül 1945). Bu durumu Parti tüzüğüne aykırı bulan ve Parti yönetimini eleştiren Refik </w:t>
            </w:r>
            <w:proofErr w:type="spellStart"/>
            <w:r w:rsidRPr="00BF7BA7">
              <w:rPr>
                <w:rFonts w:ascii="Times New Roman" w:hAnsi="Times New Roman" w:cs="Times New Roman"/>
                <w:iCs/>
              </w:rPr>
              <w:t>Koraltan</w:t>
            </w:r>
            <w:proofErr w:type="spellEnd"/>
            <w:r w:rsidRPr="00BF7BA7">
              <w:rPr>
                <w:rFonts w:ascii="Times New Roman" w:hAnsi="Times New Roman" w:cs="Times New Roman"/>
                <w:iCs/>
              </w:rPr>
              <w:t xml:space="preserve"> da ihraç edildi. Muhaliflerden Celal Bayar da yaşananlara tepkisini göstermek için partisinden istifa etti. Bu milletvekilleri bir süre sonra bir araya gelerek Demokrat Parti adıyla yeni bir siyasi parti kurdular (7 Ocak 1946).</w:t>
            </w:r>
            <w:bookmarkStart w:id="0" w:name="_GoBack"/>
            <w:bookmarkEnd w:id="0"/>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1-II. Dünya Savaşının Türkiye’ye siyasi etkileri nelerdir?</w:t>
            </w:r>
          </w:p>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2-Türkiye nasıl çok partili hayata geçmiştir?</w:t>
            </w:r>
          </w:p>
          <w:p w:rsidR="00672D35" w:rsidRPr="00140641" w:rsidRDefault="00BF7BA7" w:rsidP="00BF7BA7">
            <w:pPr>
              <w:pStyle w:val="AralkYok"/>
              <w:rPr>
                <w:rFonts w:ascii="Times New Roman" w:hAnsi="Times New Roman" w:cs="Times New Roman"/>
              </w:rPr>
            </w:pPr>
            <w:r w:rsidRPr="00BF7BA7">
              <w:rPr>
                <w:rFonts w:ascii="Times New Roman" w:hAnsi="Times New Roman" w:cs="Times New Roman"/>
              </w:rPr>
              <w:t>3- II. Dünya Savaşından sonra Türkiye’de kurulan siyasi partiler hangileridir?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lastRenderedPageBreak/>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5D4402">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5D4402"/>
    <w:rsid w:val="006037C9"/>
    <w:rsid w:val="0060475E"/>
    <w:rsid w:val="006133EB"/>
    <w:rsid w:val="00613743"/>
    <w:rsid w:val="00613F67"/>
    <w:rsid w:val="00620825"/>
    <w:rsid w:val="00632944"/>
    <w:rsid w:val="00652E01"/>
    <w:rsid w:val="00672D35"/>
    <w:rsid w:val="00673B48"/>
    <w:rsid w:val="0069312F"/>
    <w:rsid w:val="006A3CDC"/>
    <w:rsid w:val="006B0904"/>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BF7BA7"/>
    <w:rsid w:val="00C209A0"/>
    <w:rsid w:val="00C52D9E"/>
    <w:rsid w:val="00C61686"/>
    <w:rsid w:val="00C772C9"/>
    <w:rsid w:val="00C84BE2"/>
    <w:rsid w:val="00CA116E"/>
    <w:rsid w:val="00CE1FA1"/>
    <w:rsid w:val="00D2205F"/>
    <w:rsid w:val="00D36408"/>
    <w:rsid w:val="00D41BC5"/>
    <w:rsid w:val="00D47FDD"/>
    <w:rsid w:val="00D7750E"/>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EC1373"/>
    <w:rsid w:val="00F11674"/>
    <w:rsid w:val="00F2295F"/>
    <w:rsid w:val="00F37CBA"/>
    <w:rsid w:val="00F61194"/>
    <w:rsid w:val="00F81490"/>
    <w:rsid w:val="00F95FAF"/>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2025-06-07T17:23:00Z</dcterms:created>
  <dcterms:modified xsi:type="dcterms:W3CDTF">2025-06-07T17:23:00Z</dcterms:modified>
</cp:coreProperties>
</file>