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3E18E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AHLAK VE YURTTAŞLIK EĞİTİMİ</w:t>
            </w:r>
            <w:r w:rsidR="00C27E30">
              <w:rPr>
                <w:rFonts w:ascii="Times New Roman" w:hAnsi="Times New Roman" w:cs="Times New Roman"/>
              </w:rPr>
              <w:t xml:space="preserve"> II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bookmarkStart w:id="0" w:name="_GoBack"/>
            <w:bookmarkEnd w:id="0"/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D7304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YURTTA</w:t>
            </w:r>
            <w:r w:rsidR="00281335">
              <w:rPr>
                <w:rFonts w:ascii="Times New Roman" w:hAnsi="Times New Roman" w:cs="Times New Roman"/>
              </w:rPr>
              <w:t>Ş OLARAK BEN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C1603D" w:rsidP="00C1603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C1603D">
              <w:rPr>
                <w:rFonts w:ascii="Times New Roman" w:hAnsi="Times New Roman" w:cs="Times New Roman"/>
              </w:rPr>
              <w:t>BİR VATANDAŞ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1603D">
              <w:rPr>
                <w:rFonts w:ascii="Times New Roman" w:hAnsi="Times New Roman" w:cs="Times New Roman"/>
              </w:rPr>
              <w:t>OLARAK YAZIYORUM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C1603D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9-13</w:t>
            </w:r>
            <w:r w:rsidR="003114BD">
              <w:rPr>
                <w:rFonts w:ascii="Times New Roman" w:hAnsi="Times New Roman" w:cs="Times New Roman"/>
              </w:rPr>
              <w:t xml:space="preserve"> Haziran</w:t>
            </w:r>
            <w:r w:rsidR="00281335">
              <w:rPr>
                <w:rFonts w:ascii="Times New Roman" w:hAnsi="Times New Roman" w:cs="Times New Roman"/>
              </w:rPr>
              <w:t xml:space="preserve"> </w:t>
            </w:r>
            <w:r w:rsidR="006512A4">
              <w:rPr>
                <w:rFonts w:ascii="Times New Roman" w:hAnsi="Times New Roman" w:cs="Times New Roman"/>
              </w:rPr>
              <w:t>2025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3D12AF" w:rsidRDefault="00C1603D" w:rsidP="003D12AF">
            <w:pPr>
              <w:rPr>
                <w:b/>
                <w:sz w:val="20"/>
                <w:szCs w:val="20"/>
              </w:rPr>
            </w:pPr>
            <w:r w:rsidRPr="00C1603D">
              <w:rPr>
                <w:b/>
                <w:sz w:val="20"/>
                <w:szCs w:val="20"/>
              </w:rPr>
              <w:t>AYE.2.6.4. Yurttaşlıkla ilgili konular hakkında özgün bir metin yazar.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0C0" w:rsidRPr="00E630C0" w:rsidRDefault="00E630C0" w:rsidP="00E630C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Eleştirel düşünme, Empati, </w:t>
            </w:r>
            <w:r w:rsidRPr="00E630C0">
              <w:rPr>
                <w:rFonts w:ascii="Times New Roman" w:eastAsia="Times New Roman" w:hAnsi="Times New Roman" w:cs="Times New Roman"/>
              </w:rPr>
              <w:t>Kalıp yargı ve ön yargıyı fark etme</w:t>
            </w:r>
          </w:p>
          <w:p w:rsidR="00AB1558" w:rsidRPr="005A4B04" w:rsidRDefault="00B410C2" w:rsidP="00B410C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B410C2">
              <w:rPr>
                <w:rFonts w:ascii="Times New Roman" w:eastAsia="Times New Roman" w:hAnsi="Times New Roman" w:cs="Times New Roman"/>
              </w:rPr>
              <w:t xml:space="preserve">emel düşünme becerileri (inceleme, bilgileri birleştirme, karşılaştırma, sınıflama, sentez </w:t>
            </w:r>
            <w:r>
              <w:rPr>
                <w:rFonts w:ascii="Times New Roman" w:eastAsia="Times New Roman" w:hAnsi="Times New Roman" w:cs="Times New Roman"/>
              </w:rPr>
              <w:t xml:space="preserve">yapma, </w:t>
            </w:r>
            <w:r w:rsidRPr="00B410C2">
              <w:rPr>
                <w:rFonts w:ascii="Times New Roman" w:eastAsia="Times New Roman" w:hAnsi="Times New Roman" w:cs="Times New Roman"/>
              </w:rPr>
              <w:t>değerlendirme, çıkarım yapma)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5B5" w:rsidRDefault="00C1603D" w:rsidP="006B75B5">
            <w:pPr>
              <w:spacing w:after="0" w:line="256" w:lineRule="auto"/>
              <w:rPr>
                <w:rFonts w:ascii="SourceSansVariable-Roman" w:hAnsi="SourceSansVariable-Roman"/>
                <w:color w:val="3A393A"/>
                <w:sz w:val="24"/>
              </w:rPr>
            </w:pPr>
            <w:r w:rsidRPr="00C1603D">
              <w:rPr>
                <w:rFonts w:ascii="SourceSansVariable-Roman" w:hAnsi="SourceSansVariable-Roman"/>
                <w:color w:val="3A393A"/>
                <w:sz w:val="24"/>
              </w:rPr>
              <w:t>Bireyler, yaşadığı toplumun bir parçası olarak o toplumdaki vatandaşlık haklarını kullanır. Ayrıca sorumluluklarını yerine getirerek toplumsal alana etkin katılım sağlar. Vatandaşlık, toplumun bir parçası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C1603D">
              <w:rPr>
                <w:rFonts w:ascii="SourceSansVariable-Roman" w:hAnsi="SourceSansVariable-Roman"/>
                <w:color w:val="3A393A"/>
                <w:sz w:val="24"/>
              </w:rPr>
              <w:t>olarak diğer bireylerle ilişki kurmayı, toplumsal sorunlara duyarlılığı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C1603D">
              <w:rPr>
                <w:rFonts w:ascii="SourceSansVariable-Roman" w:hAnsi="SourceSansVariable-Roman"/>
                <w:color w:val="3A393A"/>
                <w:sz w:val="24"/>
              </w:rPr>
              <w:t>ve vatandaşlık görevlerini yerine getirmeyi gerektirir. Vatandaşlar, seçimlerde oy kullanarak toplumsal sorunlara çözüm üreterek ve sivil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C1603D">
              <w:rPr>
                <w:rFonts w:ascii="SourceSansVariable-Roman" w:hAnsi="SourceSansVariable-Roman"/>
                <w:color w:val="3A393A"/>
                <w:sz w:val="24"/>
              </w:rPr>
              <w:t>toplum kuruluşlarına destek vererek demokratik sürece katkıda bulunur ve vatandaşlık görevlerini yerine getirmeye çalışır</w:t>
            </w:r>
            <w:r w:rsidRPr="00C1603D">
              <w:rPr>
                <w:rFonts w:ascii="SourceSansVariable-Italic" w:hAnsi="SourceSansVariable-Italic"/>
                <w:i/>
                <w:iCs/>
                <w:color w:val="3A393A"/>
                <w:sz w:val="24"/>
              </w:rPr>
              <w:t>.</w:t>
            </w:r>
            <w:r w:rsidRPr="00C1603D">
              <w:rPr>
                <w:rFonts w:ascii="SourceSansVariable-Italic" w:hAnsi="SourceSansVariable-Italic"/>
                <w:i/>
                <w:iCs/>
                <w:color w:val="3A393A"/>
              </w:rPr>
              <w:br/>
            </w:r>
            <w:r w:rsidRPr="00C1603D">
              <w:rPr>
                <w:rFonts w:ascii="SourceSansVariable-Roman" w:hAnsi="SourceSansVariable-Roman"/>
                <w:color w:val="3A393A"/>
                <w:sz w:val="24"/>
              </w:rPr>
              <w:t>Oy kullanmak, demokratik toplumlarda temel vatandaşlık görevidir.</w:t>
            </w:r>
            <w:r w:rsidRPr="00C1603D">
              <w:rPr>
                <w:rFonts w:ascii="SourceSansVariable-Roman" w:hAnsi="SourceSansVariable-Roman"/>
                <w:color w:val="3A393A"/>
              </w:rPr>
              <w:br/>
            </w:r>
            <w:r w:rsidRPr="00C1603D">
              <w:rPr>
                <w:rFonts w:ascii="SourceSansVariable-Roman" w:hAnsi="SourceSansVariable-Roman"/>
                <w:color w:val="3A393A"/>
                <w:sz w:val="24"/>
              </w:rPr>
              <w:t>Vatandaşlar, kendi hak ve özgürlüklerinin yanı sıra diğer insanların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C1603D">
              <w:rPr>
                <w:rFonts w:ascii="SourceSansVariable-Roman" w:hAnsi="SourceSansVariable-Roman"/>
                <w:color w:val="3A393A"/>
                <w:sz w:val="24"/>
              </w:rPr>
              <w:t>hak ve özgürlüklerini de savunma sorumluluğuna sahiptir. Adalet,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C1603D">
              <w:rPr>
                <w:rFonts w:ascii="SourceSansVariable-Roman" w:hAnsi="SourceSansVariable-Roman"/>
                <w:color w:val="3A393A"/>
                <w:sz w:val="24"/>
              </w:rPr>
              <w:t>eşitlik ve özgürlük gibi demokratik değerleri korumak, vatandaşlık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C1603D">
              <w:rPr>
                <w:rFonts w:ascii="SourceSansVariable-Roman" w:hAnsi="SourceSansVariable-Roman"/>
                <w:color w:val="3A393A"/>
                <w:sz w:val="24"/>
              </w:rPr>
              <w:t>bilincinin bir parçasıdır.</w:t>
            </w:r>
          </w:p>
          <w:p w:rsidR="00C1603D" w:rsidRDefault="00C1603D" w:rsidP="006B75B5">
            <w:pPr>
              <w:spacing w:after="0" w:line="256" w:lineRule="auto"/>
              <w:rPr>
                <w:rFonts w:ascii="SourceSansVariable-Roman" w:hAnsi="SourceSansVariable-Roman"/>
                <w:color w:val="3A393A"/>
                <w:sz w:val="24"/>
              </w:rPr>
            </w:pPr>
            <w:r w:rsidRPr="00C1603D">
              <w:rPr>
                <w:rFonts w:ascii="SourceSansVariable-Roman" w:hAnsi="SourceSansVariable-Roman"/>
                <w:color w:val="3A393A"/>
                <w:sz w:val="24"/>
              </w:rPr>
              <w:t>Vatandaşlar toplumsal görevlerini yerine getirerek ülkesini kalkındırmaya gayret eder. Örneğin iyi bir vatandaş, ortak sorunlara</w:t>
            </w:r>
            <w:r w:rsidRPr="00C1603D">
              <w:rPr>
                <w:rFonts w:ascii="SourceSansVariable-Roman" w:hAnsi="SourceSansVariable-Roman"/>
                <w:color w:val="3A393A"/>
              </w:rPr>
              <w:br/>
            </w:r>
            <w:r w:rsidRPr="00C1603D">
              <w:rPr>
                <w:rFonts w:ascii="SourceSansVariable-Roman" w:hAnsi="SourceSansVariable-Roman"/>
                <w:color w:val="3A393A"/>
                <w:sz w:val="24"/>
              </w:rPr>
              <w:t>çözüm üretir, sorunlara çözüm önerileri sunar, topluma hizmet eder.</w:t>
            </w:r>
            <w:r w:rsidRPr="00C1603D">
              <w:rPr>
                <w:rFonts w:ascii="SourceSansVariable-Roman" w:hAnsi="SourceSansVariable-Roman"/>
                <w:color w:val="3A393A"/>
              </w:rPr>
              <w:br/>
            </w:r>
            <w:r w:rsidRPr="00C1603D">
              <w:rPr>
                <w:rFonts w:ascii="SourceSansVariable-Roman" w:hAnsi="SourceSansVariable-Roman"/>
                <w:color w:val="3A393A"/>
                <w:sz w:val="24"/>
              </w:rPr>
              <w:t>Vatandaşlık bilinci edinmiş bireyler, ülkesine daha da faydalı olur. Bu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C1603D">
              <w:rPr>
                <w:rFonts w:ascii="SourceSansVariable-Roman" w:hAnsi="SourceSansVariable-Roman"/>
                <w:color w:val="3A393A"/>
                <w:sz w:val="24"/>
              </w:rPr>
              <w:t>düşüncelere sahip bireyler toplumsal dayanışma ve iş birliği içinde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C1603D">
              <w:rPr>
                <w:rFonts w:ascii="SourceSansVariable-Roman" w:hAnsi="SourceSansVariable-Roman"/>
                <w:color w:val="3A393A"/>
                <w:sz w:val="24"/>
              </w:rPr>
              <w:t>toplumsal sorunların çözümünü kolaylaştırır. Biz de vatandaş olarak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C1603D">
              <w:rPr>
                <w:rFonts w:ascii="SourceSansVariable-Roman" w:hAnsi="SourceSansVariable-Roman"/>
                <w:color w:val="3A393A"/>
                <w:sz w:val="24"/>
              </w:rPr>
              <w:t>sadece haklarımızı değil, sorumluluklarımızı da kabul eden ve bunları yerine getiren bireyler olmalıyız. Çünkü sorumluluk sahibi bireyler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C1603D">
              <w:rPr>
                <w:rFonts w:ascii="SourceSansVariable-Roman" w:hAnsi="SourceSansVariable-Roman"/>
                <w:color w:val="3A393A"/>
                <w:sz w:val="24"/>
              </w:rPr>
              <w:t>adil, demokratik ve mutlu bir toplumun oluşmasında katkıda bulunur</w:t>
            </w:r>
            <w:r w:rsidRPr="00C1603D">
              <w:rPr>
                <w:rFonts w:ascii="SourceSansVariable-Italic" w:hAnsi="SourceSansVariable-Italic"/>
                <w:i/>
                <w:iCs/>
                <w:color w:val="3A393A"/>
                <w:sz w:val="24"/>
              </w:rPr>
              <w:t xml:space="preserve">. </w:t>
            </w:r>
            <w:r w:rsidRPr="00C1603D">
              <w:rPr>
                <w:rFonts w:ascii="SourceSansVariable-Roman" w:hAnsi="SourceSansVariable-Roman"/>
                <w:color w:val="3A393A"/>
                <w:sz w:val="24"/>
              </w:rPr>
              <w:t>Adalet, hukuka uygun davranmaktır. Vatandaşlık görevimizi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C1603D">
              <w:rPr>
                <w:rFonts w:ascii="SourceSansVariable-Roman" w:hAnsi="SourceSansVariable-Roman"/>
                <w:color w:val="3A393A"/>
                <w:sz w:val="24"/>
              </w:rPr>
              <w:t>yerine getirmek, gelecek nesillere için üzerimize düşen sorumluluktur. Böylece etkin bir vatandaş olur ve ülkemizi daha iyi bir geleceğe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C1603D">
              <w:rPr>
                <w:rFonts w:ascii="SourceSansVariable-Roman" w:hAnsi="SourceSansVariable-Roman"/>
                <w:color w:val="3A393A"/>
                <w:sz w:val="24"/>
              </w:rPr>
              <w:t>ulaştırırız</w:t>
            </w:r>
          </w:p>
          <w:p w:rsidR="006B75B5" w:rsidRPr="00AA7528" w:rsidRDefault="006B75B5" w:rsidP="006B75B5">
            <w:pPr>
              <w:spacing w:after="0" w:line="256" w:lineRule="auto"/>
              <w:rPr>
                <w:rFonts w:ascii="SourceSansVariable-Roman" w:hAnsi="SourceSansVariable-Roman"/>
                <w:color w:val="3A393A"/>
                <w:sz w:val="24"/>
              </w:rPr>
            </w:pP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Pr="003D12AF" w:rsidRDefault="00D80D1C" w:rsidP="00281335">
            <w:pPr>
              <w:pStyle w:val="AralkYok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 </w:t>
            </w:r>
            <w:r w:rsidR="00E963B2" w:rsidRPr="00E963B2">
              <w:rPr>
                <w:rFonts w:ascii="Times New Roman" w:eastAsia="Arial" w:hAnsi="Times New Roman" w:cs="Times New Roman"/>
                <w:b/>
              </w:rPr>
              <w:t xml:space="preserve"> </w:t>
            </w:r>
            <w:r w:rsidR="00281335">
              <w:t xml:space="preserve"> </w:t>
            </w:r>
            <w:r w:rsidR="006B75B5">
              <w:rPr>
                <w:rFonts w:ascii="Times New Roman" w:eastAsia="Arial" w:hAnsi="Times New Roman" w:cs="Times New Roman"/>
              </w:rPr>
              <w:t>Ülkemizdeki sivil toplum kuruluşlarına örnek veriniz.</w:t>
            </w:r>
            <w:r w:rsidR="00281335" w:rsidRPr="003D12AF">
              <w:rPr>
                <w:rFonts w:ascii="Times New Roman" w:eastAsia="Arial" w:hAnsi="Times New Roman" w:cs="Times New Roman"/>
              </w:rPr>
              <w:t>?</w:t>
            </w:r>
          </w:p>
          <w:p w:rsidR="00281335" w:rsidRPr="00281335" w:rsidRDefault="00281335" w:rsidP="00281335">
            <w:pPr>
              <w:pStyle w:val="AralkYok"/>
              <w:rPr>
                <w:rFonts w:ascii="Times New Roman" w:eastAsia="Arial" w:hAnsi="Times New Roman" w:cs="Times New Roman"/>
                <w:b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C1730" w:rsidP="00AC6A1A">
      <w:pPr>
        <w:pStyle w:val="AralkYok"/>
        <w:rPr>
          <w:rFonts w:ascii="Times New Roman" w:hAnsi="Times New Roman" w:cs="Times New Roman"/>
        </w:rPr>
      </w:pP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5B171C"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C27E30">
        <w:rPr>
          <w:rFonts w:ascii="Times New Roman" w:hAnsi="Times New Roman" w:cs="Times New Roman"/>
        </w:rPr>
        <w:t xml:space="preserve">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SourceSansVariable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ourceSansVariable-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FB5A7C"/>
    <w:multiLevelType w:val="hybridMultilevel"/>
    <w:tmpl w:val="2AEACB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836A01"/>
    <w:multiLevelType w:val="hybridMultilevel"/>
    <w:tmpl w:val="EC40E6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F0487F"/>
    <w:multiLevelType w:val="hybridMultilevel"/>
    <w:tmpl w:val="F6FCD5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1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9"/>
  </w:num>
  <w:num w:numId="4">
    <w:abstractNumId w:val="8"/>
  </w:num>
  <w:num w:numId="5">
    <w:abstractNumId w:val="0"/>
  </w:num>
  <w:num w:numId="6">
    <w:abstractNumId w:val="1"/>
  </w:num>
  <w:num w:numId="7">
    <w:abstractNumId w:val="5"/>
  </w:num>
  <w:num w:numId="8">
    <w:abstractNumId w:val="4"/>
  </w:num>
  <w:num w:numId="9">
    <w:abstractNumId w:val="2"/>
  </w:num>
  <w:num w:numId="10">
    <w:abstractNumId w:val="11"/>
  </w:num>
  <w:num w:numId="11">
    <w:abstractNumId w:val="7"/>
  </w:num>
  <w:num w:numId="12">
    <w:abstractNumId w:val="6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AD6"/>
    <w:rsid w:val="00033B90"/>
    <w:rsid w:val="000443BC"/>
    <w:rsid w:val="00044683"/>
    <w:rsid w:val="00050A52"/>
    <w:rsid w:val="0006313A"/>
    <w:rsid w:val="00073E4C"/>
    <w:rsid w:val="00085067"/>
    <w:rsid w:val="00093895"/>
    <w:rsid w:val="00095D2A"/>
    <w:rsid w:val="000A077F"/>
    <w:rsid w:val="000A2123"/>
    <w:rsid w:val="00115B65"/>
    <w:rsid w:val="00124C48"/>
    <w:rsid w:val="001306C2"/>
    <w:rsid w:val="0013549B"/>
    <w:rsid w:val="0014081E"/>
    <w:rsid w:val="001601D4"/>
    <w:rsid w:val="00186F37"/>
    <w:rsid w:val="00191DE2"/>
    <w:rsid w:val="001A42D8"/>
    <w:rsid w:val="001B27AE"/>
    <w:rsid w:val="001B57B0"/>
    <w:rsid w:val="001C15F2"/>
    <w:rsid w:val="001D1CC6"/>
    <w:rsid w:val="002239CC"/>
    <w:rsid w:val="0023197B"/>
    <w:rsid w:val="00263A49"/>
    <w:rsid w:val="00272536"/>
    <w:rsid w:val="00276BA3"/>
    <w:rsid w:val="00281335"/>
    <w:rsid w:val="002A0F83"/>
    <w:rsid w:val="002A6D68"/>
    <w:rsid w:val="002C4408"/>
    <w:rsid w:val="002D5974"/>
    <w:rsid w:val="002E15AF"/>
    <w:rsid w:val="002F47D2"/>
    <w:rsid w:val="003051CF"/>
    <w:rsid w:val="003114BD"/>
    <w:rsid w:val="003207C7"/>
    <w:rsid w:val="003211E8"/>
    <w:rsid w:val="00357CB2"/>
    <w:rsid w:val="00366DCF"/>
    <w:rsid w:val="00372A98"/>
    <w:rsid w:val="003A1F07"/>
    <w:rsid w:val="003C1DDD"/>
    <w:rsid w:val="003C25A1"/>
    <w:rsid w:val="003D12AF"/>
    <w:rsid w:val="003E18E5"/>
    <w:rsid w:val="003E1A37"/>
    <w:rsid w:val="0040038E"/>
    <w:rsid w:val="00412000"/>
    <w:rsid w:val="004775E5"/>
    <w:rsid w:val="00487160"/>
    <w:rsid w:val="00493028"/>
    <w:rsid w:val="0049529D"/>
    <w:rsid w:val="004B11F9"/>
    <w:rsid w:val="004B1D65"/>
    <w:rsid w:val="004D5AD3"/>
    <w:rsid w:val="00504378"/>
    <w:rsid w:val="00510705"/>
    <w:rsid w:val="00552A24"/>
    <w:rsid w:val="00556A52"/>
    <w:rsid w:val="00556E28"/>
    <w:rsid w:val="00557AA4"/>
    <w:rsid w:val="00571407"/>
    <w:rsid w:val="005854DF"/>
    <w:rsid w:val="005973EC"/>
    <w:rsid w:val="0059799E"/>
    <w:rsid w:val="005A4B04"/>
    <w:rsid w:val="005B171C"/>
    <w:rsid w:val="005B502D"/>
    <w:rsid w:val="005D101F"/>
    <w:rsid w:val="00620D16"/>
    <w:rsid w:val="006333D3"/>
    <w:rsid w:val="006512A4"/>
    <w:rsid w:val="006667B9"/>
    <w:rsid w:val="006801BE"/>
    <w:rsid w:val="0068043F"/>
    <w:rsid w:val="0069044D"/>
    <w:rsid w:val="00692B49"/>
    <w:rsid w:val="006A6B97"/>
    <w:rsid w:val="006B36A9"/>
    <w:rsid w:val="006B75B5"/>
    <w:rsid w:val="006C3579"/>
    <w:rsid w:val="006F0AD4"/>
    <w:rsid w:val="006F299F"/>
    <w:rsid w:val="007019CB"/>
    <w:rsid w:val="0072398D"/>
    <w:rsid w:val="00725632"/>
    <w:rsid w:val="007267AC"/>
    <w:rsid w:val="00730BEC"/>
    <w:rsid w:val="00742C89"/>
    <w:rsid w:val="00747AC9"/>
    <w:rsid w:val="00756159"/>
    <w:rsid w:val="007B5EB2"/>
    <w:rsid w:val="007E3D0D"/>
    <w:rsid w:val="007F0F20"/>
    <w:rsid w:val="00850764"/>
    <w:rsid w:val="00856D90"/>
    <w:rsid w:val="00874AAF"/>
    <w:rsid w:val="00896BDA"/>
    <w:rsid w:val="008A79F3"/>
    <w:rsid w:val="008B7B1C"/>
    <w:rsid w:val="00935121"/>
    <w:rsid w:val="009353F9"/>
    <w:rsid w:val="00943102"/>
    <w:rsid w:val="00947B0E"/>
    <w:rsid w:val="0096547F"/>
    <w:rsid w:val="009734BE"/>
    <w:rsid w:val="009947A1"/>
    <w:rsid w:val="009A2595"/>
    <w:rsid w:val="009A4001"/>
    <w:rsid w:val="009A61C8"/>
    <w:rsid w:val="009B3C04"/>
    <w:rsid w:val="009D6698"/>
    <w:rsid w:val="009E41FC"/>
    <w:rsid w:val="00A27BBA"/>
    <w:rsid w:val="00A35CFD"/>
    <w:rsid w:val="00A72FC2"/>
    <w:rsid w:val="00A8292A"/>
    <w:rsid w:val="00A93E6C"/>
    <w:rsid w:val="00AA7528"/>
    <w:rsid w:val="00AB1558"/>
    <w:rsid w:val="00AC6A1A"/>
    <w:rsid w:val="00B01814"/>
    <w:rsid w:val="00B33D02"/>
    <w:rsid w:val="00B410C2"/>
    <w:rsid w:val="00B43D00"/>
    <w:rsid w:val="00B4592B"/>
    <w:rsid w:val="00B5681F"/>
    <w:rsid w:val="00B67DAE"/>
    <w:rsid w:val="00BC0CF8"/>
    <w:rsid w:val="00BD7B99"/>
    <w:rsid w:val="00C1603D"/>
    <w:rsid w:val="00C24495"/>
    <w:rsid w:val="00C27E30"/>
    <w:rsid w:val="00C345E3"/>
    <w:rsid w:val="00C35863"/>
    <w:rsid w:val="00C46717"/>
    <w:rsid w:val="00C52D9E"/>
    <w:rsid w:val="00C52FD2"/>
    <w:rsid w:val="00C62D10"/>
    <w:rsid w:val="00C80DC4"/>
    <w:rsid w:val="00CA5A10"/>
    <w:rsid w:val="00CC78DF"/>
    <w:rsid w:val="00D21BC4"/>
    <w:rsid w:val="00D2205F"/>
    <w:rsid w:val="00D23ADF"/>
    <w:rsid w:val="00D3755C"/>
    <w:rsid w:val="00D45BAF"/>
    <w:rsid w:val="00D62BB8"/>
    <w:rsid w:val="00D73044"/>
    <w:rsid w:val="00D80D1C"/>
    <w:rsid w:val="00D8166E"/>
    <w:rsid w:val="00D87A07"/>
    <w:rsid w:val="00D94809"/>
    <w:rsid w:val="00DA7A3B"/>
    <w:rsid w:val="00DD36EE"/>
    <w:rsid w:val="00DF62AC"/>
    <w:rsid w:val="00E118D2"/>
    <w:rsid w:val="00E12A9D"/>
    <w:rsid w:val="00E22582"/>
    <w:rsid w:val="00E3217D"/>
    <w:rsid w:val="00E34C01"/>
    <w:rsid w:val="00E42BA6"/>
    <w:rsid w:val="00E43859"/>
    <w:rsid w:val="00E44A4E"/>
    <w:rsid w:val="00E50660"/>
    <w:rsid w:val="00E630C0"/>
    <w:rsid w:val="00E72453"/>
    <w:rsid w:val="00E75943"/>
    <w:rsid w:val="00E93767"/>
    <w:rsid w:val="00E9599D"/>
    <w:rsid w:val="00E963B2"/>
    <w:rsid w:val="00E97715"/>
    <w:rsid w:val="00EC1730"/>
    <w:rsid w:val="00EC3A1B"/>
    <w:rsid w:val="00ED1525"/>
    <w:rsid w:val="00F00ACD"/>
    <w:rsid w:val="00F10F08"/>
    <w:rsid w:val="00F5031E"/>
    <w:rsid w:val="00F8672E"/>
    <w:rsid w:val="00F87C0C"/>
    <w:rsid w:val="00F95279"/>
    <w:rsid w:val="00FB19AD"/>
    <w:rsid w:val="00FE26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BEC"/>
  </w:style>
  <w:style w:type="paragraph" w:styleId="Balk1">
    <w:name w:val="heading 1"/>
    <w:basedOn w:val="Normal"/>
    <w:next w:val="Normal"/>
    <w:link w:val="Balk1Char"/>
    <w:uiPriority w:val="9"/>
    <w:qFormat/>
    <w:rsid w:val="003D12A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1D1CC6"/>
    <w:rPr>
      <w:rFonts w:ascii="SourceSansVariable-Roman" w:hAnsi="SourceSansVariable-Roman" w:hint="default"/>
      <w:b w:val="0"/>
      <w:bCs w:val="0"/>
      <w:i w:val="0"/>
      <w:iCs w:val="0"/>
      <w:color w:val="3A393A"/>
      <w:sz w:val="24"/>
      <w:szCs w:val="24"/>
    </w:rPr>
  </w:style>
  <w:style w:type="character" w:customStyle="1" w:styleId="fontstyle21">
    <w:name w:val="fontstyle21"/>
    <w:basedOn w:val="VarsaylanParagrafYazTipi"/>
    <w:rsid w:val="001D1CC6"/>
    <w:rPr>
      <w:rFonts w:ascii="SourceSansVariable-Italic" w:hAnsi="SourceSansVariable-Italic" w:hint="default"/>
      <w:b w:val="0"/>
      <w:bCs w:val="0"/>
      <w:i/>
      <w:iCs/>
      <w:color w:val="3A393A"/>
      <w:sz w:val="24"/>
      <w:szCs w:val="24"/>
    </w:rPr>
  </w:style>
  <w:style w:type="character" w:customStyle="1" w:styleId="fontstyle31">
    <w:name w:val="fontstyle31"/>
    <w:basedOn w:val="VarsaylanParagrafYazTipi"/>
    <w:rsid w:val="00E963B2"/>
    <w:rPr>
      <w:rFonts w:ascii="ArialMT" w:hAnsi="ArialMT" w:hint="default"/>
      <w:b w:val="0"/>
      <w:bCs w:val="0"/>
      <w:i w:val="0"/>
      <w:iCs w:val="0"/>
      <w:color w:val="3A393A"/>
      <w:sz w:val="24"/>
      <w:szCs w:val="24"/>
    </w:rPr>
  </w:style>
  <w:style w:type="character" w:customStyle="1" w:styleId="Balk1Char">
    <w:name w:val="Başlık 1 Char"/>
    <w:basedOn w:val="VarsaylanParagrafYazTipi"/>
    <w:link w:val="Balk1"/>
    <w:uiPriority w:val="9"/>
    <w:rsid w:val="003D12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2025-06-07T18:04:00Z</dcterms:created>
  <dcterms:modified xsi:type="dcterms:W3CDTF">2025-06-07T18:04:00Z</dcterms:modified>
</cp:coreProperties>
</file>