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9B" w:rsidRPr="00CD7959" w:rsidRDefault="00CB7C1E" w:rsidP="00FD591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2024-2025</w:t>
      </w:r>
      <w:r w:rsidR="00FD5914">
        <w:rPr>
          <w:b/>
        </w:rPr>
        <w:t xml:space="preserve"> EĞİTİM ÖĞRETİM YILI </w:t>
      </w:r>
      <w:r w:rsidR="00CB3F9B">
        <w:rPr>
          <w:b/>
        </w:rPr>
        <w:t>K</w:t>
      </w:r>
      <w:r w:rsidR="00A30B83">
        <w:rPr>
          <w:b/>
        </w:rPr>
        <w:t>OVANCILAR BAYRAMYAZI</w:t>
      </w:r>
      <w:r w:rsidR="00CB3F9B">
        <w:rPr>
          <w:b/>
        </w:rPr>
        <w:t xml:space="preserve"> ORTAOKULU</w:t>
      </w:r>
    </w:p>
    <w:p w:rsidR="00CB3F9B" w:rsidRDefault="007E2074" w:rsidP="00CB3F9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GEZİ TANITMA VE TURİZM</w:t>
      </w:r>
      <w:r w:rsidR="00CB3F9B" w:rsidRPr="00DC61F2">
        <w:rPr>
          <w:b/>
          <w:bCs/>
        </w:rPr>
        <w:t xml:space="preserve"> KULÜBÜ YILLIK </w:t>
      </w:r>
      <w:r w:rsidR="00CB3F9B">
        <w:rPr>
          <w:b/>
          <w:bCs/>
        </w:rPr>
        <w:t>FAALİYET RAPORU</w:t>
      </w:r>
    </w:p>
    <w:p w:rsidR="00CB3F9B" w:rsidRDefault="00CB3F9B" w:rsidP="00CB3F9B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Style w:val="TabloKlavuzu"/>
        <w:tblW w:w="10031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10031"/>
      </w:tblGrid>
      <w:tr w:rsidR="00FD5914" w:rsidTr="00B6133A">
        <w:trPr>
          <w:trHeight w:val="225"/>
        </w:trPr>
        <w:tc>
          <w:tcPr>
            <w:tcW w:w="10031" w:type="dxa"/>
          </w:tcPr>
          <w:p w:rsidR="00FD5914" w:rsidRDefault="00FD5914" w:rsidP="00FD591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EKİM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rPr>
          <w:trHeight w:val="1420"/>
        </w:trPr>
        <w:tc>
          <w:tcPr>
            <w:tcW w:w="10031" w:type="dxa"/>
          </w:tcPr>
          <w:p w:rsidR="006A6ADB" w:rsidRDefault="006A6ADB" w:rsidP="00CC3B48">
            <w:pPr>
              <w:pStyle w:val="ListeParagraf"/>
              <w:numPr>
                <w:ilvl w:val="0"/>
                <w:numId w:val="1"/>
              </w:numPr>
            </w:pPr>
            <w:r>
              <w:t xml:space="preserve">Okul </w:t>
            </w:r>
            <w:r w:rsidR="00160623">
              <w:t>genelinde kulü</w:t>
            </w:r>
            <w:r>
              <w:t>be öğrenci seçimi yapıldı.</w:t>
            </w:r>
          </w:p>
          <w:p w:rsidR="00CC3B48" w:rsidRDefault="00CC3B48" w:rsidP="00160623">
            <w:pPr>
              <w:pStyle w:val="ListeParagraf"/>
              <w:numPr>
                <w:ilvl w:val="0"/>
                <w:numId w:val="1"/>
              </w:numPr>
            </w:pPr>
            <w:r>
              <w:t>K</w:t>
            </w:r>
            <w:r w:rsidR="00160623">
              <w:t>ulüp Genel Kurulu toplandı ve yönetim kurulunun belirlend</w:t>
            </w:r>
            <w:r>
              <w:t>i.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1"/>
              </w:numPr>
            </w:pPr>
            <w:r>
              <w:t>Yıl</w:t>
            </w:r>
            <w:r w:rsidR="00160623">
              <w:t>lık Çalışma Planı hazırland</w:t>
            </w:r>
            <w:r>
              <w:t>ı.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1"/>
              </w:numPr>
            </w:pPr>
            <w:r>
              <w:t>Kulübün çalışma alanı</w:t>
            </w:r>
            <w:r w:rsidR="00160623">
              <w:t xml:space="preserve"> hakkında üyelere bilgi verild</w:t>
            </w:r>
            <w:r>
              <w:t>i.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1"/>
              </w:numPr>
            </w:pPr>
            <w:r>
              <w:t>Yönetim Kurulunda görev alanların görev ve soruml</w:t>
            </w:r>
            <w:r w:rsidR="00160623">
              <w:t>ulukları hakkında bilgi verild</w:t>
            </w:r>
            <w:r>
              <w:t xml:space="preserve">i. </w:t>
            </w:r>
          </w:p>
          <w:p w:rsidR="00FD5914" w:rsidRPr="00FD5914" w:rsidRDefault="00FD5914" w:rsidP="00160623"/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KASIM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rPr>
          <w:trHeight w:val="1134"/>
        </w:trPr>
        <w:tc>
          <w:tcPr>
            <w:tcW w:w="10031" w:type="dxa"/>
          </w:tcPr>
          <w:p w:rsidR="00CC3B48" w:rsidRDefault="00CC3B48" w:rsidP="00CC3B48">
            <w:pPr>
              <w:pStyle w:val="ListeParagraf"/>
              <w:numPr>
                <w:ilvl w:val="0"/>
                <w:numId w:val="2"/>
              </w:numPr>
            </w:pPr>
            <w:r>
              <w:t>Gezi</w:t>
            </w:r>
            <w:r w:rsidR="00160623">
              <w:t>, Tanıtma ve Turizm Bildirisi kulüp panosunda sergilend</w:t>
            </w:r>
            <w:r>
              <w:t>i.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2"/>
              </w:numPr>
            </w:pPr>
            <w:r>
              <w:t>“İnte</w:t>
            </w:r>
            <w:r w:rsidR="00160623">
              <w:t>rnet ve Turizm” konulu yazılar kulüp panosunda sergilend</w:t>
            </w:r>
            <w:r>
              <w:t>i.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2"/>
              </w:numPr>
            </w:pPr>
            <w:r>
              <w:t>Turistik yörelerimizi t</w:t>
            </w:r>
            <w:r w:rsidR="00160623">
              <w:t>anıtan internet site isimleri</w:t>
            </w:r>
            <w:r>
              <w:t xml:space="preserve"> panod</w:t>
            </w:r>
            <w:r w:rsidR="00160623">
              <w:t>a duyuruldu</w:t>
            </w:r>
            <w:r>
              <w:t>.</w:t>
            </w:r>
          </w:p>
          <w:p w:rsidR="00FD5914" w:rsidRPr="00FD5914" w:rsidRDefault="00CC3B48" w:rsidP="00CC3B48">
            <w:pPr>
              <w:pStyle w:val="ListeParagraf"/>
              <w:numPr>
                <w:ilvl w:val="0"/>
                <w:numId w:val="2"/>
              </w:numPr>
            </w:pPr>
            <w:r>
              <w:t>“Turist</w:t>
            </w:r>
            <w:r w:rsidR="00B6133A">
              <w:t>ler</w:t>
            </w:r>
            <w:r>
              <w:t>e Nasıl Davranmal</w:t>
            </w:r>
            <w:r w:rsidR="00B6133A">
              <w:t>ıyız?” konulu yazı ve resimler kulüp panosunda sergilend</w:t>
            </w:r>
            <w:r>
              <w:t>i.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ARALIK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rPr>
          <w:trHeight w:val="1410"/>
        </w:trPr>
        <w:tc>
          <w:tcPr>
            <w:tcW w:w="10031" w:type="dxa"/>
          </w:tcPr>
          <w:p w:rsidR="00CC3B48" w:rsidRDefault="00CC3B48" w:rsidP="00CC3B48">
            <w:pPr>
              <w:pStyle w:val="ListeParagraf"/>
              <w:numPr>
                <w:ilvl w:val="0"/>
                <w:numId w:val="3"/>
              </w:numPr>
            </w:pPr>
            <w:r>
              <w:t xml:space="preserve"> “Turiz</w:t>
            </w:r>
            <w:r w:rsidR="00B6133A">
              <w:t>m-Turist-Döviz” konulu yazılar kulüp panosunda sergilend</w:t>
            </w:r>
            <w:r>
              <w:t>i.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3"/>
              </w:numPr>
            </w:pPr>
            <w:r>
              <w:t xml:space="preserve">İnternette </w:t>
            </w:r>
            <w:r w:rsidR="00B6133A">
              <w:t>Turizme yönelik site isimleri kulüp panosunda duyuruldu</w:t>
            </w:r>
            <w:r>
              <w:t>.</w:t>
            </w:r>
          </w:p>
          <w:p w:rsidR="00160623" w:rsidRDefault="00B6133A" w:rsidP="00160623">
            <w:pPr>
              <w:pStyle w:val="ListeParagraf"/>
              <w:numPr>
                <w:ilvl w:val="0"/>
                <w:numId w:val="3"/>
              </w:numPr>
            </w:pPr>
            <w:r>
              <w:t>Genel kurul faaliyetleri gözden geçirild</w:t>
            </w:r>
            <w:r w:rsidR="00CC3B48">
              <w:t>i.</w:t>
            </w:r>
            <w:r w:rsidR="00160623">
              <w:t xml:space="preserve"> </w:t>
            </w:r>
          </w:p>
          <w:p w:rsidR="00160623" w:rsidRDefault="00B6133A" w:rsidP="00160623">
            <w:pPr>
              <w:pStyle w:val="ListeParagraf"/>
              <w:numPr>
                <w:ilvl w:val="0"/>
                <w:numId w:val="3"/>
              </w:numPr>
            </w:pPr>
            <w:r>
              <w:t>Sosyal kulüple ilgili formlar doldurulup değerlendirild</w:t>
            </w:r>
            <w:r w:rsidR="00160623">
              <w:t>i</w:t>
            </w:r>
            <w:r>
              <w:t>.</w:t>
            </w:r>
          </w:p>
          <w:p w:rsidR="00160623" w:rsidRDefault="00160623" w:rsidP="00160623">
            <w:pPr>
              <w:pStyle w:val="ListeParagraf"/>
              <w:numPr>
                <w:ilvl w:val="0"/>
                <w:numId w:val="3"/>
              </w:numPr>
            </w:pPr>
            <w:r>
              <w:t>Belirli günler ve</w:t>
            </w:r>
            <w:r w:rsidR="00B6133A">
              <w:t xml:space="preserve"> haftalarla ilgili çalışmalar gözden geçirildi.</w:t>
            </w:r>
          </w:p>
          <w:p w:rsidR="00160623" w:rsidRPr="00FD5914" w:rsidRDefault="00160623" w:rsidP="00160623">
            <w:pPr>
              <w:pStyle w:val="ListeParagraf"/>
            </w:pP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OCAK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rPr>
          <w:trHeight w:val="1134"/>
        </w:trPr>
        <w:tc>
          <w:tcPr>
            <w:tcW w:w="10031" w:type="dxa"/>
          </w:tcPr>
          <w:p w:rsidR="00CC3B48" w:rsidRDefault="00CC3B48" w:rsidP="00CC3B48">
            <w:pPr>
              <w:pStyle w:val="ListeParagraf"/>
              <w:numPr>
                <w:ilvl w:val="0"/>
                <w:numId w:val="4"/>
              </w:numPr>
            </w:pPr>
            <w:r>
              <w:t>Yöremizde bulunan gezilmesi gereken yerler ve yörenin turistik değerlerini anla</w:t>
            </w:r>
            <w:r w:rsidR="00B6133A">
              <w:t>tan ve gösteren resim ve yazılar kulüp panosunda sergilend</w:t>
            </w:r>
            <w:r>
              <w:t>i</w:t>
            </w:r>
            <w:r w:rsidR="00B6133A">
              <w:t>.</w:t>
            </w:r>
          </w:p>
          <w:p w:rsidR="00FD5914" w:rsidRPr="00FD5914" w:rsidRDefault="00CC3B48" w:rsidP="00CC3B48">
            <w:pPr>
              <w:pStyle w:val="ListeParagraf"/>
              <w:numPr>
                <w:ilvl w:val="0"/>
                <w:numId w:val="4"/>
              </w:numPr>
            </w:pPr>
            <w:r>
              <w:t>“Çocuk ve Turist” kon</w:t>
            </w:r>
            <w:r w:rsidR="00B6133A">
              <w:t>ulu yazı ve resimler kulüp panosunda sergilendi.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ŞUBAT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rPr>
          <w:trHeight w:val="848"/>
        </w:trPr>
        <w:tc>
          <w:tcPr>
            <w:tcW w:w="10031" w:type="dxa"/>
          </w:tcPr>
          <w:p w:rsidR="00CC3B48" w:rsidRDefault="00B6133A" w:rsidP="00CC3B48">
            <w:pPr>
              <w:pStyle w:val="ListeParagraf"/>
              <w:numPr>
                <w:ilvl w:val="0"/>
                <w:numId w:val="5"/>
              </w:numPr>
            </w:pPr>
            <w:r>
              <w:t>Turizm haftasıyla ile ilgili</w:t>
            </w:r>
            <w:r w:rsidR="00CC3B48">
              <w:t xml:space="preserve"> ülkemizin turizm değ</w:t>
            </w:r>
            <w:r>
              <w:t>erini anlatan yazılar yazıld</w:t>
            </w:r>
            <w:r w:rsidR="00CC3B48">
              <w:t>ı.</w:t>
            </w:r>
          </w:p>
          <w:p w:rsidR="00FD5914" w:rsidRPr="00FD5914" w:rsidRDefault="00CC3B48" w:rsidP="00CC3B48">
            <w:pPr>
              <w:pStyle w:val="ListeParagraf"/>
              <w:numPr>
                <w:ilvl w:val="0"/>
                <w:numId w:val="5"/>
              </w:numPr>
            </w:pPr>
            <w:r>
              <w:t>Bölgemizde bulunan gezilecek yerlere veya turistik yerlere gezi planlanması</w:t>
            </w:r>
            <w:r w:rsidR="00B6133A">
              <w:t xml:space="preserve"> yapıldı</w:t>
            </w:r>
            <w:r>
              <w:t>.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MART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rPr>
          <w:trHeight w:val="848"/>
        </w:trPr>
        <w:tc>
          <w:tcPr>
            <w:tcW w:w="10031" w:type="dxa"/>
          </w:tcPr>
          <w:p w:rsidR="00CC3B48" w:rsidRDefault="00F22FF0" w:rsidP="00CC3B48">
            <w:pPr>
              <w:pStyle w:val="ListeParagraf"/>
              <w:numPr>
                <w:ilvl w:val="0"/>
                <w:numId w:val="6"/>
              </w:numPr>
            </w:pPr>
            <w:r>
              <w:t>Ülkemizde</w:t>
            </w:r>
            <w:r w:rsidR="00CC3B48">
              <w:t xml:space="preserve"> Gezi, Tanıtma ve Turizm al</w:t>
            </w:r>
            <w:r>
              <w:t>anında yapılan çalışmalar öğrencilere aktarıld</w:t>
            </w:r>
            <w:r w:rsidR="00CC3B48">
              <w:t>ı.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6"/>
              </w:numPr>
            </w:pPr>
            <w:r>
              <w:t>Belirli günler ve haftalar</w:t>
            </w:r>
            <w:r w:rsidR="00F22FF0">
              <w:t>la ilgili çalışmalar yapıldı</w:t>
            </w:r>
            <w:r>
              <w:t>.</w:t>
            </w:r>
          </w:p>
          <w:p w:rsidR="00FD5914" w:rsidRPr="00FD5914" w:rsidRDefault="00CC3B48" w:rsidP="00CC3B48">
            <w:pPr>
              <w:pStyle w:val="ListeParagraf"/>
              <w:numPr>
                <w:ilvl w:val="0"/>
                <w:numId w:val="6"/>
              </w:numPr>
            </w:pPr>
            <w:r>
              <w:t>Öğrenciler tarafından hazırlanan çocuklara yönelik turizmle ilgili bilmece ve bulmaca örnekler</w:t>
            </w:r>
            <w:r w:rsidR="00F22FF0">
              <w:t>i kulüp panosunda sergilend</w:t>
            </w:r>
            <w:r>
              <w:t>i.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NİSAN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rPr>
          <w:trHeight w:val="1134"/>
        </w:trPr>
        <w:tc>
          <w:tcPr>
            <w:tcW w:w="10031" w:type="dxa"/>
          </w:tcPr>
          <w:p w:rsidR="00FD5914" w:rsidRPr="00FD5914" w:rsidRDefault="00901B44" w:rsidP="00FD5914">
            <w:pPr>
              <w:pStyle w:val="ListeParagraf"/>
              <w:numPr>
                <w:ilvl w:val="0"/>
                <w:numId w:val="7"/>
              </w:numPr>
            </w:pPr>
            <w:r>
              <w:t>Turizm</w:t>
            </w:r>
            <w:r w:rsidR="00FD5914" w:rsidRPr="00FD5914">
              <w:t xml:space="preserve"> konulu bilgilendirici yazı ve resimler kulüp panosunda sergilendi.</w:t>
            </w:r>
          </w:p>
          <w:p w:rsidR="00FD5914" w:rsidRPr="00FD5914" w:rsidRDefault="00901B44" w:rsidP="00FD5914">
            <w:pPr>
              <w:pStyle w:val="ListeParagraf"/>
              <w:numPr>
                <w:ilvl w:val="0"/>
                <w:numId w:val="7"/>
              </w:numPr>
            </w:pPr>
            <w:r>
              <w:t>Turizmin ülke ekonomisine faydaları</w:t>
            </w:r>
            <w:r w:rsidR="00FD5914" w:rsidRPr="00FD5914">
              <w:t xml:space="preserve"> konulu bilgilendirici broşürler dağıtıldı.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7"/>
              </w:numPr>
            </w:pPr>
            <w:r w:rsidRPr="00FD5914">
              <w:t>23 Nisan etkinliklerine döviz ve afişler hazırlanarak katılım sağlandı.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MAYIS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rPr>
          <w:trHeight w:val="848"/>
        </w:trPr>
        <w:tc>
          <w:tcPr>
            <w:tcW w:w="10031" w:type="dxa"/>
          </w:tcPr>
          <w:p w:rsidR="00901B44" w:rsidRDefault="00901B44" w:rsidP="00901B44">
            <w:pPr>
              <w:pStyle w:val="ListeParagraf"/>
              <w:numPr>
                <w:ilvl w:val="0"/>
                <w:numId w:val="8"/>
              </w:numPr>
            </w:pPr>
            <w:r>
              <w:t>19 Mayıs etkinliklerine döviz ve afişler</w:t>
            </w:r>
            <w:r w:rsidR="00F22FF0">
              <w:t>le katılım sağlandı.</w:t>
            </w:r>
            <w:r>
              <w:t xml:space="preserve"> </w:t>
            </w:r>
          </w:p>
          <w:p w:rsidR="00FD5914" w:rsidRPr="00FD5914" w:rsidRDefault="00901B44" w:rsidP="00901B44">
            <w:pPr>
              <w:pStyle w:val="ListeParagraf"/>
              <w:numPr>
                <w:ilvl w:val="0"/>
                <w:numId w:val="8"/>
              </w:numPr>
            </w:pPr>
            <w:r>
              <w:t>“Gençlikte oyun ve eğiti</w:t>
            </w:r>
            <w:r w:rsidR="00F22FF0">
              <w:t>m” in önemini belirten yazılar</w:t>
            </w:r>
            <w:r>
              <w:t xml:space="preserve"> kul</w:t>
            </w:r>
            <w:r w:rsidR="00F22FF0">
              <w:t>üp panosunda sergilend</w:t>
            </w:r>
            <w:r>
              <w:t>i.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HAZİRAN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rPr>
          <w:trHeight w:val="1134"/>
        </w:trPr>
        <w:tc>
          <w:tcPr>
            <w:tcW w:w="10031" w:type="dxa"/>
          </w:tcPr>
          <w:p w:rsidR="00901B44" w:rsidRDefault="004B68F5" w:rsidP="00901B44">
            <w:pPr>
              <w:pStyle w:val="ListeParagraf"/>
              <w:numPr>
                <w:ilvl w:val="0"/>
                <w:numId w:val="9"/>
              </w:numPr>
            </w:pPr>
            <w:r>
              <w:t>Yıllık çalışmalar gözden geçirilerek değerlendirild</w:t>
            </w:r>
            <w:r w:rsidR="00901B44">
              <w:t>i.</w:t>
            </w:r>
          </w:p>
          <w:p w:rsidR="00901B44" w:rsidRDefault="00901B44" w:rsidP="00901B44">
            <w:pPr>
              <w:pStyle w:val="ListeParagraf"/>
              <w:numPr>
                <w:ilvl w:val="0"/>
                <w:numId w:val="9"/>
              </w:numPr>
            </w:pPr>
            <w:r>
              <w:t xml:space="preserve">Kulüp çalışmalarına </w:t>
            </w:r>
            <w:r w:rsidR="004B68F5">
              <w:t>katılan üyelere teşekkür edild</w:t>
            </w:r>
            <w:r>
              <w:t>i.</w:t>
            </w:r>
          </w:p>
          <w:p w:rsidR="00FD5914" w:rsidRPr="00FD5914" w:rsidRDefault="004B68F5" w:rsidP="00901B44">
            <w:pPr>
              <w:pStyle w:val="ListeParagraf"/>
              <w:numPr>
                <w:ilvl w:val="0"/>
                <w:numId w:val="9"/>
              </w:numPr>
            </w:pPr>
            <w:r>
              <w:t>Yılsonu çalışma raporu hazırlanıp genel kurula sunuldu</w:t>
            </w:r>
            <w:r w:rsidR="00901B44">
              <w:t>.</w:t>
            </w:r>
          </w:p>
        </w:tc>
      </w:tr>
    </w:tbl>
    <w:p w:rsidR="00FD5914" w:rsidRDefault="00FD5914" w:rsidP="004B68F5">
      <w:pPr>
        <w:jc w:val="right"/>
      </w:pPr>
      <w:r>
        <w:t>Zeki DOĞA</w:t>
      </w:r>
      <w:bookmarkStart w:id="0" w:name="_GoBack"/>
      <w:bookmarkEnd w:id="0"/>
      <w:r>
        <w:t xml:space="preserve">N </w:t>
      </w:r>
      <w:hyperlink r:id="rId5" w:history="1">
        <w:r w:rsidRPr="00FD5914">
          <w:rPr>
            <w:rStyle w:val="Kpr"/>
          </w:rPr>
          <w:t>www.sosyalciniz.net</w:t>
        </w:r>
      </w:hyperlink>
    </w:p>
    <w:sectPr w:rsidR="00FD5914" w:rsidSect="004B68F5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669CA"/>
    <w:multiLevelType w:val="hybridMultilevel"/>
    <w:tmpl w:val="78748C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A265C"/>
    <w:multiLevelType w:val="hybridMultilevel"/>
    <w:tmpl w:val="97BCB3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2719F"/>
    <w:multiLevelType w:val="hybridMultilevel"/>
    <w:tmpl w:val="54CA4C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331E0"/>
    <w:multiLevelType w:val="hybridMultilevel"/>
    <w:tmpl w:val="55B20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0752D"/>
    <w:multiLevelType w:val="hybridMultilevel"/>
    <w:tmpl w:val="24DECB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A3471"/>
    <w:multiLevelType w:val="hybridMultilevel"/>
    <w:tmpl w:val="36282E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913BA"/>
    <w:multiLevelType w:val="hybridMultilevel"/>
    <w:tmpl w:val="026EB4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33F5B"/>
    <w:multiLevelType w:val="hybridMultilevel"/>
    <w:tmpl w:val="9FBA29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60418"/>
    <w:multiLevelType w:val="hybridMultilevel"/>
    <w:tmpl w:val="5E74F7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3F9B"/>
    <w:rsid w:val="00160623"/>
    <w:rsid w:val="0020674B"/>
    <w:rsid w:val="00285C7B"/>
    <w:rsid w:val="00301875"/>
    <w:rsid w:val="003C4F9B"/>
    <w:rsid w:val="0041451C"/>
    <w:rsid w:val="0049026A"/>
    <w:rsid w:val="004B68F5"/>
    <w:rsid w:val="004E1965"/>
    <w:rsid w:val="005A062F"/>
    <w:rsid w:val="006A6ADB"/>
    <w:rsid w:val="007E2074"/>
    <w:rsid w:val="00901B44"/>
    <w:rsid w:val="00A30B83"/>
    <w:rsid w:val="00B36258"/>
    <w:rsid w:val="00B6133A"/>
    <w:rsid w:val="00CB3F9B"/>
    <w:rsid w:val="00CB7C1E"/>
    <w:rsid w:val="00CC3B48"/>
    <w:rsid w:val="00D50DD2"/>
    <w:rsid w:val="00DA1659"/>
    <w:rsid w:val="00E31653"/>
    <w:rsid w:val="00E51779"/>
    <w:rsid w:val="00F22FF0"/>
    <w:rsid w:val="00FD5914"/>
    <w:rsid w:val="00FE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5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D591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D59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591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D59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2025-06-04T02:27:00Z</dcterms:created>
  <dcterms:modified xsi:type="dcterms:W3CDTF">2025-06-04T02:27:00Z</dcterms:modified>
</cp:coreProperties>
</file>