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  <w:r w:rsidR="00810A94">
              <w:rPr>
                <w:rFonts w:ascii="Times New Roman" w:hAnsi="Times New Roman" w:cs="Times New Roman"/>
              </w:rPr>
              <w:t xml:space="preserve"> I</w:t>
            </w:r>
            <w:r w:rsidR="004151AC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887360" w:rsidP="008873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HAYATIN RUHU</w:t>
            </w:r>
            <w:r w:rsidR="006E42F3" w:rsidRPr="006E42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KÜLTÜR VE SANAT ÖNDERLERİ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911968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NECİP FAZIL KISAKÜREK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911968" w:rsidP="00911968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12-16</w:t>
            </w:r>
            <w:r w:rsidR="004D4986">
              <w:rPr>
                <w:rFonts w:ascii="Times New Roman" w:hAnsi="Times New Roman" w:cs="Times New Roman"/>
              </w:rPr>
              <w:t xml:space="preserve"> Mayıs</w:t>
            </w:r>
            <w:r w:rsidR="005D6549">
              <w:rPr>
                <w:rFonts w:ascii="Times New Roman" w:hAnsi="Times New Roman" w:cs="Times New Roman"/>
              </w:rPr>
              <w:t xml:space="preserve"> 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145951" w:rsidRDefault="00911968" w:rsidP="0091196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C52C3">
              <w:rPr>
                <w:b/>
                <w:bCs/>
                <w:color w:val="000000"/>
                <w:sz w:val="20"/>
                <w:szCs w:val="20"/>
              </w:rPr>
              <w:t>KMYV.2.4.9. Necip Fazıl Kısakürek’ in kültür ve medeniyetimize sağladığı katkıları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68" w:rsidRDefault="00911968" w:rsidP="0091196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911968">
              <w:rPr>
                <w:rFonts w:ascii="Times New Roman" w:hAnsi="Times New Roman" w:cs="Times New Roman"/>
                <w:color w:val="1D1D1B"/>
              </w:rPr>
              <w:t>Şair, yazar ve düşünce insanı Ahmet Necip Fazıl Kısakürek 26 Mayıs 1904 yılında</w:t>
            </w:r>
            <w:r w:rsidRPr="00911968">
              <w:rPr>
                <w:rFonts w:ascii="Times New Roman" w:hAnsi="Times New Roman" w:cs="Times New Roman"/>
                <w:color w:val="1D1D1B"/>
              </w:rPr>
              <w:br/>
              <w:t xml:space="preserve">İstanbul’da dünyaya gelmiştir. Babası, hukukçu </w:t>
            </w:r>
            <w:proofErr w:type="spellStart"/>
            <w:r w:rsidRPr="00911968">
              <w:rPr>
                <w:rFonts w:ascii="Times New Roman" w:hAnsi="Times New Roman" w:cs="Times New Roman"/>
                <w:color w:val="1D1D1B"/>
              </w:rPr>
              <w:t>Abdülbaki</w:t>
            </w:r>
            <w:proofErr w:type="spellEnd"/>
            <w:r w:rsidRPr="00911968">
              <w:rPr>
                <w:rFonts w:ascii="Times New Roman" w:hAnsi="Times New Roman" w:cs="Times New Roman"/>
                <w:color w:val="1D1D1B"/>
              </w:rPr>
              <w:t xml:space="preserve"> Fazıl Bey, annesi </w:t>
            </w:r>
            <w:proofErr w:type="spellStart"/>
            <w:r w:rsidRPr="00911968">
              <w:rPr>
                <w:rFonts w:ascii="Times New Roman" w:hAnsi="Times New Roman" w:cs="Times New Roman"/>
                <w:color w:val="1D1D1B"/>
              </w:rPr>
              <w:t>Mediha</w:t>
            </w:r>
            <w:proofErr w:type="spellEnd"/>
            <w:r w:rsidRPr="00911968">
              <w:rPr>
                <w:rFonts w:ascii="Times New Roman" w:hAnsi="Times New Roman" w:cs="Times New Roman"/>
                <w:color w:val="1D1D1B"/>
              </w:rPr>
              <w:br/>
              <w:t>Hanım’dır.</w:t>
            </w:r>
          </w:p>
          <w:p w:rsidR="00911968" w:rsidRDefault="00911968" w:rsidP="0091196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</w:p>
          <w:p w:rsidR="00911968" w:rsidRDefault="00911968" w:rsidP="0091196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911968">
              <w:rPr>
                <w:rFonts w:ascii="Times New Roman" w:hAnsi="Times New Roman" w:cs="Times New Roman"/>
                <w:color w:val="1D1D1B"/>
              </w:rPr>
              <w:t>İlköğrenimine mahalle mektebinde başlamış, Heybeliada Numune Mektebinde</w:t>
            </w:r>
            <w:r w:rsidRPr="00911968">
              <w:rPr>
                <w:rFonts w:ascii="Times New Roman" w:hAnsi="Times New Roman" w:cs="Times New Roman"/>
                <w:color w:val="1D1D1B"/>
              </w:rPr>
              <w:br/>
              <w:t xml:space="preserve">tamamlamıştır. 1916’da Yahya Kemal ve Hamdullah Suphi </w:t>
            </w:r>
            <w:proofErr w:type="spellStart"/>
            <w:r w:rsidRPr="00911968">
              <w:rPr>
                <w:rFonts w:ascii="Times New Roman" w:hAnsi="Times New Roman" w:cs="Times New Roman"/>
                <w:color w:val="1D1D1B"/>
              </w:rPr>
              <w:t>Tanrıöver’in</w:t>
            </w:r>
            <w:proofErr w:type="spellEnd"/>
            <w:r w:rsidRPr="00911968">
              <w:rPr>
                <w:rFonts w:ascii="Times New Roman" w:hAnsi="Times New Roman" w:cs="Times New Roman"/>
                <w:color w:val="1D1D1B"/>
              </w:rPr>
              <w:t xml:space="preserve"> de öğretmenlik</w:t>
            </w:r>
            <w:r w:rsidRPr="00911968">
              <w:rPr>
                <w:rFonts w:ascii="Times New Roman" w:hAnsi="Times New Roman" w:cs="Times New Roman"/>
                <w:color w:val="1D1D1B"/>
              </w:rPr>
              <w:br/>
            </w:r>
            <w:proofErr w:type="spellStart"/>
            <w:r w:rsidRPr="00911968">
              <w:rPr>
                <w:rFonts w:ascii="Times New Roman" w:hAnsi="Times New Roman" w:cs="Times New Roman"/>
                <w:color w:val="1D1D1B"/>
              </w:rPr>
              <w:t>yaptğı</w:t>
            </w:r>
            <w:proofErr w:type="spellEnd"/>
            <w:r w:rsidRPr="00911968">
              <w:rPr>
                <w:rFonts w:ascii="Times New Roman" w:hAnsi="Times New Roman" w:cs="Times New Roman"/>
                <w:color w:val="1D1D1B"/>
              </w:rPr>
              <w:t xml:space="preserve"> </w:t>
            </w:r>
            <w:proofErr w:type="spellStart"/>
            <w:r w:rsidRPr="00911968">
              <w:rPr>
                <w:rFonts w:ascii="Times New Roman" w:hAnsi="Times New Roman" w:cs="Times New Roman"/>
                <w:color w:val="1D1D1B"/>
              </w:rPr>
              <w:t>Mekteb</w:t>
            </w:r>
            <w:proofErr w:type="spellEnd"/>
            <w:r w:rsidRPr="00911968">
              <w:rPr>
                <w:rFonts w:ascii="Times New Roman" w:hAnsi="Times New Roman" w:cs="Times New Roman"/>
                <w:color w:val="1D1D1B"/>
              </w:rPr>
              <w:t xml:space="preserve">-i </w:t>
            </w:r>
            <w:proofErr w:type="spellStart"/>
            <w:r w:rsidRPr="00911968">
              <w:rPr>
                <w:rFonts w:ascii="Times New Roman" w:hAnsi="Times New Roman" w:cs="Times New Roman"/>
                <w:color w:val="1D1D1B"/>
              </w:rPr>
              <w:t>Fünun</w:t>
            </w:r>
            <w:proofErr w:type="spellEnd"/>
            <w:r w:rsidRPr="00911968">
              <w:rPr>
                <w:rFonts w:ascii="Times New Roman" w:hAnsi="Times New Roman" w:cs="Times New Roman"/>
                <w:color w:val="1D1D1B"/>
              </w:rPr>
              <w:t>-u Bahriye-i Şahaneye (Deniz Harp Okulu) girmiştir.</w:t>
            </w:r>
            <w:r w:rsidRPr="00911968">
              <w:rPr>
                <w:rFonts w:ascii="Times New Roman" w:hAnsi="Times New Roman" w:cs="Times New Roman"/>
                <w:color w:val="1D1D1B"/>
              </w:rPr>
              <w:br/>
              <w:t>1918’de Darülfünun Edebiyat Medresesi Felsefe Bölümünde eğitim almaya başlamış,</w:t>
            </w:r>
            <w:r w:rsidRPr="00911968">
              <w:rPr>
                <w:rFonts w:ascii="Times New Roman" w:hAnsi="Times New Roman" w:cs="Times New Roman"/>
                <w:color w:val="1D1D1B"/>
              </w:rPr>
              <w:br/>
              <w:t xml:space="preserve">bu okulu bitirmeden 1924’te Millî Eğitim Bakanlığı bursuyla Paris </w:t>
            </w:r>
            <w:proofErr w:type="spellStart"/>
            <w:r w:rsidRPr="00911968">
              <w:rPr>
                <w:rFonts w:ascii="Times New Roman" w:hAnsi="Times New Roman" w:cs="Times New Roman"/>
                <w:color w:val="1D1D1B"/>
              </w:rPr>
              <w:t>Sorbonne</w:t>
            </w:r>
            <w:proofErr w:type="spellEnd"/>
            <w:r w:rsidRPr="00911968">
              <w:rPr>
                <w:rFonts w:ascii="Times New Roman" w:hAnsi="Times New Roman" w:cs="Times New Roman"/>
                <w:color w:val="1D1D1B"/>
              </w:rPr>
              <w:t xml:space="preserve"> (</w:t>
            </w:r>
            <w:proofErr w:type="spellStart"/>
            <w:r w:rsidRPr="00911968">
              <w:rPr>
                <w:rFonts w:ascii="Times New Roman" w:hAnsi="Times New Roman" w:cs="Times New Roman"/>
                <w:color w:val="1D1D1B"/>
              </w:rPr>
              <w:t>Sorbon</w:t>
            </w:r>
            <w:proofErr w:type="spellEnd"/>
            <w:r w:rsidRPr="00911968">
              <w:rPr>
                <w:rFonts w:ascii="Times New Roman" w:hAnsi="Times New Roman" w:cs="Times New Roman"/>
                <w:color w:val="1D1D1B"/>
              </w:rPr>
              <w:t>)</w:t>
            </w:r>
            <w:r w:rsidRPr="00911968">
              <w:rPr>
                <w:rFonts w:ascii="Times New Roman" w:hAnsi="Times New Roman" w:cs="Times New Roman"/>
                <w:color w:val="1D1D1B"/>
              </w:rPr>
              <w:br/>
              <w:t>Üniversitesine gitmiştir. Bir yıl sonra İstanbul’a dönmüş ve ilk şiir kitabı “Örümcek Ağı”nı</w:t>
            </w:r>
            <w:r w:rsidRPr="00911968">
              <w:rPr>
                <w:rFonts w:ascii="Times New Roman" w:hAnsi="Times New Roman" w:cs="Times New Roman"/>
                <w:color w:val="1D1D1B"/>
              </w:rPr>
              <w:br/>
              <w:t>çıkarmıştır.</w:t>
            </w:r>
          </w:p>
          <w:p w:rsidR="00911968" w:rsidRDefault="00911968" w:rsidP="0091196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911968">
              <w:rPr>
                <w:rFonts w:ascii="Times New Roman" w:hAnsi="Times New Roman" w:cs="Times New Roman"/>
                <w:color w:val="1D1D1B"/>
              </w:rPr>
              <w:br/>
              <w:t xml:space="preserve">1934’te </w:t>
            </w:r>
            <w:proofErr w:type="spellStart"/>
            <w:r w:rsidRPr="00911968">
              <w:rPr>
                <w:rFonts w:ascii="Times New Roman" w:hAnsi="Times New Roman" w:cs="Times New Roman"/>
                <w:color w:val="1D1D1B"/>
              </w:rPr>
              <w:t>Abdülhakim</w:t>
            </w:r>
            <w:proofErr w:type="spellEnd"/>
            <w:r w:rsidRPr="00911968">
              <w:rPr>
                <w:rFonts w:ascii="Times New Roman" w:hAnsi="Times New Roman" w:cs="Times New Roman"/>
                <w:color w:val="1D1D1B"/>
              </w:rPr>
              <w:t xml:space="preserve"> </w:t>
            </w:r>
            <w:proofErr w:type="spellStart"/>
            <w:r w:rsidRPr="00911968">
              <w:rPr>
                <w:rFonts w:ascii="Times New Roman" w:hAnsi="Times New Roman" w:cs="Times New Roman"/>
                <w:color w:val="1D1D1B"/>
              </w:rPr>
              <w:t>Arvasi</w:t>
            </w:r>
            <w:proofErr w:type="spellEnd"/>
            <w:r w:rsidRPr="00911968">
              <w:rPr>
                <w:rFonts w:ascii="Times New Roman" w:hAnsi="Times New Roman" w:cs="Times New Roman"/>
                <w:color w:val="1D1D1B"/>
              </w:rPr>
              <w:t xml:space="preserve"> ile tanışmış bu tarih onun için bir milat olmuştur. Bu tarihten</w:t>
            </w:r>
            <w:r w:rsidRPr="00911968">
              <w:rPr>
                <w:rFonts w:ascii="Times New Roman" w:hAnsi="Times New Roman" w:cs="Times New Roman"/>
                <w:color w:val="1D1D1B"/>
              </w:rPr>
              <w:br/>
              <w:t>itibaren eserlerinde tasavvuf düşüncenin izleri görülmeye başlamıştır. 1943’te haftalık</w:t>
            </w:r>
            <w:r w:rsidRPr="00911968">
              <w:rPr>
                <w:rFonts w:ascii="Times New Roman" w:hAnsi="Times New Roman" w:cs="Times New Roman"/>
                <w:color w:val="1D1D1B"/>
              </w:rPr>
              <w:br/>
              <w:t>olarak yayımlanan ve dönemin ünlü isimlerinin yazılar yazdığı “Büyük Doğu” dergisini</w:t>
            </w:r>
            <w:r w:rsidRPr="00911968">
              <w:rPr>
                <w:rFonts w:ascii="Times New Roman" w:hAnsi="Times New Roman" w:cs="Times New Roman"/>
                <w:color w:val="1D1D1B"/>
              </w:rPr>
              <w:br/>
              <w:t>çıkarmıştır.</w:t>
            </w:r>
          </w:p>
          <w:p w:rsidR="00911968" w:rsidRPr="00911968" w:rsidRDefault="00911968" w:rsidP="0091196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911968">
              <w:rPr>
                <w:rFonts w:ascii="Times New Roman" w:hAnsi="Times New Roman" w:cs="Times New Roman"/>
                <w:color w:val="1D1D1B"/>
              </w:rPr>
              <w:br/>
              <w:t>Türk Edebiyat Vakfınca 1980’de “</w:t>
            </w:r>
            <w:proofErr w:type="spellStart"/>
            <w:r w:rsidRPr="00911968">
              <w:rPr>
                <w:rFonts w:ascii="Times New Roman" w:hAnsi="Times New Roman" w:cs="Times New Roman"/>
                <w:color w:val="1D1D1B"/>
              </w:rPr>
              <w:t>Sultanu’ş</w:t>
            </w:r>
            <w:proofErr w:type="spellEnd"/>
            <w:r w:rsidRPr="00911968">
              <w:rPr>
                <w:rFonts w:ascii="Times New Roman" w:hAnsi="Times New Roman" w:cs="Times New Roman"/>
                <w:color w:val="1D1D1B"/>
              </w:rPr>
              <w:t xml:space="preserve"> Şuara” (Şairler Sultanı) </w:t>
            </w:r>
            <w:proofErr w:type="spellStart"/>
            <w:r w:rsidRPr="00911968">
              <w:rPr>
                <w:rFonts w:ascii="Times New Roman" w:hAnsi="Times New Roman" w:cs="Times New Roman"/>
                <w:color w:val="1D1D1B"/>
              </w:rPr>
              <w:t>ünvanı</w:t>
            </w:r>
            <w:proofErr w:type="spellEnd"/>
            <w:r w:rsidRPr="00911968">
              <w:rPr>
                <w:rFonts w:ascii="Times New Roman" w:hAnsi="Times New Roman" w:cs="Times New Roman"/>
                <w:color w:val="1D1D1B"/>
              </w:rPr>
              <w:t xml:space="preserve"> verilmiş,</w:t>
            </w:r>
            <w:r w:rsidRPr="00911968">
              <w:rPr>
                <w:rFonts w:ascii="Times New Roman" w:hAnsi="Times New Roman" w:cs="Times New Roman"/>
                <w:color w:val="1D1D1B"/>
              </w:rPr>
              <w:br/>
              <w:t xml:space="preserve">Baki’den sonra bu </w:t>
            </w:r>
            <w:proofErr w:type="spellStart"/>
            <w:r w:rsidRPr="00911968">
              <w:rPr>
                <w:rFonts w:ascii="Times New Roman" w:hAnsi="Times New Roman" w:cs="Times New Roman"/>
                <w:color w:val="1D1D1B"/>
              </w:rPr>
              <w:t>ünvana</w:t>
            </w:r>
            <w:proofErr w:type="spellEnd"/>
            <w:r w:rsidRPr="00911968">
              <w:rPr>
                <w:rFonts w:ascii="Times New Roman" w:hAnsi="Times New Roman" w:cs="Times New Roman"/>
                <w:color w:val="1D1D1B"/>
              </w:rPr>
              <w:t xml:space="preserve"> sahip ikinci şair olmuştur. 1980’de Kültür Bakanlığı Büyük</w:t>
            </w:r>
            <w:r w:rsidRPr="00911968">
              <w:rPr>
                <w:rFonts w:ascii="Times New Roman" w:hAnsi="Times New Roman" w:cs="Times New Roman"/>
                <w:color w:val="1D1D1B"/>
              </w:rPr>
              <w:br/>
              <w:t>Ödülü, 1981’de Millî Kültür Vakfı Armağanı’nı, 1982 yılında da Türkiye Yazarlar Birliği</w:t>
            </w:r>
            <w:r w:rsidRPr="00911968">
              <w:rPr>
                <w:rFonts w:ascii="Times New Roman" w:hAnsi="Times New Roman" w:cs="Times New Roman"/>
                <w:color w:val="1D1D1B"/>
              </w:rPr>
              <w:br/>
              <w:t>Üstün Hizmet Ödülü’nü almıştır.</w:t>
            </w:r>
            <w:r w:rsidRPr="00911968">
              <w:rPr>
                <w:rFonts w:ascii="Times New Roman" w:hAnsi="Times New Roman" w:cs="Times New Roman"/>
                <w:color w:val="1D1D1B"/>
              </w:rPr>
              <w:br/>
              <w:t>Türk fikir, siyaset ve sosyal hayatında derin izler bırakan ve pek çok önemli ismin</w:t>
            </w:r>
            <w:r w:rsidRPr="00911968">
              <w:rPr>
                <w:rFonts w:ascii="Times New Roman" w:hAnsi="Times New Roman" w:cs="Times New Roman"/>
                <w:color w:val="1D1D1B"/>
              </w:rPr>
              <w:br/>
              <w:t>yetişmesinde büyük katkıları olan Necip Fazıl Kısakürek 25 Mayıs 1983’te İstanbul’da</w:t>
            </w:r>
            <w:r w:rsidRPr="00911968">
              <w:rPr>
                <w:rFonts w:ascii="Times New Roman" w:hAnsi="Times New Roman" w:cs="Times New Roman"/>
                <w:color w:val="1D1D1B"/>
              </w:rPr>
              <w:br/>
              <w:t>vefat etmiştir.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145951" w:rsidP="005D654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D80D1C">
              <w:rPr>
                <w:rFonts w:ascii="Times New Roman" w:hAnsi="Times New Roman" w:cs="Times New Roman"/>
              </w:rPr>
              <w:t xml:space="preserve">1- </w:t>
            </w:r>
            <w:r w:rsidR="00911968">
              <w:rPr>
                <w:rFonts w:ascii="Times New Roman" w:hAnsi="Times New Roman" w:cs="Times New Roman"/>
              </w:rPr>
              <w:t>Necip Fazıl’ın</w:t>
            </w:r>
            <w:r w:rsidR="004151AC">
              <w:rPr>
                <w:rFonts w:ascii="Times New Roman" w:hAnsi="Times New Roman" w:cs="Times New Roman"/>
              </w:rPr>
              <w:t xml:space="preserve"> </w:t>
            </w:r>
            <w:r w:rsidR="00532A14">
              <w:rPr>
                <w:rFonts w:ascii="Times New Roman" w:hAnsi="Times New Roman" w:cs="Times New Roman"/>
              </w:rPr>
              <w:t>kültür ve medeniyetimize katkıları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  <w:p w:rsidR="005D6549" w:rsidRPr="005A4B04" w:rsidRDefault="005D6549" w:rsidP="005D654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BE30C6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BE30C6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46E9A"/>
    <w:multiLevelType w:val="hybridMultilevel"/>
    <w:tmpl w:val="8D0A6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A68A6"/>
    <w:multiLevelType w:val="hybridMultilevel"/>
    <w:tmpl w:val="E6ACE8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427B5"/>
    <w:multiLevelType w:val="hybridMultilevel"/>
    <w:tmpl w:val="10F85F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D4909"/>
    <w:multiLevelType w:val="hybridMultilevel"/>
    <w:tmpl w:val="547EFD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2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9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2"/>
  </w:num>
  <w:num w:numId="10">
    <w:abstractNumId w:val="12"/>
  </w:num>
  <w:num w:numId="11">
    <w:abstractNumId w:val="3"/>
  </w:num>
  <w:num w:numId="12">
    <w:abstractNumId w:val="8"/>
  </w:num>
  <w:num w:numId="13">
    <w:abstractNumId w:val="4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5C88"/>
    <w:rsid w:val="000101E2"/>
    <w:rsid w:val="00021AD6"/>
    <w:rsid w:val="00033B90"/>
    <w:rsid w:val="000443BC"/>
    <w:rsid w:val="00044683"/>
    <w:rsid w:val="00054EE2"/>
    <w:rsid w:val="0006313A"/>
    <w:rsid w:val="00073E4C"/>
    <w:rsid w:val="00085067"/>
    <w:rsid w:val="00095D2A"/>
    <w:rsid w:val="000A077F"/>
    <w:rsid w:val="000A2123"/>
    <w:rsid w:val="000A2521"/>
    <w:rsid w:val="000A7356"/>
    <w:rsid w:val="0010207E"/>
    <w:rsid w:val="00111995"/>
    <w:rsid w:val="0012400E"/>
    <w:rsid w:val="001306C2"/>
    <w:rsid w:val="00145951"/>
    <w:rsid w:val="00186F37"/>
    <w:rsid w:val="00191DE2"/>
    <w:rsid w:val="001A42D8"/>
    <w:rsid w:val="001B27AE"/>
    <w:rsid w:val="001C15F2"/>
    <w:rsid w:val="00205F1F"/>
    <w:rsid w:val="002239CC"/>
    <w:rsid w:val="00224BFF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C4D0F"/>
    <w:rsid w:val="003D7C8F"/>
    <w:rsid w:val="003E18E5"/>
    <w:rsid w:val="003E1A37"/>
    <w:rsid w:val="0040038E"/>
    <w:rsid w:val="00412000"/>
    <w:rsid w:val="004151AC"/>
    <w:rsid w:val="004775E5"/>
    <w:rsid w:val="00487160"/>
    <w:rsid w:val="00493028"/>
    <w:rsid w:val="0049529D"/>
    <w:rsid w:val="004B11F9"/>
    <w:rsid w:val="004B1D65"/>
    <w:rsid w:val="004D4986"/>
    <w:rsid w:val="004D5AD3"/>
    <w:rsid w:val="004D68A1"/>
    <w:rsid w:val="00504378"/>
    <w:rsid w:val="00510705"/>
    <w:rsid w:val="00532A14"/>
    <w:rsid w:val="00552A24"/>
    <w:rsid w:val="00556E28"/>
    <w:rsid w:val="00571407"/>
    <w:rsid w:val="00571FDE"/>
    <w:rsid w:val="005854DF"/>
    <w:rsid w:val="0059799E"/>
    <w:rsid w:val="005A4B04"/>
    <w:rsid w:val="005B4829"/>
    <w:rsid w:val="005B502D"/>
    <w:rsid w:val="005D101F"/>
    <w:rsid w:val="005D6549"/>
    <w:rsid w:val="005E61D8"/>
    <w:rsid w:val="006667B9"/>
    <w:rsid w:val="00671C62"/>
    <w:rsid w:val="0068043F"/>
    <w:rsid w:val="0069044D"/>
    <w:rsid w:val="00692B49"/>
    <w:rsid w:val="00696A9E"/>
    <w:rsid w:val="006B36A9"/>
    <w:rsid w:val="006C3579"/>
    <w:rsid w:val="006E42F3"/>
    <w:rsid w:val="006F299F"/>
    <w:rsid w:val="007019CB"/>
    <w:rsid w:val="0072398D"/>
    <w:rsid w:val="007267AC"/>
    <w:rsid w:val="00742C89"/>
    <w:rsid w:val="00747AC9"/>
    <w:rsid w:val="00756159"/>
    <w:rsid w:val="007A6ACD"/>
    <w:rsid w:val="007B5EB2"/>
    <w:rsid w:val="007E3D0D"/>
    <w:rsid w:val="007F7191"/>
    <w:rsid w:val="007F7BBB"/>
    <w:rsid w:val="00810A94"/>
    <w:rsid w:val="00845ADF"/>
    <w:rsid w:val="00850764"/>
    <w:rsid w:val="008512FF"/>
    <w:rsid w:val="00856D90"/>
    <w:rsid w:val="00874AAF"/>
    <w:rsid w:val="00887360"/>
    <w:rsid w:val="0089360C"/>
    <w:rsid w:val="00896BDA"/>
    <w:rsid w:val="008B7B1C"/>
    <w:rsid w:val="008F4188"/>
    <w:rsid w:val="00911968"/>
    <w:rsid w:val="00914B49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9F62CD"/>
    <w:rsid w:val="00A06692"/>
    <w:rsid w:val="00A27BBA"/>
    <w:rsid w:val="00A30B5B"/>
    <w:rsid w:val="00A35CFD"/>
    <w:rsid w:val="00A5189F"/>
    <w:rsid w:val="00A72FC2"/>
    <w:rsid w:val="00A844DB"/>
    <w:rsid w:val="00A86B05"/>
    <w:rsid w:val="00AB1558"/>
    <w:rsid w:val="00AC6A1A"/>
    <w:rsid w:val="00AE68D8"/>
    <w:rsid w:val="00B01814"/>
    <w:rsid w:val="00B33D02"/>
    <w:rsid w:val="00B410C2"/>
    <w:rsid w:val="00B43D00"/>
    <w:rsid w:val="00B4592B"/>
    <w:rsid w:val="00B92564"/>
    <w:rsid w:val="00BC0CF8"/>
    <w:rsid w:val="00BD7B99"/>
    <w:rsid w:val="00BE30C6"/>
    <w:rsid w:val="00C24495"/>
    <w:rsid w:val="00C26938"/>
    <w:rsid w:val="00C34063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6592C"/>
    <w:rsid w:val="00E72453"/>
    <w:rsid w:val="00E75943"/>
    <w:rsid w:val="00E93767"/>
    <w:rsid w:val="00E9599D"/>
    <w:rsid w:val="00EA7AF4"/>
    <w:rsid w:val="00EC1730"/>
    <w:rsid w:val="00EC3A1B"/>
    <w:rsid w:val="00EC5503"/>
    <w:rsid w:val="00F00ACD"/>
    <w:rsid w:val="00F03F07"/>
    <w:rsid w:val="00F10F08"/>
    <w:rsid w:val="00F364C5"/>
    <w:rsid w:val="00F87C0C"/>
    <w:rsid w:val="00F95279"/>
    <w:rsid w:val="00FB19AD"/>
    <w:rsid w:val="00FD1876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5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1459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4151AC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  <w:style w:type="character" w:customStyle="1" w:styleId="Balk4Char">
    <w:name w:val="Başlık 4 Char"/>
    <w:basedOn w:val="VarsaylanParagrafYazTipi"/>
    <w:link w:val="Balk4"/>
    <w:uiPriority w:val="9"/>
    <w:rsid w:val="0014595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B8A370-F94A-4D4E-9A26-6D2E86B57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2025-05-10T02:55:00Z</dcterms:created>
  <dcterms:modified xsi:type="dcterms:W3CDTF">2025-05-10T02:55:00Z</dcterms:modified>
</cp:coreProperties>
</file>