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D0A17"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İNANÇ KÜLTÜRÜMÜZ</w:t>
            </w:r>
            <w:bookmarkStart w:id="0" w:name="_GoBack"/>
            <w:bookmarkEnd w:id="0"/>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13B2F" w:rsidP="00E61A85">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9B210B" w:rsidP="000F15CD">
            <w:pPr>
              <w:tabs>
                <w:tab w:val="left" w:pos="82"/>
              </w:tabs>
              <w:spacing w:after="0" w:line="256" w:lineRule="auto"/>
              <w:ind w:left="54" w:firstLine="2"/>
              <w:rPr>
                <w:rFonts w:ascii="Times New Roman" w:eastAsia="Arial" w:hAnsi="Times New Roman" w:cs="Times New Roman"/>
                <w:b/>
              </w:rPr>
            </w:pPr>
            <w:r w:rsidRPr="009B210B">
              <w:rPr>
                <w:rFonts w:ascii="Times New Roman" w:eastAsia="Arial" w:hAnsi="Times New Roman" w:cs="Times New Roman"/>
                <w:b/>
              </w:rPr>
              <w:t>7.6.2. İçinde yaşadığı inanç ve kültür ortamının farkına varır.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2.DİNİN KÜLTÜRÜMÜZ ÜZERİNDEKİ ETKİLERİ</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Manevi ögeler, kültürü oluşturan en önemli değerlerdir. Din, kültürü oluşturan manevi ögelerin başında gelir. Din olmaksızın bir kültürün tam ve yetkin olmasından söz edilemez. Dinî boyuttan yoksun kültürler de zaten uzun süre ayakta kalamazlar.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Din, tarihin ilk dönemlerinden bu yana var olan en temel toplumsal olgudur. Tarihte yaşamış bütün toplumların bir dini ya da Tanrı inancı mutlaka olmuştur. Bu nedenle din, insan hayatının bir parçası hâline gelmiş ve kültürel değerleri etkilemiştir. Örneğin ataları- </w:t>
            </w:r>
            <w:proofErr w:type="spellStart"/>
            <w:r w:rsidRPr="00CD0A17">
              <w:rPr>
                <w:rFonts w:ascii="Times New Roman" w:eastAsia="Times New Roman" w:hAnsi="Times New Roman" w:cs="Times New Roman"/>
              </w:rPr>
              <w:t>mız</w:t>
            </w:r>
            <w:proofErr w:type="spellEnd"/>
            <w:r w:rsidRPr="00CD0A17">
              <w:rPr>
                <w:rFonts w:ascii="Times New Roman" w:eastAsia="Times New Roman" w:hAnsi="Times New Roman" w:cs="Times New Roman"/>
              </w:rPr>
              <w:t xml:space="preserve"> Müslüman olduktan sonra birçok devlet kurmuş Anadolu’dan </w:t>
            </w:r>
            <w:proofErr w:type="spellStart"/>
            <w:r w:rsidRPr="00CD0A17">
              <w:rPr>
                <w:rFonts w:ascii="Times New Roman" w:eastAsia="Times New Roman" w:hAnsi="Times New Roman" w:cs="Times New Roman"/>
              </w:rPr>
              <w:t>Afkika’ya</w:t>
            </w:r>
            <w:proofErr w:type="spellEnd"/>
            <w:r w:rsidRPr="00CD0A17">
              <w:rPr>
                <w:rFonts w:ascii="Times New Roman" w:eastAsia="Times New Roman" w:hAnsi="Times New Roman" w:cs="Times New Roman"/>
              </w:rPr>
              <w:t>, Orta Doğu’dan Balkanlara geniş bir coğrafyaya hâkim olmuştur. İslam dini yüzyıllardır kültürümüzün ayrılmaz bir parçası hâline gelmiştir. Milletimizin kimliği, kişiliği üzerinde İslam dininin önemli bir etkisi vardır. Doğal olarak dinimiz; dilimiz, örf ve âdetlerimiz, musikimiz ve mimarimiz üzerinde de etkili olmuştur.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2.1. Dilimizdeki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Dil, insanlar arasındaki en önemli iletişim aracıdır. Dili kullanma yeteneği, insanı diğer canlılardan ayıran bir özelliktir. “Hayvanlar koklaşa </w:t>
            </w:r>
            <w:proofErr w:type="spellStart"/>
            <w:r w:rsidRPr="00CD0A17">
              <w:rPr>
                <w:rFonts w:ascii="Times New Roman" w:eastAsia="Times New Roman" w:hAnsi="Times New Roman" w:cs="Times New Roman"/>
              </w:rPr>
              <w:t>koklaşa</w:t>
            </w:r>
            <w:proofErr w:type="spellEnd"/>
            <w:r w:rsidRPr="00CD0A17">
              <w:rPr>
                <w:rFonts w:ascii="Times New Roman" w:eastAsia="Times New Roman" w:hAnsi="Times New Roman" w:cs="Times New Roman"/>
              </w:rPr>
              <w:t xml:space="preserve">, insanlar konuşa </w:t>
            </w:r>
            <w:proofErr w:type="spellStart"/>
            <w:r w:rsidRPr="00CD0A17">
              <w:rPr>
                <w:rFonts w:ascii="Times New Roman" w:eastAsia="Times New Roman" w:hAnsi="Times New Roman" w:cs="Times New Roman"/>
              </w:rPr>
              <w:t>konuşa</w:t>
            </w:r>
            <w:proofErr w:type="spellEnd"/>
            <w:r w:rsidRPr="00CD0A17">
              <w:rPr>
                <w:rFonts w:ascii="Times New Roman" w:eastAsia="Times New Roman" w:hAnsi="Times New Roman" w:cs="Times New Roman"/>
              </w:rPr>
              <w:t xml:space="preserve"> anlaşır.” şeklindeki yaygın söz de bu gerçeği dile getirir. Dil, bizi hayata bağladığı gibi varlıklarla olan ilişkilerimizi de belirler. Kültürün temel özellikleri dil aracılığıyla taşınır. İnsanlar duygularını, düşüncelerini ve isteklerini dil aracılığıyla ifade ederler. Bu bakımdan dil, kültürün sonraki kuşaklara aktarılmasında önemli bir role sahiptir.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Kültürü oluşturan en önemli unsur olan din, kültürün diğer ögeleriyle birlikte dili de etkilemiştir. İnsanlar nesiller boyunca, inançlarını, manevi değerlerini konuştukları dilde yaşatmış- </w:t>
            </w:r>
            <w:proofErr w:type="spellStart"/>
            <w:r w:rsidRPr="00CD0A17">
              <w:rPr>
                <w:rFonts w:ascii="Times New Roman" w:eastAsia="Times New Roman" w:hAnsi="Times New Roman" w:cs="Times New Roman"/>
              </w:rPr>
              <w:t>lardır</w:t>
            </w:r>
            <w:proofErr w:type="spellEnd"/>
            <w:r w:rsidRPr="00CD0A17">
              <w:rPr>
                <w:rFonts w:ascii="Times New Roman" w:eastAsia="Times New Roman" w:hAnsi="Times New Roman" w:cs="Times New Roman"/>
              </w:rPr>
              <w:t>. Dolayısıyla dilde birçok dinî motife rastlanır. Örneğin İslam dininin kabulünden sonra Türklerin hayatında hızlı bir kültürel değişim yaşanmıştır. Dinimiz hem toplumsal hayata belli bir düzen getirmiş hem de doğrudan dilimiz, konuşmalarımız üzerinde etkili olmuştur. Dilimize, İslam’ın etkisiyle birçok dinî ifade, kelime veya kavram yerleşmiştir. “Allah’a ısmarladık.”, “Allah’a emanet ol.”, “Allah korusun.” “Çalışmak ibadettir.”, “Allah şifa versin.”, “cennet gibi yer”, “melek gibi insan”, “Allah’a şükür”, “</w:t>
            </w:r>
            <w:proofErr w:type="spellStart"/>
            <w:r w:rsidRPr="00CD0A17">
              <w:rPr>
                <w:rFonts w:ascii="Times New Roman" w:eastAsia="Times New Roman" w:hAnsi="Times New Roman" w:cs="Times New Roman"/>
              </w:rPr>
              <w:t>Bismillâhirrahmânirrahîm</w:t>
            </w:r>
            <w:proofErr w:type="spellEnd"/>
            <w:r w:rsidRPr="00CD0A17">
              <w:rPr>
                <w:rFonts w:ascii="Times New Roman" w:eastAsia="Times New Roman" w:hAnsi="Times New Roman" w:cs="Times New Roman"/>
              </w:rPr>
              <w:t>”, “Şükürler olsun.” bunlardandır. Kader, kısmet, dua, şükür, hamt, inşallah, maşallah, elhamdülillah, hayır, şer, takdir, takdir-i ilahî, tevekkül vb. de bu çerçevede sayılabilecek örneklerdendir.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Kur’an’ın Arapça indirilmesi ve İslam kültürüne ait temel eserlerin Arapça veya Farsça </w:t>
            </w:r>
            <w:r w:rsidRPr="00CD0A17">
              <w:rPr>
                <w:rFonts w:ascii="Times New Roman" w:eastAsia="Times New Roman" w:hAnsi="Times New Roman" w:cs="Times New Roman"/>
              </w:rPr>
              <w:lastRenderedPageBreak/>
              <w:t>yazılması nedeniyle de dilimize pek çok dinî içerikli sözcük girmiştir. Namaz, oruç, zekât, hac, selam, peygamber, melek, ahiret, cennet, cehennem, ezan, kurban, şehit gibi sözcükler bunlardan bazılarıdır. Bizler günlük yaşamımızda konuşurken bu ve benzeri pek çok dinî içerikli kelime kullanırız. Bütün bunlar İslam dininin dilimizi etkilediğini gösterir. Dilimizde birçok dinî motif bulunduğunu ortaya koyar.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2.2. Örf ve Âdetlerimizdeki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Bir toplumda öteden beri insanların çoğunun benimsediği, uyduğu yazılı olmayan kural ve alışkanlıklara örf ve âdet denir. Bir milletin hayatında büyük değer taşıyan örf ve âdetler, kültürün en önemli manevi boyutunu oluşturur. Milletimiz İslam dinini benimsedikten sonra çeşitli dinsel unsurlar, örf ve âdetlerimize yansımaya başlamıştır. Öyle ki bazı örf ve âdetlerimiz, sadece dinin etkisiyle ortaya çıkmıştır. Örneğin erkek çocukların sünnet edilmesi, bebeğe ad koyarken sağ kulağına ezan, sol kulağına kamet okunması İslam’ın etkisiyle ortaya çıkan âdetlerdendir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Camilerde bayramlaşma toplumumuzda âdet hâline gelmiştir.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Toplumsal hayatımızda dinin etkilerini yoğun biçimde gördüğümüz uygulamalardan biri de bayramlardır. Dinî bayramlarda dostluk, kardeşlik ve dayanışma duyguları iyice pekişir. Yakınlar, komşular, dost ve tanıdıklar ziyaret edilir. Misafirlere ikramlarda bulunulur. Büyükler mutlaka ziyaret edilir. Küsler barıştırılır. Bayramlarda ölmüş yakınların mezarlarına gidip Kur’an okunur, dualar edilir. Ramazan ayında iftar yemekleri verilir ve camiler mahyalarla süslenir. Kandil geceleri camilerde Kur’an, mevlit ve ilahiler okunur. Gelin olan kızların, çeyizlerine seccade ve Kur’an koymaları da dinimizin etkisiyle ortaya çıkmış bir gelenektir. Ay takvimine göre her yıl muharrem ayının onuncu gününde aşure yapılıp komşulara, dost ve tanıdıklara ikram edilir. Bütün bunlar dinin örf ve âdetlerimizi etkilediğini, örf ve âdetlerimizde birçok dinî motifin bulunduğunu göstermektedir.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995CBC" w:rsidRPr="00E7782C"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İslam dininde anne babaya saygı göstermeye, fakir ve muhtaçlara, komşulara yardım etmeye büyük bir önem verilir. Gerek Kur’an-ı Kerim’de gerekse Sevgili Peygamberimizin hadislerinde bu konuyla ilgili birçok öğüt, ilke ve uyarı yer alır. Örneğin Peygamberimiz (s.a.v.) bir hadisinde, “Allah’ın rızası, anne babanın rızasındadır. Allah’ın öfkesi de anne babanın öfkesindedir.” (1) buyurmuştur. Yüce </w:t>
            </w:r>
            <w:proofErr w:type="spellStart"/>
            <w:r w:rsidRPr="00CD0A17">
              <w:rPr>
                <w:rFonts w:ascii="Times New Roman" w:eastAsia="Times New Roman" w:hAnsi="Times New Roman" w:cs="Times New Roman"/>
              </w:rPr>
              <w:t>Rabb’imiz</w:t>
            </w:r>
            <w:proofErr w:type="spellEnd"/>
            <w:r w:rsidRPr="00CD0A17">
              <w:rPr>
                <w:rFonts w:ascii="Times New Roman" w:eastAsia="Times New Roman" w:hAnsi="Times New Roman" w:cs="Times New Roman"/>
              </w:rPr>
              <w:t xml:space="preserve"> de bu konuyla ilgili bir ayette, “Allah’a ibadet edin... Ana babaya, akrabaya, yetimlere, yoksullara, yakın komşuya, uzak komşuya, yanı- </w:t>
            </w:r>
            <w:proofErr w:type="spellStart"/>
            <w:r w:rsidRPr="00CD0A17">
              <w:rPr>
                <w:rFonts w:ascii="Times New Roman" w:eastAsia="Times New Roman" w:hAnsi="Times New Roman" w:cs="Times New Roman"/>
              </w:rPr>
              <w:t>nızdaki</w:t>
            </w:r>
            <w:proofErr w:type="spellEnd"/>
            <w:r w:rsidRPr="00CD0A17">
              <w:rPr>
                <w:rFonts w:ascii="Times New Roman" w:eastAsia="Times New Roman" w:hAnsi="Times New Roman" w:cs="Times New Roman"/>
              </w:rPr>
              <w:t xml:space="preserve"> arkadaşa, yolcuya... </w:t>
            </w:r>
            <w:proofErr w:type="gramStart"/>
            <w:r w:rsidRPr="00CD0A17">
              <w:rPr>
                <w:rFonts w:ascii="Times New Roman" w:eastAsia="Times New Roman" w:hAnsi="Times New Roman" w:cs="Times New Roman"/>
              </w:rPr>
              <w:t>iyilik</w:t>
            </w:r>
            <w:proofErr w:type="gramEnd"/>
            <w:r w:rsidRPr="00CD0A17">
              <w:rPr>
                <w:rFonts w:ascii="Times New Roman" w:eastAsia="Times New Roman" w:hAnsi="Times New Roman" w:cs="Times New Roman"/>
              </w:rPr>
              <w:t xml:space="preserve"> edin.” (2) buyurmuştur. Dinimizin bu gibi öğüt ve uyarıları örf ve âdetlerimizi de büyük oranda etkilemiştir. Bu nedenle anne babaya saygılı olmak, fakirlere, komşulara, zorda kalanlara yardım etmek toplumumuzda uyulması, uygulanması zorunlu birer örf ve âdet hâline gelmiştir. Dinî ilkelerle örf ve âdetler âdeta birbiriyle bütünleşmiştir. Dolayısıyla toplumumuzda bu gibi örf ve âdetlere uymayanlar, kınanmakta, ayıplanmaktadır.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B13B2F">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8D6885"/>
    <w:rsid w:val="00935121"/>
    <w:rsid w:val="009353F9"/>
    <w:rsid w:val="00947B0E"/>
    <w:rsid w:val="0096223E"/>
    <w:rsid w:val="0096547F"/>
    <w:rsid w:val="009734BE"/>
    <w:rsid w:val="00975D4C"/>
    <w:rsid w:val="009947A1"/>
    <w:rsid w:val="00995CBC"/>
    <w:rsid w:val="009A4001"/>
    <w:rsid w:val="009A61C8"/>
    <w:rsid w:val="009B210B"/>
    <w:rsid w:val="009B3C04"/>
    <w:rsid w:val="009D408B"/>
    <w:rsid w:val="009D6698"/>
    <w:rsid w:val="009E41FC"/>
    <w:rsid w:val="00A2075C"/>
    <w:rsid w:val="00A23BC1"/>
    <w:rsid w:val="00A27BBA"/>
    <w:rsid w:val="00A35CFD"/>
    <w:rsid w:val="00A72FC2"/>
    <w:rsid w:val="00AB1558"/>
    <w:rsid w:val="00AC6A1A"/>
    <w:rsid w:val="00AF5B33"/>
    <w:rsid w:val="00B01814"/>
    <w:rsid w:val="00B13B2F"/>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61A85"/>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8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5882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2025-05-10T02:37:00Z</dcterms:created>
  <dcterms:modified xsi:type="dcterms:W3CDTF">2025-05-10T02:37:00Z</dcterms:modified>
</cp:coreProperties>
</file>