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Look w:val="04A0"/>
      </w:tblPr>
      <w:tblGrid>
        <w:gridCol w:w="2518"/>
        <w:gridCol w:w="6201"/>
        <w:gridCol w:w="1170"/>
      </w:tblGrid>
      <w:tr w:rsidR="00037180" w:rsidRPr="00CA014F" w:rsidTr="00D320EC">
        <w:trPr>
          <w:jc w:val="center"/>
        </w:trPr>
        <w:tc>
          <w:tcPr>
            <w:tcW w:w="2518" w:type="dxa"/>
          </w:tcPr>
          <w:p w:rsidR="00037180" w:rsidRPr="00CA014F" w:rsidRDefault="00037180">
            <w:pPr>
              <w:rPr>
                <w:rFonts w:ascii="Segoe UI" w:hAnsi="Segoe UI" w:cs="Segoe UI"/>
              </w:rPr>
            </w:pPr>
            <w:r w:rsidRPr="00CA014F">
              <w:rPr>
                <w:rFonts w:ascii="Segoe UI" w:hAnsi="Segoe UI" w:cs="Segoe UI"/>
              </w:rPr>
              <w:t>ADI SOYADI:</w:t>
            </w:r>
          </w:p>
          <w:p w:rsidR="00E40F95" w:rsidRPr="00CA014F" w:rsidRDefault="00E40F95">
            <w:pPr>
              <w:rPr>
                <w:rFonts w:ascii="Segoe UI" w:hAnsi="Segoe UI" w:cs="Segoe UI"/>
              </w:rPr>
            </w:pPr>
          </w:p>
          <w:p w:rsidR="00037180" w:rsidRPr="00CA014F" w:rsidRDefault="00037180">
            <w:pPr>
              <w:rPr>
                <w:rFonts w:ascii="Segoe UI" w:hAnsi="Segoe UI" w:cs="Segoe UI"/>
              </w:rPr>
            </w:pPr>
            <w:r w:rsidRPr="00CA014F">
              <w:rPr>
                <w:rFonts w:ascii="Segoe UI" w:hAnsi="Segoe UI" w:cs="Segoe UI"/>
              </w:rPr>
              <w:t>SINIFI NO:</w:t>
            </w:r>
          </w:p>
        </w:tc>
        <w:tc>
          <w:tcPr>
            <w:tcW w:w="6201" w:type="dxa"/>
          </w:tcPr>
          <w:p w:rsidR="00D320EC" w:rsidRPr="00CA014F" w:rsidRDefault="000848BD" w:rsidP="00D320EC">
            <w:pPr>
              <w:jc w:val="center"/>
              <w:rPr>
                <w:rFonts w:ascii="Segoe UI" w:hAnsi="Segoe UI" w:cs="Segoe UI"/>
                <w:b/>
              </w:rPr>
            </w:pPr>
            <w:r>
              <w:rPr>
                <w:rFonts w:ascii="Segoe UI" w:hAnsi="Segoe UI" w:cs="Segoe UI"/>
              </w:rPr>
              <w:t>2024-2025</w:t>
            </w:r>
            <w:r w:rsidR="00037180" w:rsidRPr="00CA014F">
              <w:rPr>
                <w:rFonts w:ascii="Segoe UI" w:hAnsi="Segoe UI" w:cs="Segoe UI"/>
              </w:rPr>
              <w:t xml:space="preserve"> EĞİTİM ÖĞRETİM YILI</w:t>
            </w:r>
            <w:r w:rsidR="00E40F95" w:rsidRPr="00CA014F">
              <w:rPr>
                <w:rFonts w:ascii="Segoe UI" w:hAnsi="Segoe UI" w:cs="Segoe UI"/>
              </w:rPr>
              <w:t xml:space="preserve"> </w:t>
            </w:r>
            <w:r w:rsidR="00E40F95" w:rsidRPr="00CA014F">
              <w:rPr>
                <w:rFonts w:ascii="Segoe UI" w:hAnsi="Segoe UI" w:cs="Segoe UI"/>
              </w:rPr>
              <w:br/>
              <w:t xml:space="preserve">KOVANCILAR BAYRAMYAZI ORTAOKULU </w:t>
            </w:r>
            <w:r w:rsidR="00E40F95" w:rsidRPr="00CA014F">
              <w:rPr>
                <w:rFonts w:ascii="Segoe UI" w:hAnsi="Segoe UI" w:cs="Segoe UI"/>
              </w:rPr>
              <w:br/>
            </w:r>
            <w:r w:rsidR="00CF7CAF">
              <w:rPr>
                <w:rFonts w:ascii="Segoe UI" w:hAnsi="Segoe UI" w:cs="Segoe UI"/>
                <w:b/>
              </w:rPr>
              <w:t>7</w:t>
            </w:r>
            <w:r w:rsidR="00E40F95" w:rsidRPr="00CA014F">
              <w:rPr>
                <w:rFonts w:ascii="Segoe UI" w:hAnsi="Segoe UI" w:cs="Segoe UI"/>
                <w:b/>
              </w:rPr>
              <w:t xml:space="preserve">. SINIF </w:t>
            </w:r>
            <w:r w:rsidR="00CF7CAF">
              <w:rPr>
                <w:rFonts w:ascii="Segoe UI" w:hAnsi="Segoe UI" w:cs="Segoe UI"/>
                <w:b/>
              </w:rPr>
              <w:t>SOSYAL BİLGİLER</w:t>
            </w:r>
            <w:r w:rsidR="00D320EC" w:rsidRPr="00CA014F">
              <w:rPr>
                <w:rFonts w:ascii="Segoe UI" w:hAnsi="Segoe UI" w:cs="Segoe UI"/>
                <w:b/>
              </w:rPr>
              <w:t xml:space="preserve"> </w:t>
            </w:r>
          </w:p>
          <w:p w:rsidR="00E40F95" w:rsidRPr="00CA014F" w:rsidRDefault="00EC4085" w:rsidP="00D320EC">
            <w:pPr>
              <w:jc w:val="center"/>
              <w:rPr>
                <w:rFonts w:ascii="Segoe UI" w:hAnsi="Segoe UI" w:cs="Segoe UI"/>
              </w:rPr>
            </w:pPr>
            <w:r>
              <w:rPr>
                <w:rFonts w:ascii="Segoe UI" w:hAnsi="Segoe UI" w:cs="Segoe UI"/>
                <w:b/>
              </w:rPr>
              <w:t>2. DÖNEM 2</w:t>
            </w:r>
            <w:r w:rsidR="00E40F95" w:rsidRPr="00CA014F">
              <w:rPr>
                <w:rFonts w:ascii="Segoe UI" w:hAnsi="Segoe UI" w:cs="Segoe UI"/>
                <w:b/>
              </w:rPr>
              <w:t>. YAZILI SINAVI</w:t>
            </w:r>
          </w:p>
        </w:tc>
        <w:tc>
          <w:tcPr>
            <w:tcW w:w="1170" w:type="dxa"/>
          </w:tcPr>
          <w:p w:rsidR="00037180" w:rsidRPr="00CA014F" w:rsidRDefault="00037180">
            <w:pPr>
              <w:rPr>
                <w:rFonts w:ascii="Segoe UI" w:hAnsi="Segoe UI" w:cs="Segoe UI"/>
              </w:rPr>
            </w:pPr>
          </w:p>
          <w:p w:rsidR="00D320EC" w:rsidRPr="00CA014F" w:rsidRDefault="00DA7B69">
            <w:pPr>
              <w:rPr>
                <w:rFonts w:ascii="Segoe UI" w:hAnsi="Segoe UI" w:cs="Segoe UI"/>
              </w:rPr>
            </w:pPr>
            <w:r w:rsidRPr="00CA014F">
              <w:rPr>
                <w:rFonts w:ascii="Segoe UI" w:hAnsi="Segoe UI" w:cs="Segoe UI"/>
              </w:rPr>
              <w:t>PUAN</w:t>
            </w:r>
          </w:p>
        </w:tc>
      </w:tr>
    </w:tbl>
    <w:p w:rsidR="00A93AB0" w:rsidRPr="00CA014F" w:rsidRDefault="00F43C48">
      <w:pPr>
        <w:rPr>
          <w:rFonts w:ascii="Segoe UI" w:hAnsi="Segoe UI" w:cs="Segoe UI"/>
        </w:rPr>
      </w:pPr>
    </w:p>
    <w:tbl>
      <w:tblPr>
        <w:tblStyle w:val="TabloKlavuzu"/>
        <w:tblW w:w="0" w:type="auto"/>
        <w:jc w:val="center"/>
        <w:tblInd w:w="-1952" w:type="dxa"/>
        <w:tblLook w:val="04A0"/>
      </w:tblPr>
      <w:tblGrid>
        <w:gridCol w:w="1952"/>
        <w:gridCol w:w="1316"/>
        <w:gridCol w:w="1316"/>
        <w:gridCol w:w="1316"/>
        <w:gridCol w:w="1316"/>
      </w:tblGrid>
      <w:tr w:rsidR="000848BD" w:rsidRPr="00CA014F" w:rsidTr="00265073">
        <w:trPr>
          <w:jc w:val="center"/>
        </w:trPr>
        <w:tc>
          <w:tcPr>
            <w:tcW w:w="1952" w:type="dxa"/>
            <w:vMerge w:val="restart"/>
            <w:shd w:val="clear" w:color="auto" w:fill="auto"/>
          </w:tcPr>
          <w:p w:rsidR="000848BD" w:rsidRPr="00CA014F" w:rsidRDefault="000848BD" w:rsidP="00DA7B69">
            <w:pPr>
              <w:rPr>
                <w:rFonts w:ascii="Segoe UI" w:eastAsiaTheme="minorHAnsi" w:hAnsi="Segoe UI" w:cs="Segoe UI"/>
              </w:rPr>
            </w:pPr>
          </w:p>
          <w:p w:rsidR="000848BD" w:rsidRPr="00CA014F" w:rsidRDefault="000848BD" w:rsidP="00DA7B69">
            <w:pPr>
              <w:rPr>
                <w:rFonts w:ascii="Segoe UI" w:eastAsiaTheme="minorHAnsi" w:hAnsi="Segoe UI" w:cs="Segoe UI"/>
                <w:b/>
              </w:rPr>
            </w:pPr>
            <w:r w:rsidRPr="00CA014F">
              <w:rPr>
                <w:rFonts w:ascii="Segoe UI" w:eastAsiaTheme="minorHAnsi" w:hAnsi="Segoe UI" w:cs="Segoe UI"/>
                <w:b/>
              </w:rPr>
              <w:t>PUANLAMA</w:t>
            </w:r>
          </w:p>
        </w:tc>
        <w:tc>
          <w:tcPr>
            <w:tcW w:w="1316" w:type="dxa"/>
          </w:tcPr>
          <w:p w:rsidR="000848BD" w:rsidRPr="00CA014F" w:rsidRDefault="000848BD" w:rsidP="002976E8">
            <w:pPr>
              <w:spacing w:line="360" w:lineRule="auto"/>
              <w:jc w:val="center"/>
              <w:rPr>
                <w:rFonts w:ascii="Segoe UI" w:eastAsiaTheme="minorHAnsi" w:hAnsi="Segoe UI" w:cs="Segoe UI"/>
                <w:b/>
              </w:rPr>
            </w:pPr>
            <w:r w:rsidRPr="00CA014F">
              <w:rPr>
                <w:rFonts w:ascii="Segoe UI" w:eastAsiaTheme="minorHAnsi" w:hAnsi="Segoe UI" w:cs="Segoe UI"/>
                <w:b/>
              </w:rPr>
              <w:t>1.SORU</w:t>
            </w:r>
          </w:p>
        </w:tc>
        <w:tc>
          <w:tcPr>
            <w:tcW w:w="1316" w:type="dxa"/>
          </w:tcPr>
          <w:p w:rsidR="000848BD" w:rsidRPr="00CA014F" w:rsidRDefault="000848BD" w:rsidP="002976E8">
            <w:pPr>
              <w:spacing w:line="360" w:lineRule="auto"/>
              <w:jc w:val="center"/>
              <w:rPr>
                <w:rFonts w:ascii="Segoe UI" w:eastAsiaTheme="minorHAnsi" w:hAnsi="Segoe UI" w:cs="Segoe UI"/>
                <w:b/>
              </w:rPr>
            </w:pPr>
            <w:r w:rsidRPr="00CA014F">
              <w:rPr>
                <w:rFonts w:ascii="Segoe UI" w:eastAsiaTheme="minorHAnsi" w:hAnsi="Segoe UI" w:cs="Segoe UI"/>
                <w:b/>
              </w:rPr>
              <w:t>2.SORU</w:t>
            </w:r>
          </w:p>
        </w:tc>
        <w:tc>
          <w:tcPr>
            <w:tcW w:w="1316" w:type="dxa"/>
          </w:tcPr>
          <w:p w:rsidR="000848BD" w:rsidRPr="00CA014F" w:rsidRDefault="000848BD" w:rsidP="002976E8">
            <w:pPr>
              <w:spacing w:line="360" w:lineRule="auto"/>
              <w:jc w:val="center"/>
              <w:rPr>
                <w:rFonts w:ascii="Segoe UI" w:eastAsiaTheme="minorHAnsi" w:hAnsi="Segoe UI" w:cs="Segoe UI"/>
                <w:b/>
              </w:rPr>
            </w:pPr>
            <w:r w:rsidRPr="00CA014F">
              <w:rPr>
                <w:rFonts w:ascii="Segoe UI" w:eastAsiaTheme="minorHAnsi" w:hAnsi="Segoe UI" w:cs="Segoe UI"/>
                <w:b/>
              </w:rPr>
              <w:t>3.SORU</w:t>
            </w:r>
          </w:p>
        </w:tc>
        <w:tc>
          <w:tcPr>
            <w:tcW w:w="1316" w:type="dxa"/>
          </w:tcPr>
          <w:p w:rsidR="000848BD" w:rsidRPr="00CA014F" w:rsidRDefault="000848BD" w:rsidP="002976E8">
            <w:pPr>
              <w:spacing w:line="360" w:lineRule="auto"/>
              <w:jc w:val="center"/>
              <w:rPr>
                <w:rFonts w:ascii="Segoe UI" w:eastAsiaTheme="minorHAnsi" w:hAnsi="Segoe UI" w:cs="Segoe UI"/>
                <w:b/>
              </w:rPr>
            </w:pPr>
            <w:r w:rsidRPr="00CA014F">
              <w:rPr>
                <w:rFonts w:ascii="Segoe UI" w:eastAsiaTheme="minorHAnsi" w:hAnsi="Segoe UI" w:cs="Segoe UI"/>
                <w:b/>
              </w:rPr>
              <w:t>4.SORU</w:t>
            </w:r>
          </w:p>
        </w:tc>
      </w:tr>
      <w:tr w:rsidR="000848BD" w:rsidRPr="00CA014F" w:rsidTr="00265073">
        <w:trPr>
          <w:jc w:val="center"/>
        </w:trPr>
        <w:tc>
          <w:tcPr>
            <w:tcW w:w="1952" w:type="dxa"/>
            <w:vMerge/>
            <w:shd w:val="clear" w:color="auto" w:fill="auto"/>
          </w:tcPr>
          <w:p w:rsidR="000848BD" w:rsidRPr="00CA014F" w:rsidRDefault="000848BD" w:rsidP="00DA7B69">
            <w:pPr>
              <w:rPr>
                <w:rFonts w:ascii="Segoe UI" w:eastAsiaTheme="minorHAnsi" w:hAnsi="Segoe UI" w:cs="Segoe UI"/>
              </w:rPr>
            </w:pPr>
          </w:p>
        </w:tc>
        <w:tc>
          <w:tcPr>
            <w:tcW w:w="1316" w:type="dxa"/>
          </w:tcPr>
          <w:p w:rsidR="000848BD" w:rsidRPr="00CA014F" w:rsidRDefault="000848BD" w:rsidP="002976E8">
            <w:pPr>
              <w:spacing w:line="360" w:lineRule="auto"/>
              <w:jc w:val="center"/>
              <w:rPr>
                <w:rFonts w:ascii="Segoe UI" w:eastAsiaTheme="minorHAnsi" w:hAnsi="Segoe UI" w:cs="Segoe UI"/>
              </w:rPr>
            </w:pPr>
            <w:r w:rsidRPr="00CA014F">
              <w:rPr>
                <w:rFonts w:ascii="Segoe UI" w:eastAsiaTheme="minorHAnsi" w:hAnsi="Segoe UI" w:cs="Segoe UI"/>
              </w:rPr>
              <w:t>2</w:t>
            </w:r>
            <w:r>
              <w:rPr>
                <w:rFonts w:ascii="Segoe UI" w:eastAsiaTheme="minorHAnsi" w:hAnsi="Segoe UI" w:cs="Segoe UI"/>
              </w:rPr>
              <w:t>5</w:t>
            </w:r>
          </w:p>
        </w:tc>
        <w:tc>
          <w:tcPr>
            <w:tcW w:w="1316" w:type="dxa"/>
          </w:tcPr>
          <w:p w:rsidR="000848BD" w:rsidRPr="00CA014F" w:rsidRDefault="000848BD" w:rsidP="002976E8">
            <w:pPr>
              <w:spacing w:line="360" w:lineRule="auto"/>
              <w:jc w:val="center"/>
              <w:rPr>
                <w:rFonts w:ascii="Segoe UI" w:eastAsiaTheme="minorHAnsi" w:hAnsi="Segoe UI" w:cs="Segoe UI"/>
              </w:rPr>
            </w:pPr>
            <w:r w:rsidRPr="00CA014F">
              <w:rPr>
                <w:rFonts w:ascii="Segoe UI" w:eastAsiaTheme="minorHAnsi" w:hAnsi="Segoe UI" w:cs="Segoe UI"/>
              </w:rPr>
              <w:t>2</w:t>
            </w:r>
            <w:r>
              <w:rPr>
                <w:rFonts w:ascii="Segoe UI" w:eastAsiaTheme="minorHAnsi" w:hAnsi="Segoe UI" w:cs="Segoe UI"/>
              </w:rPr>
              <w:t>5</w:t>
            </w:r>
          </w:p>
        </w:tc>
        <w:tc>
          <w:tcPr>
            <w:tcW w:w="1316" w:type="dxa"/>
          </w:tcPr>
          <w:p w:rsidR="000848BD" w:rsidRPr="00CA014F" w:rsidRDefault="000848BD" w:rsidP="002976E8">
            <w:pPr>
              <w:spacing w:line="360" w:lineRule="auto"/>
              <w:jc w:val="center"/>
              <w:rPr>
                <w:rFonts w:ascii="Segoe UI" w:eastAsiaTheme="minorHAnsi" w:hAnsi="Segoe UI" w:cs="Segoe UI"/>
              </w:rPr>
            </w:pPr>
            <w:r w:rsidRPr="00CA014F">
              <w:rPr>
                <w:rFonts w:ascii="Segoe UI" w:eastAsiaTheme="minorHAnsi" w:hAnsi="Segoe UI" w:cs="Segoe UI"/>
              </w:rPr>
              <w:t>2</w:t>
            </w:r>
            <w:r>
              <w:rPr>
                <w:rFonts w:ascii="Segoe UI" w:eastAsiaTheme="minorHAnsi" w:hAnsi="Segoe UI" w:cs="Segoe UI"/>
              </w:rPr>
              <w:t>5</w:t>
            </w:r>
          </w:p>
        </w:tc>
        <w:tc>
          <w:tcPr>
            <w:tcW w:w="1316" w:type="dxa"/>
          </w:tcPr>
          <w:p w:rsidR="000848BD" w:rsidRPr="00CA014F" w:rsidRDefault="000848BD" w:rsidP="002976E8">
            <w:pPr>
              <w:spacing w:line="360" w:lineRule="auto"/>
              <w:jc w:val="center"/>
              <w:rPr>
                <w:rFonts w:ascii="Segoe UI" w:eastAsiaTheme="minorHAnsi" w:hAnsi="Segoe UI" w:cs="Segoe UI"/>
              </w:rPr>
            </w:pPr>
            <w:r w:rsidRPr="00CA014F">
              <w:rPr>
                <w:rFonts w:ascii="Segoe UI" w:eastAsiaTheme="minorHAnsi" w:hAnsi="Segoe UI" w:cs="Segoe UI"/>
              </w:rPr>
              <w:t>2</w:t>
            </w:r>
            <w:r>
              <w:rPr>
                <w:rFonts w:ascii="Segoe UI" w:eastAsiaTheme="minorHAnsi" w:hAnsi="Segoe UI" w:cs="Segoe UI"/>
              </w:rPr>
              <w:t>5</w:t>
            </w:r>
          </w:p>
        </w:tc>
      </w:tr>
    </w:tbl>
    <w:p w:rsidR="00DA7B69" w:rsidRPr="00CA014F" w:rsidRDefault="00DA7B69" w:rsidP="002419E0">
      <w:pPr>
        <w:rPr>
          <w:rFonts w:ascii="Segoe UI" w:hAnsi="Segoe UI" w:cs="Segoe UI"/>
          <w:b/>
        </w:rPr>
      </w:pPr>
    </w:p>
    <w:p w:rsidR="002419E0" w:rsidRPr="00236738" w:rsidRDefault="00CD20CB" w:rsidP="00236738">
      <w:pPr>
        <w:spacing w:after="0" w:line="240" w:lineRule="auto"/>
        <w:rPr>
          <w:rFonts w:ascii="Segoe UI" w:hAnsi="Segoe UI" w:cs="Segoe UI"/>
          <w:b/>
          <w:i/>
          <w:iCs/>
          <w:color w:val="242021"/>
        </w:rPr>
      </w:pPr>
      <w:r w:rsidRPr="00CA014F">
        <w:rPr>
          <w:rFonts w:ascii="Segoe UI" w:hAnsi="Segoe UI" w:cs="Segoe UI"/>
          <w:b/>
        </w:rPr>
        <w:t>SORU 1.</w:t>
      </w:r>
      <w:r w:rsidR="000848BD">
        <w:rPr>
          <w:rFonts w:ascii="Segoe UI" w:hAnsi="Segoe UI" w:cs="Segoe UI"/>
          <w:b/>
        </w:rPr>
        <w:t xml:space="preserve"> </w:t>
      </w:r>
      <w:r w:rsidR="00236738" w:rsidRPr="00A345A1">
        <w:rPr>
          <w:rFonts w:ascii="Segoe UI" w:hAnsi="Segoe UI" w:cs="Segoe UI"/>
          <w:color w:val="242021"/>
        </w:rPr>
        <w:t xml:space="preserve">Türk Kızılay, 1868’de kuruldu. Kuruluşundan itibaren ülkemizin katıldığı bütün savaşlarda ayrım gözetmeksizin herkese sağlık hizmeti sağladı. Salgın hastalıklarda ve doğa kaynaklı afetlerde insanların yardımına koştu. 6 Şubat </w:t>
      </w:r>
      <w:r w:rsidR="00236738">
        <w:rPr>
          <w:rFonts w:ascii="Segoe UI" w:hAnsi="Segoe UI" w:cs="Segoe UI"/>
          <w:color w:val="242021"/>
        </w:rPr>
        <w:t>d</w:t>
      </w:r>
      <w:r w:rsidR="00236738" w:rsidRPr="00A345A1">
        <w:rPr>
          <w:rFonts w:ascii="Segoe UI" w:hAnsi="Segoe UI" w:cs="Segoe UI"/>
          <w:color w:val="242021"/>
        </w:rPr>
        <w:t>eprem</w:t>
      </w:r>
      <w:r w:rsidR="00236738">
        <w:rPr>
          <w:rFonts w:ascii="Segoe UI" w:hAnsi="Segoe UI" w:cs="Segoe UI"/>
          <w:color w:val="242021"/>
        </w:rPr>
        <w:t>lerin</w:t>
      </w:r>
      <w:r w:rsidR="00236738" w:rsidRPr="00A345A1">
        <w:rPr>
          <w:rFonts w:ascii="Segoe UI" w:hAnsi="Segoe UI" w:cs="Segoe UI"/>
          <w:color w:val="242021"/>
        </w:rPr>
        <w:t>in hemen ardından deprem</w:t>
      </w:r>
      <w:r w:rsidR="00BE388A">
        <w:rPr>
          <w:rFonts w:ascii="Segoe UI" w:hAnsi="Segoe UI" w:cs="Segoe UI"/>
          <w:color w:val="242021"/>
        </w:rPr>
        <w:t xml:space="preserve"> </w:t>
      </w:r>
      <w:r w:rsidR="00236738" w:rsidRPr="00A345A1">
        <w:rPr>
          <w:rFonts w:ascii="Segoe UI" w:hAnsi="Segoe UI" w:cs="Segoe UI"/>
          <w:color w:val="242021"/>
        </w:rPr>
        <w:t>bölgesindeki insanların</w:t>
      </w:r>
      <w:r w:rsidR="00236738">
        <w:rPr>
          <w:rFonts w:ascii="Segoe UI" w:hAnsi="Segoe UI" w:cs="Segoe UI"/>
          <w:color w:val="242021"/>
        </w:rPr>
        <w:t xml:space="preserve"> barı</w:t>
      </w:r>
      <w:r w:rsidR="00236738" w:rsidRPr="00A345A1">
        <w:rPr>
          <w:rFonts w:ascii="Segoe UI" w:hAnsi="Segoe UI" w:cs="Segoe UI"/>
          <w:color w:val="242021"/>
        </w:rPr>
        <w:t>nma ihtiyacını karşılamak için çadır kentler kurdu.</w:t>
      </w:r>
      <w:r w:rsidR="00236738">
        <w:rPr>
          <w:rFonts w:ascii="Segoe UI" w:hAnsi="Segoe UI" w:cs="Segoe UI"/>
          <w:color w:val="242021"/>
        </w:rPr>
        <w:t xml:space="preserve"> </w:t>
      </w:r>
      <w:r w:rsidR="00236738" w:rsidRPr="00A345A1">
        <w:rPr>
          <w:rFonts w:ascii="Segoe UI" w:hAnsi="Segoe UI" w:cs="Segoe UI"/>
          <w:color w:val="242021"/>
        </w:rPr>
        <w:t>Evleri yıkılan ya da kullanılamaz durumda olan depremzedeler çadır kentlere yerleştirildi ve burada olanlara üç öğün sıcak yemek ve temiz içme suyu sağlandı. Giyecek ve battaniye yardımı yapıldı. Çadır kentlerdeki sağlık merkezlerinde sağlık hizmeti ve büyük çadırlarda öğrencilere eğitim</w:t>
      </w:r>
      <w:r w:rsidR="00BE388A">
        <w:rPr>
          <w:rFonts w:ascii="Segoe UI" w:hAnsi="Segoe UI" w:cs="Segoe UI"/>
          <w:color w:val="242021"/>
        </w:rPr>
        <w:t xml:space="preserve"> </w:t>
      </w:r>
      <w:r w:rsidR="00236738" w:rsidRPr="00A345A1">
        <w:rPr>
          <w:rFonts w:ascii="Segoe UI" w:hAnsi="Segoe UI" w:cs="Segoe UI"/>
          <w:color w:val="242021"/>
        </w:rPr>
        <w:t>verildi. Türk Kızılay özverili çalışmalarıyla insanların yaralarını sarmaya, depremin yıkıcı etkileri</w:t>
      </w:r>
      <w:r w:rsidR="00BE388A">
        <w:rPr>
          <w:rFonts w:ascii="Segoe UI" w:hAnsi="Segoe UI" w:cs="Segoe UI"/>
          <w:color w:val="242021"/>
        </w:rPr>
        <w:t xml:space="preserve"> </w:t>
      </w:r>
      <w:r w:rsidR="00236738" w:rsidRPr="00A345A1">
        <w:rPr>
          <w:rFonts w:ascii="Segoe UI" w:hAnsi="Segoe UI" w:cs="Segoe UI"/>
          <w:color w:val="242021"/>
        </w:rPr>
        <w:t>biraz olsun hafifletmeye çalıştı.</w:t>
      </w:r>
      <w:r w:rsidR="00236738">
        <w:rPr>
          <w:rFonts w:ascii="Segoe UI" w:hAnsi="Segoe UI" w:cs="Segoe UI"/>
          <w:color w:val="242021"/>
        </w:rPr>
        <w:br/>
      </w:r>
      <w:r w:rsidR="00236738" w:rsidRPr="00A345A1">
        <w:rPr>
          <w:rFonts w:ascii="Segoe UI" w:hAnsi="Segoe UI" w:cs="Segoe UI"/>
          <w:b/>
          <w:color w:val="242021"/>
        </w:rPr>
        <w:t>Buna göre Türk Kızılay’ın yaptığı çalışmalara iki örnek veriniz.</w:t>
      </w:r>
      <w:r w:rsidR="00BE388A">
        <w:rPr>
          <w:rFonts w:ascii="Segoe UI" w:hAnsi="Segoe UI" w:cs="Segoe UI"/>
          <w:b/>
          <w:color w:val="242021"/>
        </w:rPr>
        <w:br/>
      </w:r>
    </w:p>
    <w:tbl>
      <w:tblPr>
        <w:tblStyle w:val="TabloKlavuzu"/>
        <w:tblW w:w="0" w:type="auto"/>
        <w:tblLook w:val="04A0"/>
      </w:tblPr>
      <w:tblGrid>
        <w:gridCol w:w="9886"/>
      </w:tblGrid>
      <w:tr w:rsidR="00CA014F" w:rsidRPr="00CA014F" w:rsidTr="00075605">
        <w:trPr>
          <w:trHeight w:val="888"/>
        </w:trPr>
        <w:tc>
          <w:tcPr>
            <w:tcW w:w="9886" w:type="dxa"/>
          </w:tcPr>
          <w:p w:rsidR="000848BD" w:rsidRPr="0065651E" w:rsidRDefault="00CA014F" w:rsidP="0003412A">
            <w:pPr>
              <w:rPr>
                <w:rFonts w:ascii="Segoe UI" w:hAnsi="Segoe UI" w:cs="Segoe UI"/>
              </w:rPr>
            </w:pPr>
            <w:r w:rsidRPr="0065651E">
              <w:rPr>
                <w:rFonts w:ascii="Segoe UI" w:hAnsi="Segoe UI" w:cs="Segoe UI"/>
              </w:rPr>
              <w:t>CEVAP:</w:t>
            </w:r>
          </w:p>
          <w:p w:rsidR="00325574" w:rsidRDefault="00325574" w:rsidP="00F84C3E">
            <w:pPr>
              <w:rPr>
                <w:rStyle w:val="fontstyle01"/>
              </w:rPr>
            </w:pPr>
          </w:p>
          <w:p w:rsidR="00F84C3E" w:rsidRDefault="00F84C3E" w:rsidP="00F84C3E">
            <w:pPr>
              <w:rPr>
                <w:rStyle w:val="fontstyle01"/>
              </w:rPr>
            </w:pPr>
          </w:p>
          <w:p w:rsidR="00F84C3E" w:rsidRDefault="00F84C3E" w:rsidP="00F84C3E">
            <w:pPr>
              <w:rPr>
                <w:rStyle w:val="fontstyle01"/>
              </w:rPr>
            </w:pPr>
          </w:p>
          <w:p w:rsidR="00F84C3E" w:rsidRPr="00CA014F" w:rsidRDefault="00F84C3E" w:rsidP="00F84C3E">
            <w:pPr>
              <w:rPr>
                <w:rFonts w:ascii="Segoe UI" w:hAnsi="Segoe UI" w:cs="Segoe UI"/>
                <w:color w:val="FF0000"/>
              </w:rPr>
            </w:pPr>
          </w:p>
        </w:tc>
      </w:tr>
    </w:tbl>
    <w:p w:rsidR="008E418B" w:rsidRPr="00CA014F" w:rsidRDefault="008E418B" w:rsidP="002419E0">
      <w:pPr>
        <w:rPr>
          <w:rFonts w:ascii="Segoe UI" w:hAnsi="Segoe UI" w:cs="Segoe UI"/>
          <w:color w:val="FF0000"/>
        </w:rPr>
      </w:pPr>
    </w:p>
    <w:p w:rsidR="00BE388A" w:rsidRDefault="00CD20CB" w:rsidP="00BE388A">
      <w:pPr>
        <w:spacing w:after="0" w:line="240" w:lineRule="auto"/>
        <w:rPr>
          <w:rFonts w:ascii="Segoe UI" w:hAnsi="Segoe UI" w:cs="Segoe UI"/>
          <w:b/>
        </w:rPr>
      </w:pPr>
      <w:r w:rsidRPr="00CA014F">
        <w:rPr>
          <w:rFonts w:ascii="Segoe UI" w:hAnsi="Segoe UI" w:cs="Segoe UI"/>
          <w:b/>
        </w:rPr>
        <w:t xml:space="preserve">SORU 2. </w:t>
      </w:r>
    </w:p>
    <w:tbl>
      <w:tblPr>
        <w:tblStyle w:val="TabloKlavuzu"/>
        <w:tblW w:w="0" w:type="auto"/>
        <w:tblLook w:val="04A0"/>
      </w:tblPr>
      <w:tblGrid>
        <w:gridCol w:w="6614"/>
        <w:gridCol w:w="3348"/>
      </w:tblGrid>
      <w:tr w:rsidR="00BE388A" w:rsidRPr="00BE388A" w:rsidTr="00BE388A">
        <w:tc>
          <w:tcPr>
            <w:tcW w:w="7054" w:type="dxa"/>
          </w:tcPr>
          <w:p w:rsidR="00BE388A" w:rsidRPr="00194529" w:rsidRDefault="00194529" w:rsidP="006225EF">
            <w:pPr>
              <w:rPr>
                <w:rFonts w:ascii="Segoe UI" w:hAnsi="Segoe UI" w:cs="Segoe UI"/>
                <w:i/>
              </w:rPr>
            </w:pPr>
            <w:r w:rsidRPr="00194529">
              <w:rPr>
                <w:rStyle w:val="fontstyle01"/>
                <w:rFonts w:ascii="Segoe UI" w:hAnsi="Segoe UI" w:cs="Segoe UI"/>
                <w:i w:val="0"/>
                <w:sz w:val="22"/>
                <w:szCs w:val="22"/>
              </w:rPr>
              <w:t xml:space="preserve">Genel Ağ üzerinden yapılan alışverişe “e-ticaret” denir. </w:t>
            </w:r>
            <w:r w:rsidRPr="00194529">
              <w:rPr>
                <w:rFonts w:ascii="Segoe UI" w:hAnsi="Segoe UI" w:cs="Segoe UI"/>
                <w:i/>
                <w:color w:val="242021"/>
              </w:rPr>
              <w:t xml:space="preserve"> </w:t>
            </w:r>
            <w:r w:rsidRPr="00194529">
              <w:rPr>
                <w:rStyle w:val="fontstyle01"/>
                <w:rFonts w:ascii="Segoe UI" w:hAnsi="Segoe UI" w:cs="Segoe UI"/>
                <w:i w:val="0"/>
                <w:sz w:val="22"/>
                <w:szCs w:val="22"/>
              </w:rPr>
              <w:t>E-ticaretin en büyük avantajı, her zaman ve ortamda müşterilere alışveriş imkânı sunabilmesidir. E-ticaret geleneksel alışverişe göre müşterinin zaman kaybını azaltır.</w:t>
            </w:r>
            <w:r w:rsidRPr="00194529">
              <w:rPr>
                <w:rFonts w:ascii="Segoe UI" w:hAnsi="Segoe UI" w:cs="Segoe UI"/>
                <w:i/>
                <w:color w:val="242021"/>
              </w:rPr>
              <w:t xml:space="preserve"> </w:t>
            </w:r>
            <w:r w:rsidRPr="00194529">
              <w:rPr>
                <w:rStyle w:val="fontstyle01"/>
                <w:rFonts w:ascii="Segoe UI" w:hAnsi="Segoe UI" w:cs="Segoe UI"/>
                <w:i w:val="0"/>
                <w:sz w:val="22"/>
                <w:szCs w:val="22"/>
              </w:rPr>
              <w:t>Binlerce müşteri beklemeksizin aynı anda alışveriş ve ödeme yapabilir. E-ticaret müşterilere daha şeffaf bir ortam sunar. E-ticarette müşteriler farklı firmaların</w:t>
            </w:r>
            <w:r w:rsidRPr="00194529">
              <w:rPr>
                <w:rFonts w:ascii="Segoe UI" w:hAnsi="Segoe UI" w:cs="Segoe UI"/>
                <w:i/>
                <w:color w:val="242021"/>
              </w:rPr>
              <w:t xml:space="preserve"> </w:t>
            </w:r>
            <w:r w:rsidRPr="00194529">
              <w:rPr>
                <w:rStyle w:val="fontstyle01"/>
                <w:rFonts w:ascii="Segoe UI" w:hAnsi="Segoe UI" w:cs="Segoe UI"/>
                <w:i w:val="0"/>
                <w:sz w:val="22"/>
                <w:szCs w:val="22"/>
              </w:rPr>
              <w:t>web siteleri ve farklı ürünler arasında hızlıca fiyat araştırması yapabilir. E-ticaret ulaşım sorunu ve giderlerini azaltır.</w:t>
            </w:r>
            <w:r w:rsidRPr="00194529">
              <w:rPr>
                <w:rFonts w:ascii="Segoe UI" w:hAnsi="Segoe UI" w:cs="Segoe UI"/>
                <w:i/>
                <w:color w:val="242021"/>
              </w:rPr>
              <w:t xml:space="preserve"> </w:t>
            </w:r>
            <w:r w:rsidRPr="00194529">
              <w:rPr>
                <w:rStyle w:val="fontstyle01"/>
                <w:rFonts w:ascii="Segoe UI" w:hAnsi="Segoe UI" w:cs="Segoe UI"/>
                <w:i w:val="0"/>
                <w:sz w:val="22"/>
                <w:szCs w:val="22"/>
              </w:rPr>
              <w:t>E-ticarette tüketiciler çok sayıda ürün çeşidini görebilir. Genel Ağ üzerinden uçak, tren veya</w:t>
            </w:r>
            <w:r w:rsidRPr="00194529">
              <w:rPr>
                <w:rFonts w:ascii="Segoe UI" w:hAnsi="Segoe UI" w:cs="Segoe UI"/>
                <w:i/>
                <w:color w:val="242021"/>
              </w:rPr>
              <w:t xml:space="preserve"> </w:t>
            </w:r>
            <w:r w:rsidRPr="00194529">
              <w:rPr>
                <w:rStyle w:val="fontstyle01"/>
                <w:rFonts w:ascii="Segoe UI" w:hAnsi="Segoe UI" w:cs="Segoe UI"/>
                <w:i w:val="0"/>
                <w:sz w:val="22"/>
                <w:szCs w:val="22"/>
              </w:rPr>
              <w:t>otel odası rezervasyonu, çevrimiçi bilet alımı gibi işlemler zaman kaybetmeden kolayca</w:t>
            </w:r>
            <w:r w:rsidRPr="00194529">
              <w:rPr>
                <w:rFonts w:ascii="Segoe UI" w:hAnsi="Segoe UI" w:cs="Segoe UI"/>
                <w:i/>
                <w:color w:val="242021"/>
              </w:rPr>
              <w:t xml:space="preserve"> </w:t>
            </w:r>
            <w:r w:rsidRPr="00194529">
              <w:rPr>
                <w:rStyle w:val="fontstyle01"/>
                <w:rFonts w:ascii="Segoe UI" w:hAnsi="Segoe UI" w:cs="Segoe UI"/>
                <w:i w:val="0"/>
                <w:sz w:val="22"/>
                <w:szCs w:val="22"/>
              </w:rPr>
              <w:t>gerçekleştirilebilir.</w:t>
            </w:r>
          </w:p>
        </w:tc>
        <w:tc>
          <w:tcPr>
            <w:tcW w:w="2908" w:type="dxa"/>
          </w:tcPr>
          <w:p w:rsidR="00BE388A" w:rsidRDefault="00BE388A" w:rsidP="006225EF">
            <w:pPr>
              <w:rPr>
                <w:rFonts w:ascii="Segoe UI" w:hAnsi="Segoe UI" w:cs="Segoe UI"/>
                <w:noProof/>
                <w:color w:val="242021"/>
                <w:lang w:eastAsia="tr-TR"/>
              </w:rPr>
            </w:pPr>
          </w:p>
          <w:p w:rsidR="00BE388A" w:rsidRPr="00BE388A" w:rsidRDefault="00BE388A" w:rsidP="006225EF">
            <w:pPr>
              <w:rPr>
                <w:rFonts w:ascii="Segoe UI" w:hAnsi="Segoe UI" w:cs="Segoe UI"/>
                <w:color w:val="242021"/>
              </w:rPr>
            </w:pPr>
            <w:r>
              <w:rPr>
                <w:rFonts w:ascii="Segoe UI" w:hAnsi="Segoe UI" w:cs="Segoe UI"/>
                <w:noProof/>
                <w:color w:val="242021"/>
                <w:lang w:eastAsia="tr-TR"/>
              </w:rPr>
              <w:drawing>
                <wp:inline distT="0" distB="0" distL="0" distR="0">
                  <wp:extent cx="1969648" cy="1676400"/>
                  <wp:effectExtent l="19050" t="0" r="0" b="0"/>
                  <wp:docPr id="1" name="0 Resim" descr="Screenshot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1.jpg"/>
                          <pic:cNvPicPr/>
                        </pic:nvPicPr>
                        <pic:blipFill>
                          <a:blip r:embed="rId7" cstate="print"/>
                          <a:stretch>
                            <a:fillRect/>
                          </a:stretch>
                        </pic:blipFill>
                        <pic:spPr>
                          <a:xfrm>
                            <a:off x="0" y="0"/>
                            <a:ext cx="1969648" cy="1676400"/>
                          </a:xfrm>
                          <a:prstGeom prst="rect">
                            <a:avLst/>
                          </a:prstGeom>
                        </pic:spPr>
                      </pic:pic>
                    </a:graphicData>
                  </a:graphic>
                </wp:inline>
              </w:drawing>
            </w:r>
          </w:p>
        </w:tc>
      </w:tr>
    </w:tbl>
    <w:p w:rsidR="00BE388A" w:rsidRDefault="00BE388A" w:rsidP="00BE388A">
      <w:pPr>
        <w:spacing w:after="0" w:line="240" w:lineRule="auto"/>
        <w:rPr>
          <w:rFonts w:ascii="Segoe UI" w:hAnsi="Segoe UI" w:cs="Segoe UI"/>
          <w:color w:val="242021"/>
        </w:rPr>
      </w:pPr>
    </w:p>
    <w:p w:rsidR="00CA014F" w:rsidRPr="00BE388A" w:rsidRDefault="00BE388A" w:rsidP="00BE388A">
      <w:pPr>
        <w:spacing w:after="0" w:line="240" w:lineRule="auto"/>
        <w:rPr>
          <w:rFonts w:ascii="Segoe UI" w:hAnsi="Segoe UI" w:cs="Segoe UI"/>
          <w:b/>
          <w:iCs/>
          <w:color w:val="242021"/>
        </w:rPr>
      </w:pPr>
      <w:r w:rsidRPr="00BE388A">
        <w:rPr>
          <w:rStyle w:val="fontstyle01"/>
          <w:rFonts w:ascii="Segoe UI" w:hAnsi="Segoe UI" w:cs="Segoe UI"/>
          <w:b/>
          <w:i w:val="0"/>
          <w:sz w:val="22"/>
          <w:szCs w:val="22"/>
        </w:rPr>
        <w:t>E-ticaretin yararlarından iki tanesini yazınız.</w:t>
      </w:r>
      <w:r>
        <w:rPr>
          <w:rStyle w:val="fontstyle01"/>
          <w:rFonts w:ascii="Segoe UI" w:hAnsi="Segoe UI" w:cs="Segoe UI"/>
          <w:b/>
          <w:i w:val="0"/>
          <w:sz w:val="22"/>
          <w:szCs w:val="22"/>
        </w:rPr>
        <w:br/>
      </w:r>
    </w:p>
    <w:tbl>
      <w:tblPr>
        <w:tblStyle w:val="TabloKlavuzu"/>
        <w:tblW w:w="0" w:type="auto"/>
        <w:tblLook w:val="04A0"/>
      </w:tblPr>
      <w:tblGrid>
        <w:gridCol w:w="9886"/>
      </w:tblGrid>
      <w:tr w:rsidR="00CA014F" w:rsidRPr="00CA014F" w:rsidTr="00CA014F">
        <w:tc>
          <w:tcPr>
            <w:tcW w:w="9886" w:type="dxa"/>
          </w:tcPr>
          <w:p w:rsidR="00B211B1" w:rsidRPr="00B211B1" w:rsidRDefault="00CA014F" w:rsidP="00B211B1">
            <w:pPr>
              <w:rPr>
                <w:rFonts w:ascii="Segoe UI" w:hAnsi="Segoe UI" w:cs="Segoe UI"/>
                <w:color w:val="FF0000"/>
              </w:rPr>
            </w:pPr>
            <w:r w:rsidRPr="00B211B1">
              <w:rPr>
                <w:rFonts w:ascii="Segoe UI" w:hAnsi="Segoe UI" w:cs="Segoe UI"/>
              </w:rPr>
              <w:t>CEVAP:</w:t>
            </w:r>
          </w:p>
          <w:p w:rsidR="00F84C3E" w:rsidRDefault="00F84C3E" w:rsidP="009F784B">
            <w:pPr>
              <w:rPr>
                <w:rFonts w:ascii="Segoe UI" w:eastAsia="Times New Roman" w:hAnsi="Segoe UI" w:cs="Segoe UI"/>
                <w:color w:val="FF0000"/>
                <w:lang w:eastAsia="tr-TR"/>
              </w:rPr>
            </w:pPr>
          </w:p>
          <w:p w:rsidR="00F84C3E" w:rsidRDefault="00F84C3E" w:rsidP="009F784B">
            <w:pPr>
              <w:rPr>
                <w:rFonts w:ascii="Segoe UI" w:eastAsia="Times New Roman" w:hAnsi="Segoe UI" w:cs="Segoe UI"/>
                <w:color w:val="FF0000"/>
                <w:lang w:eastAsia="tr-TR"/>
              </w:rPr>
            </w:pPr>
          </w:p>
          <w:p w:rsidR="00F84C3E" w:rsidRDefault="00F84C3E" w:rsidP="009F784B">
            <w:pPr>
              <w:rPr>
                <w:rFonts w:ascii="Segoe UI" w:eastAsia="Times New Roman" w:hAnsi="Segoe UI" w:cs="Segoe UI"/>
                <w:color w:val="FF0000"/>
                <w:lang w:eastAsia="tr-TR"/>
              </w:rPr>
            </w:pPr>
          </w:p>
          <w:p w:rsidR="00F84C3E" w:rsidRDefault="00F84C3E" w:rsidP="009F784B">
            <w:pPr>
              <w:rPr>
                <w:rFonts w:ascii="Segoe UI" w:eastAsia="Times New Roman" w:hAnsi="Segoe UI" w:cs="Segoe UI"/>
                <w:color w:val="FF0000"/>
                <w:lang w:eastAsia="tr-TR"/>
              </w:rPr>
            </w:pPr>
          </w:p>
          <w:p w:rsidR="00F84C3E" w:rsidRDefault="00F84C3E" w:rsidP="009F784B">
            <w:pPr>
              <w:rPr>
                <w:rFonts w:ascii="Segoe UI" w:eastAsia="Times New Roman" w:hAnsi="Segoe UI" w:cs="Segoe UI"/>
                <w:color w:val="FF0000"/>
                <w:lang w:eastAsia="tr-TR"/>
              </w:rPr>
            </w:pPr>
          </w:p>
          <w:p w:rsidR="009F784B" w:rsidRPr="00194529" w:rsidRDefault="00194529" w:rsidP="009F784B">
            <w:pPr>
              <w:rPr>
                <w:rFonts w:ascii="Times New Roman" w:eastAsia="Times New Roman" w:hAnsi="Times New Roman"/>
                <w:sz w:val="24"/>
                <w:szCs w:val="24"/>
                <w:lang w:eastAsia="tr-TR"/>
              </w:rPr>
            </w:pPr>
            <w:r w:rsidRPr="000606AD">
              <w:rPr>
                <w:rFonts w:ascii="Times New Roman" w:eastAsia="Times New Roman" w:hAnsi="Times New Roman"/>
                <w:sz w:val="24"/>
                <w:szCs w:val="24"/>
                <w:lang w:eastAsia="tr-TR"/>
              </w:rPr>
              <w:t xml:space="preserve"> </w:t>
            </w:r>
          </w:p>
        </w:tc>
      </w:tr>
    </w:tbl>
    <w:p w:rsidR="005C6ED1" w:rsidRDefault="00CD20CB" w:rsidP="00CD20CB">
      <w:pPr>
        <w:rPr>
          <w:rFonts w:ascii="Segoe UI" w:eastAsiaTheme="minorHAnsi" w:hAnsi="Segoe UI" w:cs="Segoe UI"/>
          <w:b/>
        </w:rPr>
      </w:pPr>
      <w:r w:rsidRPr="0065651E">
        <w:rPr>
          <w:rFonts w:ascii="Segoe UI" w:eastAsiaTheme="minorHAnsi" w:hAnsi="Segoe UI" w:cs="Segoe UI"/>
          <w:b/>
        </w:rPr>
        <w:lastRenderedPageBreak/>
        <w:t xml:space="preserve">SORU 3. </w:t>
      </w:r>
    </w:p>
    <w:tbl>
      <w:tblPr>
        <w:tblStyle w:val="TabloKlavuzu"/>
        <w:tblW w:w="0" w:type="auto"/>
        <w:tblLook w:val="04A0"/>
      </w:tblPr>
      <w:tblGrid>
        <w:gridCol w:w="4943"/>
        <w:gridCol w:w="4943"/>
      </w:tblGrid>
      <w:tr w:rsidR="005C6ED1" w:rsidTr="005C6ED1">
        <w:tc>
          <w:tcPr>
            <w:tcW w:w="4943" w:type="dxa"/>
          </w:tcPr>
          <w:p w:rsidR="005C6ED1" w:rsidRDefault="005C6ED1" w:rsidP="005C6ED1">
            <w:pPr>
              <w:jc w:val="center"/>
              <w:rPr>
                <w:rFonts w:ascii="Segoe UI" w:eastAsiaTheme="minorHAnsi" w:hAnsi="Segoe UI" w:cs="Segoe UI"/>
                <w:b/>
              </w:rPr>
            </w:pPr>
            <w:r>
              <w:rPr>
                <w:rFonts w:ascii="Segoe UI" w:eastAsiaTheme="minorHAnsi" w:hAnsi="Segoe UI" w:cs="Segoe UI"/>
                <w:b/>
              </w:rPr>
              <w:t>I</w:t>
            </w:r>
          </w:p>
        </w:tc>
        <w:tc>
          <w:tcPr>
            <w:tcW w:w="4943" w:type="dxa"/>
          </w:tcPr>
          <w:p w:rsidR="005C6ED1" w:rsidRDefault="005C6ED1" w:rsidP="005C6ED1">
            <w:pPr>
              <w:jc w:val="center"/>
              <w:rPr>
                <w:rFonts w:ascii="Segoe UI" w:eastAsiaTheme="minorHAnsi" w:hAnsi="Segoe UI" w:cs="Segoe UI"/>
                <w:b/>
              </w:rPr>
            </w:pPr>
            <w:r>
              <w:rPr>
                <w:rFonts w:ascii="Segoe UI" w:eastAsiaTheme="minorHAnsi" w:hAnsi="Segoe UI" w:cs="Segoe UI"/>
                <w:b/>
              </w:rPr>
              <w:t>II</w:t>
            </w:r>
          </w:p>
        </w:tc>
      </w:tr>
      <w:tr w:rsidR="005C6ED1" w:rsidTr="005C6ED1">
        <w:tc>
          <w:tcPr>
            <w:tcW w:w="4943" w:type="dxa"/>
          </w:tcPr>
          <w:p w:rsidR="005C6ED1" w:rsidRPr="005C6ED1" w:rsidRDefault="005C6ED1" w:rsidP="005C6ED1">
            <w:pPr>
              <w:rPr>
                <w:rFonts w:ascii="Segoe UI" w:eastAsiaTheme="minorHAnsi" w:hAnsi="Segoe UI" w:cs="Segoe UI"/>
                <w:b/>
              </w:rPr>
            </w:pPr>
            <w:r w:rsidRPr="005C6ED1">
              <w:rPr>
                <w:rFonts w:ascii="Segoe UI" w:hAnsi="Segoe UI" w:cs="Segoe UI"/>
                <w:b/>
                <w:bCs/>
                <w:color w:val="242021"/>
              </w:rPr>
              <w:t>Sandığa 10 gün kaldı</w:t>
            </w:r>
            <w:r w:rsidRPr="005C6ED1">
              <w:rPr>
                <w:rFonts w:ascii="Segoe UI" w:hAnsi="Segoe UI" w:cs="Segoe UI"/>
                <w:b/>
                <w:bCs/>
                <w:color w:val="242021"/>
              </w:rPr>
              <w:br/>
            </w:r>
            <w:r w:rsidRPr="005C6ED1">
              <w:rPr>
                <w:rFonts w:ascii="Segoe UI" w:hAnsi="Segoe UI" w:cs="Segoe UI"/>
                <w:color w:val="242021"/>
              </w:rPr>
              <w:t>Türkiye, yeni yerel yöneticilerini seçmek için 31 Mart 2024 Pazar günü sandık başına gidecek.</w:t>
            </w:r>
            <w:r w:rsidRPr="005C6ED1">
              <w:rPr>
                <w:rFonts w:ascii="Segoe UI" w:hAnsi="Segoe UI" w:cs="Segoe UI"/>
                <w:color w:val="242021"/>
              </w:rPr>
              <w:br/>
              <w:t>34 siyasi partinin katılacağı seçimde, 81 il, 973 ilçe ve 390 belde belediye başkanı belirlenecek.</w:t>
            </w:r>
            <w:r w:rsidRPr="005C6ED1">
              <w:rPr>
                <w:rFonts w:ascii="Segoe UI" w:hAnsi="Segoe UI" w:cs="Segoe UI"/>
                <w:color w:val="242021"/>
              </w:rPr>
              <w:br/>
            </w:r>
            <w:r w:rsidRPr="005C6ED1">
              <w:rPr>
                <w:rFonts w:ascii="Segoe UI" w:hAnsi="Segoe UI" w:cs="Segoe UI"/>
                <w:i/>
                <w:color w:val="242021"/>
              </w:rPr>
              <w:t>Genel ağ haberi</w:t>
            </w:r>
          </w:p>
          <w:p w:rsidR="005C6ED1" w:rsidRDefault="005C6ED1" w:rsidP="00CD20CB">
            <w:pPr>
              <w:rPr>
                <w:rFonts w:ascii="Segoe UI" w:eastAsiaTheme="minorHAnsi" w:hAnsi="Segoe UI" w:cs="Segoe UI"/>
                <w:b/>
              </w:rPr>
            </w:pPr>
          </w:p>
        </w:tc>
        <w:tc>
          <w:tcPr>
            <w:tcW w:w="4943" w:type="dxa"/>
          </w:tcPr>
          <w:p w:rsidR="005C6ED1" w:rsidRPr="005C6ED1" w:rsidRDefault="005C6ED1" w:rsidP="005C6ED1">
            <w:pPr>
              <w:rPr>
                <w:rFonts w:ascii="Segoe UI" w:hAnsi="Segoe UI" w:cs="Segoe UI"/>
                <w:color w:val="242021"/>
              </w:rPr>
            </w:pPr>
            <w:r w:rsidRPr="005C6ED1">
              <w:rPr>
                <w:rFonts w:ascii="Segoe UI" w:hAnsi="Segoe UI" w:cs="Segoe UI"/>
                <w:b/>
                <w:bCs/>
                <w:color w:val="242021"/>
              </w:rPr>
              <w:t>Aile ve Sosyal Hizmetler Bakanlığı Haber Bülteni</w:t>
            </w:r>
          </w:p>
          <w:p w:rsidR="005C6ED1" w:rsidRPr="00703899" w:rsidRDefault="005C6ED1" w:rsidP="00CD20CB">
            <w:pPr>
              <w:rPr>
                <w:rFonts w:ascii="Segoe UI" w:hAnsi="Segoe UI" w:cs="Segoe UI"/>
                <w:b/>
              </w:rPr>
            </w:pPr>
            <w:r w:rsidRPr="005C6ED1">
              <w:rPr>
                <w:rFonts w:ascii="Segoe UI" w:hAnsi="Segoe UI" w:cs="Segoe UI"/>
                <w:color w:val="242021"/>
              </w:rPr>
              <w:t xml:space="preserve">Aile ve Sosyal Hizmetler Bakanı, Yaşlı Destek Programıyla 88 bin hanede, 128 bin yaşlının yaşam alanlarında bakımlarını </w:t>
            </w:r>
            <w:r>
              <w:rPr>
                <w:rFonts w:ascii="Segoe UI" w:hAnsi="Segoe UI" w:cs="Segoe UI"/>
                <w:color w:val="242021"/>
              </w:rPr>
              <w:t>yaptıklarını</w:t>
            </w:r>
            <w:r w:rsidRPr="005C6ED1">
              <w:rPr>
                <w:rFonts w:ascii="Segoe UI" w:hAnsi="Segoe UI" w:cs="Segoe UI"/>
                <w:color w:val="242021"/>
              </w:rPr>
              <w:t xml:space="preserve"> belirterek şunları </w:t>
            </w:r>
            <w:r>
              <w:rPr>
                <w:rFonts w:ascii="Segoe UI" w:hAnsi="Segoe UI" w:cs="Segoe UI"/>
                <w:color w:val="242021"/>
              </w:rPr>
              <w:t>söyledi</w:t>
            </w:r>
            <w:r w:rsidRPr="005C6ED1">
              <w:rPr>
                <w:rFonts w:ascii="Segoe UI" w:hAnsi="Segoe UI" w:cs="Segoe UI"/>
                <w:color w:val="242021"/>
              </w:rPr>
              <w:t>:</w:t>
            </w:r>
            <w:r w:rsidRPr="005C6ED1">
              <w:rPr>
                <w:rFonts w:ascii="Segoe UI" w:hAnsi="Segoe UI" w:cs="Segoe UI"/>
                <w:color w:val="242021"/>
              </w:rPr>
              <w:br/>
              <w:t>“Bugün itibarıyla 168 huzurevinde, yaklaşık 15 bin yaşlıya bakım hizmetini yatılı olarak sunuyoruz.”</w:t>
            </w:r>
          </w:p>
        </w:tc>
      </w:tr>
    </w:tbl>
    <w:p w:rsidR="005C6ED1" w:rsidRPr="00703899" w:rsidRDefault="005C6ED1" w:rsidP="00703899">
      <w:pPr>
        <w:pStyle w:val="AralkYok"/>
        <w:rPr>
          <w:rFonts w:ascii="Segoe UI" w:hAnsi="Segoe UI" w:cs="Segoe UI"/>
          <w:b/>
        </w:rPr>
      </w:pPr>
      <w:r>
        <w:br/>
      </w:r>
      <w:r w:rsidRPr="00703899">
        <w:rPr>
          <w:rFonts w:ascii="Segoe UI" w:hAnsi="Segoe UI" w:cs="Segoe UI"/>
          <w:b/>
        </w:rPr>
        <w:t>Tabloda verilen örnekler Türkiye Cumhuriyeti devletinin hangi nitelikleri ile ilgilidir? Yazınız.</w:t>
      </w:r>
    </w:p>
    <w:tbl>
      <w:tblPr>
        <w:tblStyle w:val="TabloKlavuzu"/>
        <w:tblW w:w="0" w:type="auto"/>
        <w:tblLook w:val="04A0"/>
      </w:tblPr>
      <w:tblGrid>
        <w:gridCol w:w="9886"/>
      </w:tblGrid>
      <w:tr w:rsidR="00CA014F" w:rsidRPr="00CA014F" w:rsidTr="005C6ED1">
        <w:trPr>
          <w:trHeight w:val="992"/>
        </w:trPr>
        <w:tc>
          <w:tcPr>
            <w:tcW w:w="9886" w:type="dxa"/>
          </w:tcPr>
          <w:p w:rsidR="00CA014F" w:rsidRPr="0065651E" w:rsidRDefault="00CA014F" w:rsidP="00EA6A57">
            <w:pPr>
              <w:rPr>
                <w:rFonts w:ascii="Segoe UI" w:eastAsiaTheme="minorHAnsi" w:hAnsi="Segoe UI" w:cs="Segoe UI"/>
              </w:rPr>
            </w:pPr>
            <w:r w:rsidRPr="0065651E">
              <w:rPr>
                <w:rFonts w:ascii="Segoe UI" w:eastAsiaTheme="minorHAnsi" w:hAnsi="Segoe UI" w:cs="Segoe UI"/>
              </w:rPr>
              <w:t>CEVAP:</w:t>
            </w:r>
          </w:p>
          <w:p w:rsidR="00CA014F" w:rsidRPr="0065651E" w:rsidRDefault="00F84C3E" w:rsidP="00F84C3E">
            <w:pPr>
              <w:rPr>
                <w:rFonts w:ascii="Segoe UI" w:eastAsiaTheme="minorHAnsi" w:hAnsi="Segoe UI" w:cs="Segoe UI"/>
                <w:color w:val="FF0000"/>
              </w:rPr>
            </w:pPr>
            <w:r w:rsidRPr="0065651E">
              <w:rPr>
                <w:rFonts w:ascii="Segoe UI" w:eastAsiaTheme="minorHAnsi" w:hAnsi="Segoe UI" w:cs="Segoe UI"/>
                <w:color w:val="FF0000"/>
              </w:rPr>
              <w:t xml:space="preserve"> </w:t>
            </w:r>
          </w:p>
        </w:tc>
      </w:tr>
    </w:tbl>
    <w:p w:rsidR="00CD20CB" w:rsidRPr="00CA014F" w:rsidRDefault="00CD20CB" w:rsidP="002419E0">
      <w:pPr>
        <w:rPr>
          <w:rFonts w:ascii="Segoe UI" w:hAnsi="Segoe UI" w:cs="Segoe UI"/>
          <w:b/>
        </w:rPr>
      </w:pPr>
    </w:p>
    <w:p w:rsidR="005C6ED1" w:rsidRPr="0065651E" w:rsidRDefault="00CD20CB" w:rsidP="00CD20CB">
      <w:pPr>
        <w:rPr>
          <w:rFonts w:ascii="Segoe UI" w:hAnsi="Segoe UI" w:cs="Segoe UI"/>
          <w:b/>
        </w:rPr>
      </w:pPr>
      <w:r w:rsidRPr="0065651E">
        <w:rPr>
          <w:rFonts w:ascii="Segoe UI" w:hAnsi="Segoe UI" w:cs="Segoe UI"/>
          <w:b/>
        </w:rPr>
        <w:t xml:space="preserve">SORU 4. </w:t>
      </w:r>
      <w:r w:rsidR="0065651E" w:rsidRPr="0065651E">
        <w:rPr>
          <w:rFonts w:ascii="Segoe UI" w:hAnsi="Segoe UI" w:cs="Segoe UI"/>
        </w:rPr>
        <w:t xml:space="preserve"> </w:t>
      </w:r>
    </w:p>
    <w:tbl>
      <w:tblPr>
        <w:tblStyle w:val="TabloKlavuzu"/>
        <w:tblW w:w="0" w:type="auto"/>
        <w:tblLook w:val="04A0"/>
      </w:tblPr>
      <w:tblGrid>
        <w:gridCol w:w="4943"/>
        <w:gridCol w:w="4943"/>
      </w:tblGrid>
      <w:tr w:rsidR="00703899" w:rsidTr="00703899">
        <w:trPr>
          <w:trHeight w:val="420"/>
        </w:trPr>
        <w:tc>
          <w:tcPr>
            <w:tcW w:w="4943" w:type="dxa"/>
            <w:tcBorders>
              <w:bottom w:val="double" w:sz="4" w:space="0" w:color="auto"/>
            </w:tcBorders>
          </w:tcPr>
          <w:p w:rsidR="00703899" w:rsidRPr="00703899" w:rsidRDefault="00703899" w:rsidP="00703899">
            <w:pPr>
              <w:jc w:val="center"/>
              <w:rPr>
                <w:rFonts w:ascii="Segoe UI" w:hAnsi="Segoe UI" w:cs="Segoe UI"/>
                <w:color w:val="242021"/>
                <w:sz w:val="26"/>
                <w:szCs w:val="26"/>
              </w:rPr>
            </w:pPr>
            <w:proofErr w:type="gramStart"/>
            <w:r w:rsidRPr="00703899">
              <w:rPr>
                <w:rFonts w:ascii="Segoe UI" w:hAnsi="Segoe UI" w:cs="Segoe UI"/>
                <w:color w:val="242021"/>
                <w:sz w:val="26"/>
                <w:szCs w:val="26"/>
              </w:rPr>
              <w:t>...?...</w:t>
            </w:r>
            <w:proofErr w:type="gramEnd"/>
          </w:p>
          <w:p w:rsidR="00703899" w:rsidRPr="005C6ED1" w:rsidRDefault="00703899" w:rsidP="00CD20CB">
            <w:pPr>
              <w:rPr>
                <w:rFonts w:ascii="Segoe UI" w:hAnsi="Segoe UI" w:cs="Segoe UI"/>
                <w:b/>
              </w:rPr>
            </w:pPr>
          </w:p>
        </w:tc>
        <w:tc>
          <w:tcPr>
            <w:tcW w:w="4943" w:type="dxa"/>
            <w:vMerge w:val="restart"/>
          </w:tcPr>
          <w:p w:rsidR="00703899" w:rsidRDefault="00703899" w:rsidP="00703899">
            <w:pPr>
              <w:jc w:val="center"/>
              <w:rPr>
                <w:rFonts w:ascii="Segoe UI" w:hAnsi="Segoe UI" w:cs="Segoe UI"/>
                <w:b/>
              </w:rPr>
            </w:pPr>
            <w:r>
              <w:rPr>
                <w:rFonts w:ascii="Segoe UI" w:hAnsi="Segoe UI" w:cs="Segoe UI"/>
                <w:b/>
                <w:noProof/>
                <w:lang w:eastAsia="tr-TR"/>
              </w:rPr>
              <w:br/>
            </w:r>
            <w:r>
              <w:rPr>
                <w:rFonts w:ascii="Segoe UI" w:hAnsi="Segoe UI" w:cs="Segoe UI"/>
                <w:b/>
                <w:noProof/>
                <w:lang w:eastAsia="tr-TR"/>
              </w:rPr>
              <w:drawing>
                <wp:inline distT="0" distB="0" distL="0" distR="0">
                  <wp:extent cx="2190750" cy="1854802"/>
                  <wp:effectExtent l="19050" t="0" r="0" b="0"/>
                  <wp:docPr id="3" name="1 Resim" descr="Screenshot_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0.jpg"/>
                          <pic:cNvPicPr/>
                        </pic:nvPicPr>
                        <pic:blipFill>
                          <a:blip r:embed="rId8" cstate="print"/>
                          <a:stretch>
                            <a:fillRect/>
                          </a:stretch>
                        </pic:blipFill>
                        <pic:spPr>
                          <a:xfrm>
                            <a:off x="0" y="0"/>
                            <a:ext cx="2193519" cy="1857146"/>
                          </a:xfrm>
                          <a:prstGeom prst="rect">
                            <a:avLst/>
                          </a:prstGeom>
                        </pic:spPr>
                      </pic:pic>
                    </a:graphicData>
                  </a:graphic>
                </wp:inline>
              </w:drawing>
            </w:r>
            <w:r>
              <w:rPr>
                <w:rFonts w:ascii="Segoe UI" w:hAnsi="Segoe UI" w:cs="Segoe UI"/>
                <w:b/>
              </w:rPr>
              <w:br/>
            </w:r>
          </w:p>
        </w:tc>
      </w:tr>
      <w:tr w:rsidR="00703899" w:rsidTr="00703899">
        <w:trPr>
          <w:trHeight w:val="2499"/>
        </w:trPr>
        <w:tc>
          <w:tcPr>
            <w:tcW w:w="4943" w:type="dxa"/>
            <w:tcBorders>
              <w:top w:val="double" w:sz="4" w:space="0" w:color="auto"/>
            </w:tcBorders>
          </w:tcPr>
          <w:p w:rsidR="00703899" w:rsidRDefault="00703899" w:rsidP="00CD20CB">
            <w:pPr>
              <w:rPr>
                <w:rFonts w:ascii="Segoe UI" w:hAnsi="Segoe UI" w:cs="Segoe UI"/>
                <w:color w:val="242021"/>
              </w:rPr>
            </w:pPr>
            <w:r>
              <w:rPr>
                <w:rFonts w:ascii="Segoe UI" w:hAnsi="Segoe UI" w:cs="Segoe UI"/>
                <w:color w:val="242021"/>
              </w:rPr>
              <w:t>1945’te kurulmuştur</w:t>
            </w:r>
            <w:r w:rsidRPr="005C6ED1">
              <w:rPr>
                <w:rFonts w:ascii="Segoe UI" w:hAnsi="Segoe UI" w:cs="Segoe UI"/>
                <w:color w:val="242021"/>
              </w:rPr>
              <w:t>.</w:t>
            </w:r>
            <w:r>
              <w:rPr>
                <w:rFonts w:ascii="Segoe UI" w:hAnsi="Segoe UI" w:cs="Segoe UI"/>
                <w:color w:val="242021"/>
              </w:rPr>
              <w:t xml:space="preserve"> </w:t>
            </w:r>
            <w:r w:rsidRPr="005C6ED1">
              <w:rPr>
                <w:rFonts w:ascii="Segoe UI" w:hAnsi="Segoe UI" w:cs="Segoe UI"/>
                <w:color w:val="242021"/>
              </w:rPr>
              <w:t>Temel amacı dünya barışını ve dünyadaki güven ortamını korumak; dünyada ekonomik, sosyal, kültürel, bilimsel, siyasal iş</w:t>
            </w:r>
            <w:r w:rsidRPr="005C6ED1">
              <w:rPr>
                <w:rFonts w:ascii="Segoe UI" w:hAnsi="Segoe UI" w:cs="Segoe UI"/>
                <w:color w:val="242021"/>
              </w:rPr>
              <w:br/>
              <w:t>birliğini sağlamaktır. Üye ülkelerin temsilcilerinin ülkeler arası</w:t>
            </w:r>
            <w:r>
              <w:rPr>
                <w:rFonts w:ascii="Segoe UI" w:hAnsi="Segoe UI" w:cs="Segoe UI"/>
                <w:color w:val="242021"/>
              </w:rPr>
              <w:t xml:space="preserve"> </w:t>
            </w:r>
            <w:r w:rsidRPr="005C6ED1">
              <w:rPr>
                <w:rFonts w:ascii="Segoe UI" w:hAnsi="Segoe UI" w:cs="Segoe UI"/>
                <w:color w:val="242021"/>
              </w:rPr>
              <w:t>sosyal ve ekonomik eşitsizliği ortadan kaldırmak, uluslararası</w:t>
            </w:r>
            <w:r>
              <w:rPr>
                <w:rFonts w:ascii="Segoe UI" w:hAnsi="Segoe UI" w:cs="Segoe UI"/>
                <w:color w:val="242021"/>
              </w:rPr>
              <w:t xml:space="preserve"> </w:t>
            </w:r>
            <w:r w:rsidRPr="005C6ED1">
              <w:rPr>
                <w:rFonts w:ascii="Segoe UI" w:hAnsi="Segoe UI" w:cs="Segoe UI"/>
                <w:color w:val="242021"/>
              </w:rPr>
              <w:t>düzeyde adaleti, ekonomik kalkınmayı, güvenliği sağlamak gibi</w:t>
            </w:r>
            <w:r w:rsidRPr="005C6ED1">
              <w:rPr>
                <w:rFonts w:ascii="Segoe UI" w:hAnsi="Segoe UI" w:cs="Segoe UI"/>
                <w:color w:val="242021"/>
              </w:rPr>
              <w:br/>
              <w:t>görevleri bulunmaktadır</w:t>
            </w:r>
            <w:r>
              <w:rPr>
                <w:rFonts w:ascii="Segoe UI" w:hAnsi="Segoe UI" w:cs="Segoe UI"/>
                <w:color w:val="242021"/>
              </w:rPr>
              <w:t>.</w:t>
            </w:r>
          </w:p>
        </w:tc>
        <w:tc>
          <w:tcPr>
            <w:tcW w:w="4943" w:type="dxa"/>
            <w:vMerge/>
          </w:tcPr>
          <w:p w:rsidR="00703899" w:rsidRDefault="00703899" w:rsidP="00703899">
            <w:pPr>
              <w:jc w:val="center"/>
              <w:rPr>
                <w:rFonts w:ascii="Segoe UI" w:hAnsi="Segoe UI" w:cs="Segoe UI"/>
                <w:b/>
                <w:noProof/>
                <w:lang w:eastAsia="tr-TR"/>
              </w:rPr>
            </w:pPr>
          </w:p>
        </w:tc>
      </w:tr>
    </w:tbl>
    <w:p w:rsidR="00CA014F" w:rsidRPr="0065651E" w:rsidRDefault="00703899" w:rsidP="00CD20CB">
      <w:pPr>
        <w:rPr>
          <w:rFonts w:ascii="Segoe UI" w:hAnsi="Segoe UI" w:cs="Segoe UI"/>
          <w:b/>
        </w:rPr>
      </w:pPr>
      <w:r>
        <w:rPr>
          <w:rFonts w:ascii="Segoe UI" w:hAnsi="Segoe UI" w:cs="Segoe UI"/>
          <w:b/>
        </w:rPr>
        <w:t>Yukarıda amblemi ve hakkında bilgi verilen uluslararası kuruluş hangisidir? Yazınız.</w:t>
      </w:r>
    </w:p>
    <w:tbl>
      <w:tblPr>
        <w:tblStyle w:val="TabloKlavuzu"/>
        <w:tblW w:w="0" w:type="auto"/>
        <w:tblLook w:val="04A0"/>
      </w:tblPr>
      <w:tblGrid>
        <w:gridCol w:w="9886"/>
      </w:tblGrid>
      <w:tr w:rsidR="00CA014F" w:rsidRPr="00CA014F" w:rsidTr="00703899">
        <w:trPr>
          <w:trHeight w:val="1008"/>
        </w:trPr>
        <w:tc>
          <w:tcPr>
            <w:tcW w:w="9886" w:type="dxa"/>
          </w:tcPr>
          <w:p w:rsidR="00CA014F" w:rsidRPr="0065651E" w:rsidRDefault="00CA014F" w:rsidP="00301F98">
            <w:pPr>
              <w:rPr>
                <w:rFonts w:ascii="Segoe UI" w:eastAsiaTheme="minorHAnsi" w:hAnsi="Segoe UI" w:cs="Segoe UI"/>
              </w:rPr>
            </w:pPr>
            <w:r w:rsidRPr="0065651E">
              <w:rPr>
                <w:rFonts w:ascii="Segoe UI" w:eastAsiaTheme="minorHAnsi" w:hAnsi="Segoe UI" w:cs="Segoe UI"/>
              </w:rPr>
              <w:t>CEVAP:</w:t>
            </w:r>
          </w:p>
          <w:p w:rsidR="0003412A" w:rsidRPr="00CA014F" w:rsidRDefault="0003412A" w:rsidP="00F84C3E">
            <w:pPr>
              <w:rPr>
                <w:rFonts w:ascii="Segoe UI" w:eastAsiaTheme="minorHAnsi" w:hAnsi="Segoe UI" w:cs="Segoe UI"/>
                <w:color w:val="FF0000"/>
              </w:rPr>
            </w:pPr>
          </w:p>
        </w:tc>
      </w:tr>
    </w:tbl>
    <w:p w:rsidR="00CD20CB" w:rsidRPr="00CA014F" w:rsidRDefault="00CD20CB" w:rsidP="002419E0">
      <w:pPr>
        <w:rPr>
          <w:rFonts w:ascii="Segoe UI" w:hAnsi="Segoe UI" w:cs="Segoe UI"/>
          <w:b/>
        </w:rPr>
      </w:pPr>
    </w:p>
    <w:p w:rsidR="00265073" w:rsidRPr="00265073" w:rsidRDefault="00265073" w:rsidP="00265073">
      <w:pPr>
        <w:spacing w:after="0" w:line="240" w:lineRule="auto"/>
        <w:jc w:val="right"/>
        <w:rPr>
          <w:rFonts w:ascii="Segoe UI" w:hAnsi="Segoe UI" w:cs="Segoe UI"/>
          <w:i/>
        </w:rPr>
      </w:pPr>
      <w:r w:rsidRPr="00265073">
        <w:rPr>
          <w:rFonts w:ascii="Segoe UI" w:hAnsi="Segoe UI" w:cs="Segoe UI"/>
          <w:i/>
        </w:rPr>
        <w:t xml:space="preserve">Zeki DOĞAN – Sosyal Bilgiler Öğretmeni – </w:t>
      </w:r>
      <w:hyperlink r:id="rId9" w:history="1">
        <w:r w:rsidRPr="00265073">
          <w:rPr>
            <w:rFonts w:ascii="Segoe UI" w:hAnsi="Segoe UI" w:cs="Segoe UI"/>
            <w:i/>
            <w:color w:val="0000FF" w:themeColor="hyperlink"/>
            <w:u w:val="single"/>
          </w:rPr>
          <w:t>www.sosyalciniz.net</w:t>
        </w:r>
      </w:hyperlink>
      <w:r w:rsidRPr="00265073">
        <w:rPr>
          <w:rFonts w:ascii="Segoe UI" w:hAnsi="Segoe UI" w:cs="Segoe UI"/>
          <w:i/>
        </w:rPr>
        <w:br/>
        <w:t>BAŞARILAR</w:t>
      </w:r>
      <w:proofErr w:type="gramStart"/>
      <w:r w:rsidRPr="00265073">
        <w:rPr>
          <w:rFonts w:ascii="Segoe UI" w:hAnsi="Segoe UI" w:cs="Segoe UI"/>
          <w:i/>
        </w:rPr>
        <w:t>....</w:t>
      </w:r>
      <w:proofErr w:type="gramEnd"/>
    </w:p>
    <w:p w:rsidR="0074073B" w:rsidRPr="00CA014F" w:rsidRDefault="0074073B" w:rsidP="002419E0">
      <w:pPr>
        <w:rPr>
          <w:rFonts w:ascii="Segoe UI" w:hAnsi="Segoe UI" w:cs="Segoe UI"/>
          <w:b/>
        </w:rPr>
      </w:pPr>
    </w:p>
    <w:p w:rsidR="0074073B" w:rsidRPr="00CA014F" w:rsidRDefault="0074073B" w:rsidP="002419E0">
      <w:pPr>
        <w:rPr>
          <w:rFonts w:ascii="Segoe UI" w:hAnsi="Segoe UI" w:cs="Segoe UI"/>
          <w:b/>
        </w:rPr>
      </w:pPr>
    </w:p>
    <w:p w:rsidR="0074073B" w:rsidRPr="00CA014F" w:rsidRDefault="0074073B" w:rsidP="002419E0">
      <w:pPr>
        <w:rPr>
          <w:rFonts w:ascii="Segoe UI" w:hAnsi="Segoe UI" w:cs="Segoe UI"/>
          <w:b/>
        </w:rPr>
      </w:pPr>
    </w:p>
    <w:p w:rsidR="00236738" w:rsidRPr="00236738" w:rsidRDefault="009F0F80" w:rsidP="00236738">
      <w:pPr>
        <w:jc w:val="center"/>
        <w:rPr>
          <w:rFonts w:ascii="Segoe UI" w:hAnsi="Segoe UI" w:cs="Segoe UI"/>
          <w:b/>
        </w:rPr>
      </w:pPr>
      <w:r w:rsidRPr="00236738">
        <w:rPr>
          <w:rFonts w:ascii="Segoe UI" w:hAnsi="Segoe UI" w:cs="Segoe UI"/>
          <w:b/>
        </w:rPr>
        <w:lastRenderedPageBreak/>
        <w:br/>
      </w:r>
      <w:r w:rsidR="00236738" w:rsidRPr="00236738">
        <w:rPr>
          <w:rFonts w:ascii="Segoe UI" w:hAnsi="Segoe UI" w:cs="Segoe UI"/>
          <w:b/>
        </w:rPr>
        <w:t>7. SINIF SOSYAL BİLGİLER DERSİ</w:t>
      </w:r>
    </w:p>
    <w:p w:rsidR="00236738" w:rsidRPr="00236738" w:rsidRDefault="00236738" w:rsidP="00236738">
      <w:pPr>
        <w:jc w:val="center"/>
        <w:rPr>
          <w:rFonts w:ascii="Segoe UI" w:hAnsi="Segoe UI" w:cs="Segoe UI"/>
          <w:b/>
        </w:rPr>
      </w:pPr>
      <w:r w:rsidRPr="00236738">
        <w:rPr>
          <w:rFonts w:ascii="Segoe UI" w:hAnsi="Segoe UI" w:cs="Segoe UI"/>
          <w:b/>
        </w:rPr>
        <w:t>2. DÖNEM 2. ORTAK YAZILI KONU SORU DAĞILIM TABLOSU</w:t>
      </w:r>
    </w:p>
    <w:p w:rsidR="00236738" w:rsidRPr="00236738" w:rsidRDefault="00236738" w:rsidP="00236738">
      <w:pPr>
        <w:jc w:val="center"/>
        <w:rPr>
          <w:rFonts w:ascii="Segoe UI" w:hAnsi="Segoe UI" w:cs="Segoe UI"/>
          <w:b/>
        </w:rPr>
      </w:pPr>
      <w:r w:rsidRPr="00236738">
        <w:rPr>
          <w:rFonts w:ascii="Segoe UI" w:hAnsi="Segoe UI" w:cs="Segoe UI"/>
          <w:b/>
        </w:rPr>
        <w:t>SENARYO 1</w:t>
      </w:r>
    </w:p>
    <w:tbl>
      <w:tblPr>
        <w:tblStyle w:val="TabloKlavuzu"/>
        <w:tblW w:w="0" w:type="auto"/>
        <w:tblLook w:val="04A0"/>
      </w:tblPr>
      <w:tblGrid>
        <w:gridCol w:w="1980"/>
        <w:gridCol w:w="5641"/>
        <w:gridCol w:w="1441"/>
      </w:tblGrid>
      <w:tr w:rsidR="00236738" w:rsidRPr="00236738" w:rsidTr="00236738">
        <w:tc>
          <w:tcPr>
            <w:tcW w:w="1980" w:type="dxa"/>
          </w:tcPr>
          <w:p w:rsidR="00236738" w:rsidRPr="00236738" w:rsidRDefault="00236738" w:rsidP="00236738">
            <w:pPr>
              <w:jc w:val="center"/>
              <w:rPr>
                <w:rFonts w:ascii="Segoe UI" w:hAnsi="Segoe UI" w:cs="Segoe UI"/>
                <w:b/>
              </w:rPr>
            </w:pPr>
            <w:r w:rsidRPr="00236738">
              <w:rPr>
                <w:rFonts w:ascii="Segoe UI" w:hAnsi="Segoe UI" w:cs="Segoe UI"/>
                <w:b/>
              </w:rPr>
              <w:t>Öğrenme Alanı</w:t>
            </w:r>
          </w:p>
        </w:tc>
        <w:tc>
          <w:tcPr>
            <w:tcW w:w="5641" w:type="dxa"/>
          </w:tcPr>
          <w:p w:rsidR="00236738" w:rsidRDefault="00236738" w:rsidP="00236738">
            <w:pPr>
              <w:jc w:val="center"/>
              <w:rPr>
                <w:rFonts w:ascii="Segoe UI" w:hAnsi="Segoe UI" w:cs="Segoe UI"/>
                <w:b/>
              </w:rPr>
            </w:pPr>
            <w:r w:rsidRPr="00236738">
              <w:rPr>
                <w:rFonts w:ascii="Segoe UI" w:hAnsi="Segoe UI" w:cs="Segoe UI"/>
                <w:b/>
              </w:rPr>
              <w:t>Kazanımlar</w:t>
            </w:r>
          </w:p>
          <w:p w:rsidR="00236738" w:rsidRPr="00236738" w:rsidRDefault="00236738" w:rsidP="00236738">
            <w:pPr>
              <w:jc w:val="center"/>
              <w:rPr>
                <w:rFonts w:ascii="Segoe UI" w:hAnsi="Segoe UI" w:cs="Segoe UI"/>
                <w:b/>
              </w:rPr>
            </w:pPr>
          </w:p>
        </w:tc>
        <w:tc>
          <w:tcPr>
            <w:tcW w:w="1441" w:type="dxa"/>
          </w:tcPr>
          <w:p w:rsidR="00236738" w:rsidRPr="00236738" w:rsidRDefault="00236738" w:rsidP="00236738">
            <w:pPr>
              <w:jc w:val="center"/>
              <w:rPr>
                <w:rFonts w:ascii="Segoe UI" w:hAnsi="Segoe UI" w:cs="Segoe UI"/>
                <w:b/>
              </w:rPr>
            </w:pPr>
            <w:r w:rsidRPr="00236738">
              <w:rPr>
                <w:rFonts w:ascii="Segoe UI" w:hAnsi="Segoe UI" w:cs="Segoe UI"/>
                <w:b/>
              </w:rPr>
              <w:t>Soru Sayısı</w:t>
            </w:r>
          </w:p>
        </w:tc>
      </w:tr>
      <w:tr w:rsidR="00236738" w:rsidRPr="00236738" w:rsidTr="00236738">
        <w:tc>
          <w:tcPr>
            <w:tcW w:w="1980" w:type="dxa"/>
            <w:vMerge w:val="restart"/>
          </w:tcPr>
          <w:p w:rsidR="00236738" w:rsidRPr="00236738" w:rsidRDefault="00236738" w:rsidP="00D70C74">
            <w:pPr>
              <w:rPr>
                <w:rFonts w:ascii="Segoe UI" w:hAnsi="Segoe UI" w:cs="Segoe UI"/>
                <w:b/>
              </w:rPr>
            </w:pPr>
            <w:r w:rsidRPr="00236738">
              <w:rPr>
                <w:rFonts w:ascii="Segoe UI" w:hAnsi="Segoe UI" w:cs="Segoe UI"/>
                <w:b/>
              </w:rPr>
              <w:t>ÜRETİM DAĞITIM TÜKETİM</w:t>
            </w:r>
          </w:p>
        </w:tc>
        <w:tc>
          <w:tcPr>
            <w:tcW w:w="5641" w:type="dxa"/>
          </w:tcPr>
          <w:p w:rsidR="00236738" w:rsidRPr="00236738" w:rsidRDefault="00236738" w:rsidP="00D70C74">
            <w:pPr>
              <w:rPr>
                <w:rFonts w:ascii="Segoe UI" w:hAnsi="Segoe UI" w:cs="Segoe UI"/>
              </w:rPr>
            </w:pPr>
            <w:r w:rsidRPr="00236738">
              <w:rPr>
                <w:rFonts w:ascii="Segoe UI" w:hAnsi="Segoe UI" w:cs="Segoe UI"/>
              </w:rPr>
              <w:t>SB.7.5.3. Kurumların ve sivil toplum kuruluşlarının çalışmalarına ve sosyal yaşamdaki rollerine örnekler verir.</w:t>
            </w:r>
          </w:p>
        </w:tc>
        <w:tc>
          <w:tcPr>
            <w:tcW w:w="1441" w:type="dxa"/>
          </w:tcPr>
          <w:p w:rsidR="00236738" w:rsidRPr="00236738" w:rsidRDefault="00236738" w:rsidP="00703899">
            <w:pPr>
              <w:jc w:val="center"/>
              <w:rPr>
                <w:rFonts w:ascii="Segoe UI" w:hAnsi="Segoe UI" w:cs="Segoe UI"/>
              </w:rPr>
            </w:pPr>
            <w:r w:rsidRPr="00236738">
              <w:rPr>
                <w:rFonts w:ascii="Segoe UI" w:hAnsi="Segoe UI" w:cs="Segoe UI"/>
              </w:rPr>
              <w:t>1</w:t>
            </w:r>
          </w:p>
        </w:tc>
      </w:tr>
      <w:tr w:rsidR="00236738" w:rsidRPr="00236738" w:rsidTr="00236738">
        <w:tc>
          <w:tcPr>
            <w:tcW w:w="1980" w:type="dxa"/>
            <w:vMerge/>
          </w:tcPr>
          <w:p w:rsidR="00236738" w:rsidRPr="00236738" w:rsidRDefault="00236738" w:rsidP="00D70C74">
            <w:pPr>
              <w:rPr>
                <w:rFonts w:ascii="Segoe UI" w:hAnsi="Segoe UI" w:cs="Segoe UI"/>
                <w:b/>
              </w:rPr>
            </w:pPr>
          </w:p>
        </w:tc>
        <w:tc>
          <w:tcPr>
            <w:tcW w:w="5641" w:type="dxa"/>
          </w:tcPr>
          <w:p w:rsidR="00236738" w:rsidRPr="00236738" w:rsidRDefault="00236738" w:rsidP="00D70C74">
            <w:pPr>
              <w:rPr>
                <w:rFonts w:ascii="Segoe UI" w:hAnsi="Segoe UI" w:cs="Segoe UI"/>
              </w:rPr>
            </w:pPr>
            <w:r w:rsidRPr="00236738">
              <w:rPr>
                <w:rFonts w:ascii="Segoe UI" w:hAnsi="Segoe UI" w:cs="Segoe UI"/>
              </w:rPr>
              <w:t>SB.7.5.6. Dijital teknolojilerin üretim, dağıtım ve tüketim ağında meydana getirdiği değişimleri analiz eder.</w:t>
            </w:r>
          </w:p>
        </w:tc>
        <w:tc>
          <w:tcPr>
            <w:tcW w:w="1441" w:type="dxa"/>
          </w:tcPr>
          <w:p w:rsidR="00236738" w:rsidRPr="00236738" w:rsidRDefault="00236738" w:rsidP="00703899">
            <w:pPr>
              <w:jc w:val="center"/>
              <w:rPr>
                <w:rFonts w:ascii="Segoe UI" w:hAnsi="Segoe UI" w:cs="Segoe UI"/>
              </w:rPr>
            </w:pPr>
            <w:r w:rsidRPr="00236738">
              <w:rPr>
                <w:rFonts w:ascii="Segoe UI" w:hAnsi="Segoe UI" w:cs="Segoe UI"/>
              </w:rPr>
              <w:t>1</w:t>
            </w:r>
          </w:p>
        </w:tc>
      </w:tr>
      <w:tr w:rsidR="00236738" w:rsidRPr="00236738" w:rsidTr="00236738">
        <w:tc>
          <w:tcPr>
            <w:tcW w:w="1980" w:type="dxa"/>
          </w:tcPr>
          <w:p w:rsidR="00236738" w:rsidRPr="00236738" w:rsidRDefault="00236738" w:rsidP="00D70C74">
            <w:pPr>
              <w:rPr>
                <w:rFonts w:ascii="Segoe UI" w:hAnsi="Segoe UI" w:cs="Segoe UI"/>
                <w:b/>
              </w:rPr>
            </w:pPr>
            <w:r w:rsidRPr="00236738">
              <w:rPr>
                <w:rFonts w:ascii="Segoe UI" w:hAnsi="Segoe UI" w:cs="Segoe UI"/>
                <w:b/>
              </w:rPr>
              <w:t>ETKİN VATANDAŞLIK</w:t>
            </w:r>
          </w:p>
        </w:tc>
        <w:tc>
          <w:tcPr>
            <w:tcW w:w="5641" w:type="dxa"/>
          </w:tcPr>
          <w:p w:rsidR="00236738" w:rsidRPr="00236738" w:rsidRDefault="00236738" w:rsidP="00D70C74">
            <w:pPr>
              <w:rPr>
                <w:rFonts w:ascii="Segoe UI" w:hAnsi="Segoe UI" w:cs="Segoe UI"/>
              </w:rPr>
            </w:pPr>
            <w:r w:rsidRPr="00236738">
              <w:rPr>
                <w:rFonts w:ascii="Segoe UI" w:hAnsi="Segoe UI" w:cs="Segoe UI"/>
              </w:rPr>
              <w:t>SB.7.6.3. Türkiye Cumhuriyeti Devleti’nin temel niteliklerini toplumsal hayattaki uygulamalarla ilişkilendirir.</w:t>
            </w:r>
          </w:p>
        </w:tc>
        <w:tc>
          <w:tcPr>
            <w:tcW w:w="1441" w:type="dxa"/>
          </w:tcPr>
          <w:p w:rsidR="00236738" w:rsidRPr="00236738" w:rsidRDefault="00236738" w:rsidP="00703899">
            <w:pPr>
              <w:jc w:val="center"/>
              <w:rPr>
                <w:rFonts w:ascii="Segoe UI" w:hAnsi="Segoe UI" w:cs="Segoe UI"/>
              </w:rPr>
            </w:pPr>
            <w:r w:rsidRPr="00236738">
              <w:rPr>
                <w:rFonts w:ascii="Segoe UI" w:hAnsi="Segoe UI" w:cs="Segoe UI"/>
              </w:rPr>
              <w:t>1</w:t>
            </w:r>
          </w:p>
        </w:tc>
      </w:tr>
      <w:tr w:rsidR="00236738" w:rsidRPr="00236738" w:rsidTr="00236738">
        <w:trPr>
          <w:trHeight w:val="168"/>
        </w:trPr>
        <w:tc>
          <w:tcPr>
            <w:tcW w:w="1980" w:type="dxa"/>
          </w:tcPr>
          <w:p w:rsidR="00236738" w:rsidRPr="00236738" w:rsidRDefault="00236738" w:rsidP="00D70C74">
            <w:pPr>
              <w:rPr>
                <w:rFonts w:ascii="Segoe UI" w:hAnsi="Segoe UI" w:cs="Segoe UI"/>
                <w:b/>
              </w:rPr>
            </w:pPr>
            <w:r w:rsidRPr="00236738">
              <w:rPr>
                <w:rFonts w:ascii="Segoe UI" w:hAnsi="Segoe UI" w:cs="Segoe UI"/>
                <w:b/>
              </w:rPr>
              <w:t>KÜRESEL BAĞLANTILAR</w:t>
            </w:r>
          </w:p>
        </w:tc>
        <w:tc>
          <w:tcPr>
            <w:tcW w:w="5641" w:type="dxa"/>
          </w:tcPr>
          <w:p w:rsidR="00236738" w:rsidRDefault="00236738" w:rsidP="00D70C74">
            <w:pPr>
              <w:rPr>
                <w:rFonts w:ascii="Segoe UI" w:hAnsi="Segoe UI" w:cs="Segoe UI"/>
              </w:rPr>
            </w:pPr>
            <w:r w:rsidRPr="00236738">
              <w:rPr>
                <w:rFonts w:ascii="Segoe UI" w:hAnsi="Segoe UI" w:cs="Segoe UI"/>
              </w:rPr>
              <w:t>SB.7.7.1. Türkiye’nin üyesi olduğu uluslararası kuruluşlara örnekler verir</w:t>
            </w:r>
          </w:p>
          <w:p w:rsidR="00703899" w:rsidRPr="00236738" w:rsidRDefault="00703899" w:rsidP="00D70C74">
            <w:pPr>
              <w:rPr>
                <w:rFonts w:ascii="Segoe UI" w:hAnsi="Segoe UI" w:cs="Segoe UI"/>
              </w:rPr>
            </w:pPr>
          </w:p>
        </w:tc>
        <w:tc>
          <w:tcPr>
            <w:tcW w:w="1441" w:type="dxa"/>
          </w:tcPr>
          <w:p w:rsidR="00236738" w:rsidRPr="00236738" w:rsidRDefault="00236738" w:rsidP="00703899">
            <w:pPr>
              <w:jc w:val="center"/>
              <w:rPr>
                <w:rFonts w:ascii="Segoe UI" w:hAnsi="Segoe UI" w:cs="Segoe UI"/>
              </w:rPr>
            </w:pPr>
            <w:r w:rsidRPr="00236738">
              <w:rPr>
                <w:rFonts w:ascii="Segoe UI" w:hAnsi="Segoe UI" w:cs="Segoe UI"/>
              </w:rPr>
              <w:t>1</w:t>
            </w:r>
          </w:p>
        </w:tc>
      </w:tr>
    </w:tbl>
    <w:p w:rsidR="004303DF" w:rsidRPr="00236738" w:rsidRDefault="004303DF" w:rsidP="00FC2EA0">
      <w:pPr>
        <w:jc w:val="center"/>
        <w:rPr>
          <w:rFonts w:ascii="Segoe UI" w:hAnsi="Segoe UI" w:cs="Segoe UI"/>
          <w:b/>
        </w:rPr>
      </w:pPr>
    </w:p>
    <w:sectPr w:rsidR="004303DF" w:rsidRPr="00236738" w:rsidSect="00CA014F">
      <w:headerReference w:type="even" r:id="rId10"/>
      <w:headerReference w:type="default" r:id="rId11"/>
      <w:footerReference w:type="even" r:id="rId12"/>
      <w:footerReference w:type="default" r:id="rId13"/>
      <w:headerReference w:type="first" r:id="rId14"/>
      <w:footerReference w:type="first" r:id="rId15"/>
      <w:pgSz w:w="11906" w:h="16838"/>
      <w:pgMar w:top="993"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C48" w:rsidRDefault="00F43C48" w:rsidP="00265073">
      <w:pPr>
        <w:spacing w:after="0" w:line="240" w:lineRule="auto"/>
      </w:pPr>
      <w:r>
        <w:separator/>
      </w:r>
    </w:p>
  </w:endnote>
  <w:endnote w:type="continuationSeparator" w:id="0">
    <w:p w:rsidR="00F43C48" w:rsidRDefault="00F43C48"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C48" w:rsidRDefault="00F43C48" w:rsidP="00265073">
      <w:pPr>
        <w:spacing w:after="0" w:line="240" w:lineRule="auto"/>
      </w:pPr>
      <w:r>
        <w:separator/>
      </w:r>
    </w:p>
  </w:footnote>
  <w:footnote w:type="continuationSeparator" w:id="0">
    <w:p w:rsidR="00F43C48" w:rsidRDefault="00F43C48" w:rsidP="00265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2419E0"/>
    <w:rsid w:val="0003412A"/>
    <w:rsid w:val="00037180"/>
    <w:rsid w:val="000848BD"/>
    <w:rsid w:val="00156022"/>
    <w:rsid w:val="0019087C"/>
    <w:rsid w:val="00194529"/>
    <w:rsid w:val="00236738"/>
    <w:rsid w:val="002419E0"/>
    <w:rsid w:val="00265073"/>
    <w:rsid w:val="002976E8"/>
    <w:rsid w:val="00325574"/>
    <w:rsid w:val="00343E72"/>
    <w:rsid w:val="003C6B8F"/>
    <w:rsid w:val="004303DF"/>
    <w:rsid w:val="005C6ED1"/>
    <w:rsid w:val="0065651E"/>
    <w:rsid w:val="006C6EF2"/>
    <w:rsid w:val="00703899"/>
    <w:rsid w:val="00710F0C"/>
    <w:rsid w:val="00713004"/>
    <w:rsid w:val="0074073B"/>
    <w:rsid w:val="00814C52"/>
    <w:rsid w:val="00814FC2"/>
    <w:rsid w:val="00821F1F"/>
    <w:rsid w:val="008E418B"/>
    <w:rsid w:val="008F6049"/>
    <w:rsid w:val="009C49B1"/>
    <w:rsid w:val="009F0F80"/>
    <w:rsid w:val="009F784B"/>
    <w:rsid w:val="00A32FB8"/>
    <w:rsid w:val="00AF7631"/>
    <w:rsid w:val="00B211B1"/>
    <w:rsid w:val="00BE388A"/>
    <w:rsid w:val="00C063AE"/>
    <w:rsid w:val="00CA014F"/>
    <w:rsid w:val="00CD20CB"/>
    <w:rsid w:val="00CF7CAF"/>
    <w:rsid w:val="00D320EC"/>
    <w:rsid w:val="00DA0B22"/>
    <w:rsid w:val="00DA7B69"/>
    <w:rsid w:val="00E106E8"/>
    <w:rsid w:val="00E40F95"/>
    <w:rsid w:val="00EB38BD"/>
    <w:rsid w:val="00EC4085"/>
    <w:rsid w:val="00F43C48"/>
    <w:rsid w:val="00F84C3E"/>
    <w:rsid w:val="00FC2E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0389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11237967">
      <w:bodyDiv w:val="1"/>
      <w:marLeft w:val="0"/>
      <w:marRight w:val="0"/>
      <w:marTop w:val="0"/>
      <w:marBottom w:val="0"/>
      <w:divBdr>
        <w:top w:val="none" w:sz="0" w:space="0" w:color="auto"/>
        <w:left w:val="none" w:sz="0" w:space="0" w:color="auto"/>
        <w:bottom w:val="none" w:sz="0" w:space="0" w:color="auto"/>
        <w:right w:val="none" w:sz="0" w:space="0" w:color="auto"/>
      </w:divBdr>
    </w:div>
    <w:div w:id="536042053">
      <w:bodyDiv w:val="1"/>
      <w:marLeft w:val="0"/>
      <w:marRight w:val="0"/>
      <w:marTop w:val="0"/>
      <w:marBottom w:val="0"/>
      <w:divBdr>
        <w:top w:val="none" w:sz="0" w:space="0" w:color="auto"/>
        <w:left w:val="none" w:sz="0" w:space="0" w:color="auto"/>
        <w:bottom w:val="none" w:sz="0" w:space="0" w:color="auto"/>
        <w:right w:val="none" w:sz="0" w:space="0" w:color="auto"/>
      </w:divBdr>
    </w:div>
    <w:div w:id="571040271">
      <w:bodyDiv w:val="1"/>
      <w:marLeft w:val="0"/>
      <w:marRight w:val="0"/>
      <w:marTop w:val="0"/>
      <w:marBottom w:val="0"/>
      <w:divBdr>
        <w:top w:val="none" w:sz="0" w:space="0" w:color="auto"/>
        <w:left w:val="none" w:sz="0" w:space="0" w:color="auto"/>
        <w:bottom w:val="none" w:sz="0" w:space="0" w:color="auto"/>
        <w:right w:val="none" w:sz="0" w:space="0" w:color="auto"/>
      </w:divBdr>
    </w:div>
    <w:div w:id="868447424">
      <w:bodyDiv w:val="1"/>
      <w:marLeft w:val="0"/>
      <w:marRight w:val="0"/>
      <w:marTop w:val="0"/>
      <w:marBottom w:val="0"/>
      <w:divBdr>
        <w:top w:val="none" w:sz="0" w:space="0" w:color="auto"/>
        <w:left w:val="none" w:sz="0" w:space="0" w:color="auto"/>
        <w:bottom w:val="none" w:sz="0" w:space="0" w:color="auto"/>
        <w:right w:val="none" w:sz="0" w:space="0" w:color="auto"/>
      </w:divBdr>
    </w:div>
    <w:div w:id="1164585378">
      <w:bodyDiv w:val="1"/>
      <w:marLeft w:val="0"/>
      <w:marRight w:val="0"/>
      <w:marTop w:val="0"/>
      <w:marBottom w:val="0"/>
      <w:divBdr>
        <w:top w:val="none" w:sz="0" w:space="0" w:color="auto"/>
        <w:left w:val="none" w:sz="0" w:space="0" w:color="auto"/>
        <w:bottom w:val="none" w:sz="0" w:space="0" w:color="auto"/>
        <w:right w:val="none" w:sz="0" w:space="0" w:color="auto"/>
      </w:divBdr>
    </w:div>
    <w:div w:id="1211654639">
      <w:bodyDiv w:val="1"/>
      <w:marLeft w:val="0"/>
      <w:marRight w:val="0"/>
      <w:marTop w:val="0"/>
      <w:marBottom w:val="0"/>
      <w:divBdr>
        <w:top w:val="none" w:sz="0" w:space="0" w:color="auto"/>
        <w:left w:val="none" w:sz="0" w:space="0" w:color="auto"/>
        <w:bottom w:val="none" w:sz="0" w:space="0" w:color="auto"/>
        <w:right w:val="none" w:sz="0" w:space="0" w:color="auto"/>
      </w:divBdr>
    </w:div>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syalciniz.net"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2025-05-02T02:34:00Z</cp:lastPrinted>
  <dcterms:created xsi:type="dcterms:W3CDTF">2025-05-02T02:35:00Z</dcterms:created>
  <dcterms:modified xsi:type="dcterms:W3CDTF">2025-05-02T02:35:00Z</dcterms:modified>
</cp:coreProperties>
</file>