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64523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173EEB">
              <w:rPr>
                <w:rFonts w:ascii="Segoe UI" w:hAnsi="Segoe UI" w:cs="Segoe UI"/>
                <w:b/>
              </w:rPr>
              <w:t>-6-7-8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36663F">
              <w:rPr>
                <w:rFonts w:ascii="Segoe UI" w:hAnsi="Segoe UI" w:cs="Segoe UI"/>
                <w:b/>
              </w:rPr>
              <w:t>AHLAK VE YURTTAŞLIK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  <w:r w:rsidR="00173EEB">
              <w:rPr>
                <w:rFonts w:ascii="Segoe UI" w:hAnsi="Segoe UI" w:cs="Segoe UI"/>
                <w:b/>
              </w:rPr>
              <w:t>I</w:t>
            </w:r>
            <w:r w:rsidR="006350CA">
              <w:rPr>
                <w:rFonts w:ascii="Segoe UI" w:hAnsi="Segoe UI" w:cs="Segoe UI"/>
                <w:b/>
              </w:rPr>
              <w:t>I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CA6760" w:rsidP="009B6342">
      <w:pPr>
        <w:pStyle w:val="AralkYok"/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  <w:gridCol w:w="1316"/>
        <w:gridCol w:w="1316"/>
      </w:tblGrid>
      <w:tr w:rsidR="0036663F" w:rsidRPr="00CA014F" w:rsidTr="008449D9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36663F" w:rsidRPr="00CA014F" w:rsidRDefault="0036663F" w:rsidP="00DA7B69">
            <w:pPr>
              <w:rPr>
                <w:rFonts w:ascii="Segoe UI" w:eastAsiaTheme="minorHAnsi" w:hAnsi="Segoe UI" w:cs="Segoe UI"/>
              </w:rPr>
            </w:pPr>
          </w:p>
          <w:p w:rsidR="0036663F" w:rsidRPr="00CA014F" w:rsidRDefault="0036663F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36663F" w:rsidRPr="00CA014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36663F" w:rsidRPr="00CA014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36663F" w:rsidRPr="00CA014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36663F" w:rsidRPr="00CA014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36663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316" w:type="dxa"/>
          </w:tcPr>
          <w:p w:rsidR="0036663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</w:tr>
      <w:tr w:rsidR="0036663F" w:rsidRPr="00CA014F" w:rsidTr="008449D9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36663F" w:rsidRPr="00CA014F" w:rsidRDefault="0036663F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36663F" w:rsidRPr="00CA014F" w:rsidRDefault="00C918E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36663F" w:rsidRPr="00CA014F" w:rsidRDefault="00C918E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36663F" w:rsidRPr="00CA014F" w:rsidRDefault="00C918E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36663F" w:rsidRDefault="00C918E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36663F" w:rsidRDefault="001E7533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36663F" w:rsidRDefault="001E7533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</w:tr>
    </w:tbl>
    <w:p w:rsidR="00DA7B69" w:rsidRPr="00CA014F" w:rsidRDefault="00DA7B69" w:rsidP="009B6342">
      <w:pPr>
        <w:pStyle w:val="AralkYok"/>
      </w:pPr>
    </w:p>
    <w:p w:rsidR="005C73EB" w:rsidRDefault="00CD20CB" w:rsidP="00173EEB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5026E0" w:rsidRPr="005026E0">
        <w:rPr>
          <w:rFonts w:ascii="Segoe UI" w:hAnsi="Segoe UI" w:cs="Segoe UI"/>
          <w:b/>
        </w:rPr>
        <w:t>Demokrasi nedir? Demokrasinin temel ilkeleri nelerdir? Yazınız.</w:t>
      </w:r>
    </w:p>
    <w:p w:rsidR="00173EEB" w:rsidRPr="004071B3" w:rsidRDefault="00173EEB" w:rsidP="00514745">
      <w:pPr>
        <w:spacing w:after="0" w:line="240" w:lineRule="auto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223CB6" w:rsidRDefault="00223CB6" w:rsidP="00D475D8">
            <w:pPr>
              <w:rPr>
                <w:rFonts w:ascii="Segoe UI" w:hAnsi="Segoe UI" w:cs="Segoe UI"/>
                <w:b/>
                <w:color w:val="FF0000"/>
              </w:rPr>
            </w:pPr>
          </w:p>
          <w:p w:rsidR="00D475D8" w:rsidRDefault="00D475D8" w:rsidP="00D475D8">
            <w:pPr>
              <w:rPr>
                <w:rFonts w:ascii="Segoe UI" w:hAnsi="Segoe UI" w:cs="Segoe UI"/>
                <w:b/>
                <w:color w:val="FF0000"/>
              </w:rPr>
            </w:pPr>
          </w:p>
          <w:p w:rsidR="00D475D8" w:rsidRDefault="00D475D8" w:rsidP="00D475D8">
            <w:pPr>
              <w:rPr>
                <w:rFonts w:ascii="Segoe UI" w:hAnsi="Segoe UI" w:cs="Segoe UI"/>
                <w:b/>
                <w:color w:val="FF0000"/>
              </w:rPr>
            </w:pPr>
          </w:p>
          <w:p w:rsidR="00D475D8" w:rsidRDefault="00D475D8" w:rsidP="00D475D8">
            <w:pPr>
              <w:rPr>
                <w:rFonts w:ascii="Segoe UI" w:hAnsi="Segoe UI" w:cs="Segoe UI"/>
                <w:b/>
                <w:color w:val="FF0000"/>
              </w:rPr>
            </w:pPr>
          </w:p>
          <w:p w:rsidR="00D475D8" w:rsidRDefault="00D475D8" w:rsidP="00D475D8">
            <w:pPr>
              <w:rPr>
                <w:rFonts w:ascii="Segoe UI" w:hAnsi="Segoe UI" w:cs="Segoe UI"/>
                <w:b/>
                <w:color w:val="FF0000"/>
              </w:rPr>
            </w:pPr>
          </w:p>
          <w:p w:rsidR="00D475D8" w:rsidRPr="00CA014F" w:rsidRDefault="00D475D8" w:rsidP="00D475D8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40361A" w:rsidRDefault="00CD20CB" w:rsidP="007E7E19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  <w:r w:rsidRPr="00CA014F">
        <w:rPr>
          <w:rFonts w:ascii="Segoe UI" w:hAnsi="Segoe UI" w:cs="Segoe UI"/>
          <w:b/>
        </w:rPr>
        <w:t xml:space="preserve">SORU 2. </w:t>
      </w:r>
      <w:r w:rsidR="005026E0" w:rsidRPr="005026E0">
        <w:rPr>
          <w:rFonts w:ascii="Segoe UI" w:hAnsi="Segoe UI" w:cs="Segoe UI"/>
          <w:b/>
        </w:rPr>
        <w:t>Temel hak ve özgürlüklerimiz nelerdir? Yazarak birini açıklayınız.</w:t>
      </w:r>
    </w:p>
    <w:p w:rsidR="00A55CE0" w:rsidRPr="00BE388A" w:rsidRDefault="00A55CE0" w:rsidP="00514745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223CB6" w:rsidRDefault="00223CB6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D475D8" w:rsidRDefault="00D475D8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D475D8" w:rsidRDefault="00D475D8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D475D8" w:rsidRDefault="00D475D8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D475D8" w:rsidRDefault="00D475D8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D475D8" w:rsidRDefault="00D475D8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D475D8" w:rsidRDefault="00D475D8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D475D8" w:rsidRDefault="00D475D8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D475D8" w:rsidRDefault="00D475D8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D475D8" w:rsidRDefault="00D475D8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D475D8" w:rsidRPr="00194529" w:rsidRDefault="00D475D8" w:rsidP="00D475D8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A55CE0" w:rsidRDefault="00A55CE0" w:rsidP="008463CD">
      <w:pPr>
        <w:tabs>
          <w:tab w:val="left" w:pos="1575"/>
        </w:tabs>
        <w:rPr>
          <w:rFonts w:ascii="Segoe UI" w:eastAsiaTheme="minorHAnsi" w:hAnsi="Segoe UI" w:cs="Segoe UI"/>
          <w:b/>
        </w:rPr>
      </w:pPr>
    </w:p>
    <w:p w:rsidR="005C6ED1" w:rsidRPr="004F4F65" w:rsidRDefault="00CD20CB" w:rsidP="004F4F65">
      <w:pPr>
        <w:rPr>
          <w:rFonts w:ascii="Segoe UI" w:eastAsiaTheme="minorHAnsi" w:hAnsi="Segoe UI" w:cs="Segoe UI"/>
          <w:b/>
        </w:rPr>
      </w:pPr>
      <w:r w:rsidRPr="0065651E">
        <w:rPr>
          <w:rFonts w:ascii="Segoe UI" w:eastAsiaTheme="minorHAnsi" w:hAnsi="Segoe UI" w:cs="Segoe UI"/>
          <w:b/>
        </w:rPr>
        <w:t xml:space="preserve">SORU 3. </w:t>
      </w:r>
      <w:r w:rsidR="005026E0" w:rsidRPr="005026E0">
        <w:rPr>
          <w:rFonts w:ascii="Segoe UI" w:eastAsiaTheme="minorHAnsi" w:hAnsi="Segoe UI" w:cs="Segoe UI"/>
          <w:b/>
        </w:rPr>
        <w:t>Toplumsal kurallar niçin vardır? Kurallara uyulmadığında ne gibi sorunlar yaşanabilir?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36663F" w:rsidRDefault="00CA014F" w:rsidP="00D24321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223CB6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Pr="0065651E" w:rsidRDefault="00D475D8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223CB6" w:rsidRDefault="00223CB6" w:rsidP="009C7565">
      <w:pPr>
        <w:rPr>
          <w:rFonts w:ascii="Segoe UI" w:eastAsiaTheme="minorHAnsi" w:hAnsi="Segoe UI" w:cs="Segoe UI"/>
          <w:b/>
        </w:rPr>
      </w:pPr>
    </w:p>
    <w:p w:rsidR="008703AC" w:rsidRPr="00C918ED" w:rsidRDefault="007E7E19" w:rsidP="009C7565">
      <w:pPr>
        <w:rPr>
          <w:rFonts w:ascii="TimesNewRomanPS-ItalicMT" w:hAnsi="TimesNewRomanPS-ItalicMT"/>
          <w:b/>
          <w:i/>
          <w:iCs/>
          <w:color w:val="242021"/>
          <w:sz w:val="20"/>
          <w:szCs w:val="20"/>
        </w:rPr>
      </w:pPr>
      <w:r>
        <w:rPr>
          <w:rFonts w:ascii="Segoe UI" w:eastAsiaTheme="minorHAnsi" w:hAnsi="Segoe UI" w:cs="Segoe UI"/>
          <w:b/>
        </w:rPr>
        <w:lastRenderedPageBreak/>
        <w:t>SORU 4.</w:t>
      </w:r>
      <w:r w:rsidR="009C7565" w:rsidRPr="009C7565">
        <w:t xml:space="preserve"> </w:t>
      </w:r>
      <w:r w:rsidR="00C918ED" w:rsidRPr="00C918ED">
        <w:rPr>
          <w:rStyle w:val="fontstyle01"/>
          <w:rFonts w:ascii="Segoe UI" w:hAnsi="Segoe UI" w:cs="Segoe UI"/>
          <w:b/>
          <w:i w:val="0"/>
          <w:sz w:val="22"/>
          <w:szCs w:val="22"/>
        </w:rPr>
        <w:t>Etkin vatandaş kime denir? Etkin vatandaşın 2 özelliğini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703AC" w:rsidRPr="00CA014F" w:rsidTr="00C23F2A">
        <w:trPr>
          <w:trHeight w:val="992"/>
        </w:trPr>
        <w:tc>
          <w:tcPr>
            <w:tcW w:w="9886" w:type="dxa"/>
          </w:tcPr>
          <w:p w:rsidR="008703AC" w:rsidRPr="0065651E" w:rsidRDefault="008703AC" w:rsidP="00C23F2A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C76AAD" w:rsidRDefault="00C76AAD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Pr="0065651E" w:rsidRDefault="00D475D8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454383">
      <w:pPr>
        <w:pStyle w:val="AralkYok"/>
      </w:pPr>
    </w:p>
    <w:p w:rsidR="007E7E19" w:rsidRDefault="007E7E19" w:rsidP="00C918ED">
      <w:pPr>
        <w:pStyle w:val="AralkYok"/>
      </w:pPr>
    </w:p>
    <w:p w:rsidR="007E7E19" w:rsidRPr="00C918ED" w:rsidRDefault="007E7E19" w:rsidP="00223CB6">
      <w:pPr>
        <w:rPr>
          <w:rFonts w:ascii="Segoe UI" w:hAnsi="Segoe UI" w:cs="Segoe UI"/>
          <w:b/>
          <w:color w:val="242021"/>
        </w:rPr>
      </w:pPr>
      <w:r>
        <w:rPr>
          <w:rFonts w:ascii="Segoe UI" w:eastAsiaTheme="minorHAnsi" w:hAnsi="Segoe UI" w:cs="Segoe UI"/>
          <w:b/>
        </w:rPr>
        <w:t>SORU 5</w:t>
      </w:r>
      <w:r w:rsidRPr="00C76AAD">
        <w:rPr>
          <w:rFonts w:ascii="Segoe UI" w:eastAsiaTheme="minorHAnsi" w:hAnsi="Segoe UI" w:cs="Segoe UI"/>
          <w:b/>
        </w:rPr>
        <w:t>.</w:t>
      </w:r>
      <w:r w:rsidR="00C76AAD" w:rsidRPr="00C76AAD">
        <w:rPr>
          <w:rFonts w:ascii="Segoe UI" w:hAnsi="Segoe UI" w:cs="Segoe UI"/>
        </w:rPr>
        <w:t xml:space="preserve"> </w:t>
      </w:r>
      <w:r w:rsidR="00C918ED" w:rsidRPr="00C918ED">
        <w:rPr>
          <w:rFonts w:ascii="Segoe UI" w:hAnsi="Segoe UI" w:cs="Segoe UI"/>
          <w:b/>
        </w:rPr>
        <w:t>Okul kuralları neden gereklidir? Kurallara uyulmadığı takdirde ne gidi sorunlar yaşanabilir?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E7E19" w:rsidRPr="00CA014F" w:rsidTr="005615E8">
        <w:trPr>
          <w:trHeight w:val="992"/>
        </w:trPr>
        <w:tc>
          <w:tcPr>
            <w:tcW w:w="9886" w:type="dxa"/>
          </w:tcPr>
          <w:p w:rsidR="007E7E19" w:rsidRPr="0036663F" w:rsidRDefault="007E7E19" w:rsidP="005615E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8134E" w:rsidRDefault="0038134E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Pr="0065651E" w:rsidRDefault="00D475D8" w:rsidP="00D475D8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36663F" w:rsidRDefault="0036663F" w:rsidP="0036663F">
      <w:pPr>
        <w:spacing w:after="0" w:line="240" w:lineRule="auto"/>
        <w:rPr>
          <w:rFonts w:ascii="Segoe UI" w:hAnsi="Segoe UI" w:cs="Segoe UI"/>
          <w:i/>
        </w:rPr>
      </w:pPr>
    </w:p>
    <w:p w:rsidR="0036663F" w:rsidRPr="00C918ED" w:rsidRDefault="0036663F" w:rsidP="00223CB6">
      <w:pPr>
        <w:rPr>
          <w:rFonts w:ascii="Segoe UI" w:hAnsi="Segoe UI" w:cs="Segoe UI"/>
          <w:b/>
          <w:color w:val="242021"/>
        </w:rPr>
      </w:pPr>
      <w:r>
        <w:rPr>
          <w:rFonts w:ascii="Segoe UI" w:eastAsiaTheme="minorHAnsi" w:hAnsi="Segoe UI" w:cs="Segoe UI"/>
          <w:b/>
        </w:rPr>
        <w:t>SORU 6</w:t>
      </w:r>
      <w:r w:rsidRPr="00C76AAD">
        <w:rPr>
          <w:rFonts w:ascii="Segoe UI" w:eastAsiaTheme="minorHAnsi" w:hAnsi="Segoe UI" w:cs="Segoe UI"/>
          <w:b/>
        </w:rPr>
        <w:t>.</w:t>
      </w:r>
      <w:r w:rsidRPr="00C76AAD">
        <w:rPr>
          <w:rFonts w:ascii="Segoe UI" w:hAnsi="Segoe UI" w:cs="Segoe UI"/>
        </w:rPr>
        <w:t xml:space="preserve"> </w:t>
      </w:r>
      <w:r w:rsidR="00C918ED" w:rsidRPr="00C918ED">
        <w:rPr>
          <w:rFonts w:ascii="Segoe UI" w:hAnsi="Segoe UI" w:cs="Segoe UI"/>
          <w:b/>
        </w:rPr>
        <w:t>Bir sivil toplum kuruluşunda gönüllü olarak çalıştığınızı düşününüz. Bu sivil toplum kuruluşu sizin önereceğiniz bir konuda bir etkinlik yapacaktır. Nasıl bir etkinlik yapılmasını istersiniz? Neden?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36663F" w:rsidRPr="00CA014F" w:rsidTr="007B4249">
        <w:trPr>
          <w:trHeight w:val="992"/>
        </w:trPr>
        <w:tc>
          <w:tcPr>
            <w:tcW w:w="9886" w:type="dxa"/>
          </w:tcPr>
          <w:p w:rsidR="0036663F" w:rsidRPr="0036663F" w:rsidRDefault="0036663F" w:rsidP="007B4249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6663F" w:rsidRPr="0065651E" w:rsidRDefault="0036663F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36663F" w:rsidRDefault="0036663F" w:rsidP="0036663F">
      <w:pPr>
        <w:spacing w:after="0" w:line="240" w:lineRule="auto"/>
        <w:rPr>
          <w:rFonts w:ascii="Segoe UI" w:hAnsi="Segoe UI" w:cs="Segoe UI"/>
          <w:i/>
        </w:rPr>
      </w:pPr>
    </w:p>
    <w:p w:rsidR="00C918ED" w:rsidRPr="00C918ED" w:rsidRDefault="00C918ED" w:rsidP="00C918ED">
      <w:pPr>
        <w:rPr>
          <w:rFonts w:ascii="Segoe UI" w:hAnsi="Segoe UI" w:cs="Segoe UI"/>
          <w:b/>
          <w:color w:val="242021"/>
        </w:rPr>
      </w:pPr>
      <w:r>
        <w:rPr>
          <w:rFonts w:ascii="Segoe UI" w:eastAsiaTheme="minorHAnsi" w:hAnsi="Segoe UI" w:cs="Segoe UI"/>
          <w:b/>
        </w:rPr>
        <w:t>SORU 7</w:t>
      </w:r>
      <w:r w:rsidRPr="00C76AAD">
        <w:rPr>
          <w:rFonts w:ascii="Segoe UI" w:eastAsiaTheme="minorHAnsi" w:hAnsi="Segoe UI" w:cs="Segoe UI"/>
          <w:b/>
        </w:rPr>
        <w:t>.</w:t>
      </w:r>
      <w:r w:rsidRPr="00C76AAD">
        <w:rPr>
          <w:rFonts w:ascii="Segoe UI" w:hAnsi="Segoe UI" w:cs="Segoe UI"/>
        </w:rPr>
        <w:t xml:space="preserve"> </w:t>
      </w:r>
      <w:r w:rsidRPr="00C918ED">
        <w:rPr>
          <w:rFonts w:ascii="Segoe UI" w:hAnsi="Segoe UI" w:cs="Segoe UI"/>
          <w:b/>
        </w:rPr>
        <w:t>Sivil toplum kuruluşlarına 4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918ED" w:rsidRPr="00CA014F" w:rsidTr="007B4249">
        <w:trPr>
          <w:trHeight w:val="992"/>
        </w:trPr>
        <w:tc>
          <w:tcPr>
            <w:tcW w:w="9886" w:type="dxa"/>
          </w:tcPr>
          <w:p w:rsidR="00C918ED" w:rsidRPr="00C918ED" w:rsidRDefault="00C918ED" w:rsidP="007B4249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C918ED" w:rsidRDefault="00C918ED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D475D8" w:rsidRDefault="00D475D8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918ED" w:rsidRPr="0065651E" w:rsidRDefault="00C918ED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918ED" w:rsidRDefault="00C918ED" w:rsidP="00C918ED">
      <w:pPr>
        <w:spacing w:after="0" w:line="240" w:lineRule="auto"/>
        <w:rPr>
          <w:rFonts w:ascii="Segoe UI" w:hAnsi="Segoe UI" w:cs="Segoe UI"/>
          <w:i/>
        </w:rPr>
      </w:pPr>
    </w:p>
    <w:p w:rsidR="0036663F" w:rsidRDefault="0036663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75CCF" w:rsidRDefault="00775CCF" w:rsidP="00C918ED"/>
    <w:p w:rsidR="00775CCF" w:rsidRDefault="00775CCF" w:rsidP="00775CCF">
      <w:pPr>
        <w:jc w:val="center"/>
      </w:pPr>
    </w:p>
    <w:p w:rsidR="00775CCF" w:rsidRPr="00775CCF" w:rsidRDefault="00775CCF" w:rsidP="00775CCF">
      <w:pPr>
        <w:jc w:val="center"/>
        <w:rPr>
          <w:rFonts w:ascii="Segoe UI" w:hAnsi="Segoe UI" w:cs="Segoe UI"/>
          <w:b/>
        </w:rPr>
      </w:pPr>
      <w:r w:rsidRPr="00775CCF">
        <w:rPr>
          <w:rFonts w:ascii="Segoe UI" w:hAnsi="Segoe UI" w:cs="Segoe UI"/>
          <w:b/>
        </w:rPr>
        <w:lastRenderedPageBreak/>
        <w:t>5-6-7-8. SINIF AHLAK VE YURTTAŞLIK EĞİTİMİ II DERSİ</w:t>
      </w:r>
    </w:p>
    <w:p w:rsidR="00775CCF" w:rsidRPr="00775CCF" w:rsidRDefault="00775CCF" w:rsidP="00775CCF">
      <w:pPr>
        <w:jc w:val="center"/>
        <w:rPr>
          <w:rFonts w:ascii="Segoe UI" w:hAnsi="Segoe UI" w:cs="Segoe UI"/>
          <w:b/>
        </w:rPr>
      </w:pPr>
      <w:r w:rsidRPr="00775CCF">
        <w:rPr>
          <w:rFonts w:ascii="Segoe UI" w:hAnsi="Segoe UI" w:cs="Segoe UI"/>
          <w:b/>
        </w:rPr>
        <w:t>2. DÖNEM 2. ORTAK YAZILI KONU SORU DAĞILIM TABLOSU</w:t>
      </w:r>
    </w:p>
    <w:p w:rsidR="00775CCF" w:rsidRPr="00775CCF" w:rsidRDefault="00775CCF" w:rsidP="00775CCF">
      <w:pPr>
        <w:jc w:val="center"/>
        <w:rPr>
          <w:rFonts w:ascii="Segoe UI" w:hAnsi="Segoe UI" w:cs="Segoe UI"/>
          <w:b/>
        </w:rPr>
      </w:pPr>
      <w:r w:rsidRPr="00775CCF">
        <w:rPr>
          <w:rFonts w:ascii="Segoe UI" w:hAnsi="Segoe UI" w:cs="Segoe UI"/>
          <w:b/>
        </w:rPr>
        <w:t>SENARYO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80"/>
        <w:gridCol w:w="5641"/>
        <w:gridCol w:w="1441"/>
      </w:tblGrid>
      <w:tr w:rsidR="00775CCF" w:rsidRPr="00775CCF" w:rsidTr="00775CC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jc w:val="center"/>
              <w:rPr>
                <w:rFonts w:ascii="Segoe UI" w:hAnsi="Segoe UI" w:cs="Segoe UI"/>
                <w:b/>
                <w:kern w:val="2"/>
              </w:rPr>
            </w:pPr>
            <w:r w:rsidRPr="00775CCF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jc w:val="center"/>
              <w:rPr>
                <w:rFonts w:ascii="Segoe UI" w:hAnsi="Segoe UI" w:cs="Segoe UI"/>
                <w:b/>
                <w:kern w:val="2"/>
              </w:rPr>
            </w:pPr>
            <w:r w:rsidRPr="00775CCF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jc w:val="center"/>
              <w:rPr>
                <w:rFonts w:ascii="Segoe UI" w:hAnsi="Segoe UI" w:cs="Segoe UI"/>
                <w:b/>
                <w:kern w:val="2"/>
              </w:rPr>
            </w:pPr>
            <w:r w:rsidRPr="00775CCF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775CCF" w:rsidRPr="00775CCF" w:rsidTr="00775CCF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CF" w:rsidRPr="00775CCF" w:rsidRDefault="00775CCF">
            <w:pPr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  <w:b/>
              </w:rPr>
              <w:t>5.ÜNİTE YURTTAŞLIK</w:t>
            </w:r>
          </w:p>
          <w:p w:rsidR="00775CCF" w:rsidRPr="00775CCF" w:rsidRDefault="00775CC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AYE.2.5.1. Demokrasi ve yurttaşlık arasındaki bağı fark eder.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1</w:t>
            </w:r>
          </w:p>
        </w:tc>
      </w:tr>
      <w:tr w:rsidR="00775CCF" w:rsidRPr="00775CCF" w:rsidTr="00775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CCF" w:rsidRPr="00775CCF" w:rsidRDefault="00775CCF">
            <w:pPr>
              <w:spacing w:after="0" w:line="240" w:lineRule="auto"/>
              <w:rPr>
                <w:rFonts w:ascii="Segoe UI" w:hAnsi="Segoe UI" w:cs="Segoe UI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rPr>
                <w:rFonts w:ascii="Segoe UI" w:hAnsi="Segoe UI" w:cs="Segoe UI"/>
                <w:color w:val="000000"/>
                <w:kern w:val="2"/>
              </w:rPr>
            </w:pPr>
            <w:r w:rsidRPr="00775CCF">
              <w:rPr>
                <w:rFonts w:ascii="Segoe UI" w:hAnsi="Segoe UI" w:cs="Segoe UI"/>
                <w:color w:val="000000"/>
              </w:rPr>
              <w:t>AYE.2.5.2. Devlet ile yurttaş arasındaki ilişkiyi düzenleyen kuralları araştırır.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1</w:t>
            </w:r>
          </w:p>
        </w:tc>
      </w:tr>
      <w:tr w:rsidR="00775CCF" w:rsidRPr="00775CCF" w:rsidTr="00775CCF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CCF" w:rsidRPr="00775CCF" w:rsidRDefault="00775CCF">
            <w:pPr>
              <w:spacing w:after="0" w:line="240" w:lineRule="auto"/>
              <w:rPr>
                <w:rFonts w:ascii="Segoe UI" w:hAnsi="Segoe UI" w:cs="Segoe UI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AYE.2.5.3. Yurttaşlık sorumluluklarını yerine getirmeye istekli olur.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1</w:t>
            </w:r>
          </w:p>
        </w:tc>
      </w:tr>
      <w:tr w:rsidR="00775CCF" w:rsidRPr="00775CCF" w:rsidTr="00775CCF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CCF" w:rsidRPr="00775CCF" w:rsidRDefault="00775CCF">
            <w:pPr>
              <w:spacing w:after="0" w:line="240" w:lineRule="auto"/>
              <w:rPr>
                <w:rFonts w:ascii="Segoe UI" w:hAnsi="Segoe UI" w:cs="Segoe UI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AYE.2.5.4. Etkin bir yurttaş olarak toplumsal refaha katkı sağlar.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1</w:t>
            </w:r>
          </w:p>
        </w:tc>
      </w:tr>
      <w:tr w:rsidR="00775CCF" w:rsidRPr="00775CCF" w:rsidTr="00775CCF">
        <w:trPr>
          <w:trHeight w:val="16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 w:rsidP="00775CC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  <w:b/>
              </w:rPr>
              <w:t>6. ÜNİTE: YURTTAŞ OLARAK BEN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AYE.2.6.1. Okul yaşamına etkin katılım sağlar.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1</w:t>
            </w:r>
          </w:p>
        </w:tc>
      </w:tr>
      <w:tr w:rsidR="00775CCF" w:rsidRPr="00775CCF" w:rsidTr="00775CCF">
        <w:trPr>
          <w:trHeight w:val="1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CCF" w:rsidRPr="00775CCF" w:rsidRDefault="00775CCF">
            <w:pPr>
              <w:spacing w:after="0" w:line="240" w:lineRule="auto"/>
              <w:rPr>
                <w:rFonts w:ascii="Segoe UI" w:hAnsi="Segoe UI" w:cs="Segoe UI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AYE.2.6.2. Yakın çevresindeki ortak sorunların çözümünde kendi rolünü açıklar.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1</w:t>
            </w:r>
          </w:p>
        </w:tc>
      </w:tr>
      <w:tr w:rsidR="00775CCF" w:rsidRPr="00775CCF" w:rsidTr="00775CCF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CCF" w:rsidRPr="00775CCF" w:rsidRDefault="00775CCF">
            <w:pPr>
              <w:spacing w:after="0" w:line="240" w:lineRule="auto"/>
              <w:rPr>
                <w:rFonts w:ascii="Segoe UI" w:hAnsi="Segoe UI" w:cs="Segoe UI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AYE.2.6.3. Sivil toplum kuruluşlarının faaliyetlerini karşılaştırır.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CF" w:rsidRPr="00775CCF" w:rsidRDefault="00775CC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775CCF">
              <w:rPr>
                <w:rFonts w:ascii="Segoe UI" w:hAnsi="Segoe UI" w:cs="Segoe UI"/>
              </w:rPr>
              <w:t>1</w:t>
            </w:r>
          </w:p>
        </w:tc>
      </w:tr>
    </w:tbl>
    <w:p w:rsidR="00223CB6" w:rsidRPr="00775CCF" w:rsidRDefault="00223CB6" w:rsidP="0036663F">
      <w:pPr>
        <w:jc w:val="center"/>
        <w:rPr>
          <w:rFonts w:ascii="Segoe UI" w:hAnsi="Segoe UI" w:cs="Segoe UI"/>
          <w:b/>
        </w:rPr>
      </w:pPr>
    </w:p>
    <w:sectPr w:rsidR="00223CB6" w:rsidRPr="00775CCF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60" w:rsidRDefault="00CA6760" w:rsidP="00265073">
      <w:pPr>
        <w:spacing w:after="0" w:line="240" w:lineRule="auto"/>
      </w:pPr>
      <w:r>
        <w:separator/>
      </w:r>
    </w:p>
  </w:endnote>
  <w:endnote w:type="continuationSeparator" w:id="0">
    <w:p w:rsidR="00CA6760" w:rsidRDefault="00CA6760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60" w:rsidRDefault="00CA6760" w:rsidP="00265073">
      <w:pPr>
        <w:spacing w:after="0" w:line="240" w:lineRule="auto"/>
      </w:pPr>
      <w:r>
        <w:separator/>
      </w:r>
    </w:p>
  </w:footnote>
  <w:footnote w:type="continuationSeparator" w:id="0">
    <w:p w:rsidR="00CA6760" w:rsidRDefault="00CA6760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108"/>
    <w:multiLevelType w:val="hybridMultilevel"/>
    <w:tmpl w:val="7F5C8A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D0994"/>
    <w:multiLevelType w:val="hybridMultilevel"/>
    <w:tmpl w:val="3D4E32A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62FFE"/>
    <w:multiLevelType w:val="hybridMultilevel"/>
    <w:tmpl w:val="D27ECE8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24EB0"/>
    <w:rsid w:val="0003412A"/>
    <w:rsid w:val="00037180"/>
    <w:rsid w:val="00077225"/>
    <w:rsid w:val="000848BD"/>
    <w:rsid w:val="000A0D93"/>
    <w:rsid w:val="001427E9"/>
    <w:rsid w:val="00156022"/>
    <w:rsid w:val="00173EEB"/>
    <w:rsid w:val="00177987"/>
    <w:rsid w:val="0019087C"/>
    <w:rsid w:val="00194529"/>
    <w:rsid w:val="001E7533"/>
    <w:rsid w:val="00223CB6"/>
    <w:rsid w:val="00225E40"/>
    <w:rsid w:val="00226E54"/>
    <w:rsid w:val="00236738"/>
    <w:rsid w:val="002419E0"/>
    <w:rsid w:val="00265073"/>
    <w:rsid w:val="002976E8"/>
    <w:rsid w:val="00325574"/>
    <w:rsid w:val="00343E72"/>
    <w:rsid w:val="00360D61"/>
    <w:rsid w:val="0036663F"/>
    <w:rsid w:val="0038134E"/>
    <w:rsid w:val="003B0D07"/>
    <w:rsid w:val="003C6B8F"/>
    <w:rsid w:val="003C72C7"/>
    <w:rsid w:val="0040361A"/>
    <w:rsid w:val="004071B3"/>
    <w:rsid w:val="004303DF"/>
    <w:rsid w:val="00454383"/>
    <w:rsid w:val="004A3953"/>
    <w:rsid w:val="004F4F65"/>
    <w:rsid w:val="005026E0"/>
    <w:rsid w:val="00505C95"/>
    <w:rsid w:val="00514745"/>
    <w:rsid w:val="005C6ED1"/>
    <w:rsid w:val="005C73EB"/>
    <w:rsid w:val="005D0660"/>
    <w:rsid w:val="005F262D"/>
    <w:rsid w:val="00605D0F"/>
    <w:rsid w:val="00615E46"/>
    <w:rsid w:val="006350CA"/>
    <w:rsid w:val="0064523F"/>
    <w:rsid w:val="0065651E"/>
    <w:rsid w:val="006839AD"/>
    <w:rsid w:val="006C6EF2"/>
    <w:rsid w:val="00703899"/>
    <w:rsid w:val="00710F0C"/>
    <w:rsid w:val="00713004"/>
    <w:rsid w:val="0074073B"/>
    <w:rsid w:val="007536C2"/>
    <w:rsid w:val="00757027"/>
    <w:rsid w:val="00775CCF"/>
    <w:rsid w:val="007E798A"/>
    <w:rsid w:val="007E7E19"/>
    <w:rsid w:val="00814C52"/>
    <w:rsid w:val="00814FC2"/>
    <w:rsid w:val="00821F1F"/>
    <w:rsid w:val="008463CD"/>
    <w:rsid w:val="008703AC"/>
    <w:rsid w:val="00895864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55CE0"/>
    <w:rsid w:val="00A57EE7"/>
    <w:rsid w:val="00AF7631"/>
    <w:rsid w:val="00B211B1"/>
    <w:rsid w:val="00B34A8C"/>
    <w:rsid w:val="00B44782"/>
    <w:rsid w:val="00B868DA"/>
    <w:rsid w:val="00BE388A"/>
    <w:rsid w:val="00C063AE"/>
    <w:rsid w:val="00C76AAD"/>
    <w:rsid w:val="00C918ED"/>
    <w:rsid w:val="00CA014F"/>
    <w:rsid w:val="00CA6760"/>
    <w:rsid w:val="00CD20CB"/>
    <w:rsid w:val="00CF0DB3"/>
    <w:rsid w:val="00CF7CAF"/>
    <w:rsid w:val="00D24321"/>
    <w:rsid w:val="00D320EC"/>
    <w:rsid w:val="00D36224"/>
    <w:rsid w:val="00D475D8"/>
    <w:rsid w:val="00D6072B"/>
    <w:rsid w:val="00DA0B22"/>
    <w:rsid w:val="00DA7B69"/>
    <w:rsid w:val="00E106E8"/>
    <w:rsid w:val="00E40F95"/>
    <w:rsid w:val="00E90639"/>
    <w:rsid w:val="00EB38BD"/>
    <w:rsid w:val="00EC4085"/>
    <w:rsid w:val="00F43C48"/>
    <w:rsid w:val="00F70BF0"/>
    <w:rsid w:val="00F7277C"/>
    <w:rsid w:val="00F84C3E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2025-05-06T19:23:00Z</cp:lastPrinted>
  <dcterms:created xsi:type="dcterms:W3CDTF">2025-05-06T19:24:00Z</dcterms:created>
  <dcterms:modified xsi:type="dcterms:W3CDTF">2025-05-06T19:24:00Z</dcterms:modified>
</cp:coreProperties>
</file>