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020B"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TARİHİ VE KÜLTÜREL </w:t>
            </w:r>
            <w:proofErr w:type="gramStart"/>
            <w:r>
              <w:rPr>
                <w:rFonts w:ascii="Times New Roman" w:hAnsi="Times New Roman" w:cs="Times New Roman"/>
              </w:rPr>
              <w:t>MEKANLARDA</w:t>
            </w:r>
            <w:proofErr w:type="gramEnd"/>
            <w:r w:rsidR="00310C8D" w:rsidRPr="00310C8D">
              <w:rPr>
                <w:rFonts w:ascii="Times New Roman" w:hAnsi="Times New Roman" w:cs="Times New Roman"/>
              </w:rPr>
              <w:t xml:space="preser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E020B" w:rsidP="00613E65">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C55206">
              <w:rPr>
                <w:rFonts w:ascii="Times New Roman" w:hAnsi="Times New Roman" w:cs="Times New Roman"/>
              </w:rPr>
              <w:t xml:space="preserve"> Nisan</w:t>
            </w:r>
            <w:r w:rsidR="002E15AF">
              <w:rPr>
                <w:rFonts w:ascii="Times New Roman" w:hAnsi="Times New Roman" w:cs="Times New Roman"/>
              </w:rPr>
              <w:t xml:space="preserve"> </w:t>
            </w:r>
            <w:r w:rsidR="002F1806">
              <w:rPr>
                <w:rFonts w:ascii="Times New Roman" w:hAnsi="Times New Roman" w:cs="Times New Roman"/>
              </w:rPr>
              <w:t>202</w:t>
            </w:r>
            <w:r w:rsidR="003C53D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E020B" w:rsidP="000A2123">
            <w:pPr>
              <w:tabs>
                <w:tab w:val="left" w:pos="82"/>
              </w:tabs>
              <w:spacing w:after="0" w:line="256" w:lineRule="auto"/>
              <w:ind w:left="54" w:firstLine="2"/>
              <w:rPr>
                <w:rFonts w:ascii="Times New Roman" w:eastAsia="Arial" w:hAnsi="Times New Roman" w:cs="Times New Roman"/>
                <w:b/>
              </w:rPr>
            </w:pPr>
            <w:r w:rsidRPr="002E020B">
              <w:rPr>
                <w:rFonts w:ascii="Times New Roman" w:eastAsia="Arial" w:hAnsi="Times New Roman" w:cs="Times New Roman"/>
                <w:b/>
              </w:rPr>
              <w:t>GKN.1.4.7. Tarihî, dinî ve kültürel mekânlardaki eser ve eşyaları korumaya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10C8D" w:rsidRDefault="002E020B" w:rsidP="002E020B">
            <w:pPr>
              <w:spacing w:after="0" w:line="256" w:lineRule="auto"/>
              <w:rPr>
                <w:rFonts w:ascii="SofiaPro-Regular" w:hAnsi="SofiaPro-Regular"/>
                <w:color w:val="242021"/>
                <w:sz w:val="24"/>
              </w:rPr>
            </w:pPr>
            <w:r w:rsidRPr="002E020B">
              <w:rPr>
                <w:rFonts w:ascii="SofiaPro-Regular" w:hAnsi="SofiaPro-Regular"/>
                <w:color w:val="242021"/>
                <w:sz w:val="24"/>
              </w:rPr>
              <w:t>Tarihî eser ve eşyalar, kültürel birikimin korunması, millî ve tarihî değerlerimizin</w:t>
            </w:r>
            <w:r w:rsidRPr="002E020B">
              <w:rPr>
                <w:rFonts w:ascii="SofiaPro-Regular" w:hAnsi="SofiaPro-Regular"/>
                <w:color w:val="242021"/>
              </w:rPr>
              <w:br/>
            </w:r>
            <w:r w:rsidRPr="002E020B">
              <w:rPr>
                <w:rFonts w:ascii="SofiaPro-Regular" w:hAnsi="SofiaPro-Regular"/>
                <w:color w:val="242021"/>
                <w:sz w:val="24"/>
              </w:rPr>
              <w:t>yeni nesillere aktarılması açısından son derece önemlidir. Tarihî eser ve eşyaların</w:t>
            </w:r>
            <w:r w:rsidRPr="002E020B">
              <w:rPr>
                <w:rFonts w:ascii="SofiaPro-Regular" w:hAnsi="SofiaPro-Regular"/>
                <w:color w:val="242021"/>
              </w:rPr>
              <w:br/>
            </w:r>
            <w:r w:rsidRPr="002E020B">
              <w:rPr>
                <w:rFonts w:ascii="SofiaPro-Regular" w:hAnsi="SofiaPro-Regular"/>
                <w:color w:val="242021"/>
                <w:sz w:val="24"/>
              </w:rPr>
              <w:t>korunması turizmin gelişmesine de katkıda bulunur. Bunlardan dolayı kültürel mirasın korunmasına yardımcı olmalıyız.</w:t>
            </w:r>
            <w:r w:rsidRPr="002E020B">
              <w:rPr>
                <w:rFonts w:ascii="SofiaPro-Regular" w:hAnsi="SofiaPro-Regular"/>
                <w:color w:val="242021"/>
              </w:rPr>
              <w:br/>
            </w:r>
            <w:r w:rsidRPr="002E020B">
              <w:rPr>
                <w:rFonts w:ascii="SofiaPro-Regular" w:hAnsi="SofiaPro-Regular"/>
                <w:color w:val="242021"/>
                <w:sz w:val="24"/>
              </w:rPr>
              <w:t>Dinî eser ve eşyalar, bir ülke veya toplumun dinî öğelerinin parçasıdır. Bu eser</w:t>
            </w:r>
            <w:r w:rsidRPr="002E020B">
              <w:rPr>
                <w:rFonts w:ascii="SofiaPro-Regular" w:hAnsi="SofiaPro-Regular"/>
                <w:color w:val="242021"/>
              </w:rPr>
              <w:br/>
            </w:r>
            <w:r w:rsidRPr="002E020B">
              <w:rPr>
                <w:rFonts w:ascii="SofiaPro-Regular" w:hAnsi="SofiaPro-Regular"/>
                <w:color w:val="242021"/>
                <w:sz w:val="24"/>
              </w:rPr>
              <w:t>ve eşyalar, dinî inancın kültüre yansıması sonucunda ortaya çıkan ürünlerdir. Bu</w:t>
            </w:r>
            <w:r w:rsidRPr="002E020B">
              <w:rPr>
                <w:rFonts w:ascii="SofiaPro-Regular" w:hAnsi="SofiaPro-Regular"/>
                <w:color w:val="242021"/>
              </w:rPr>
              <w:br/>
            </w:r>
            <w:r w:rsidRPr="002E020B">
              <w:rPr>
                <w:rFonts w:ascii="SofiaPro-Regular" w:hAnsi="SofiaPro-Regular"/>
                <w:color w:val="242021"/>
                <w:sz w:val="24"/>
              </w:rPr>
              <w:t>nedenle dinî eserlerin ve eşyaların korunması, bir ülkenin dinî ve kültürel değerlerinin korunması anlamını taşır</w:t>
            </w:r>
            <w:r>
              <w:rPr>
                <w:rFonts w:ascii="SofiaPro-Regular" w:hAnsi="SofiaPro-Regular"/>
                <w:color w:val="242021"/>
                <w:sz w:val="24"/>
              </w:rPr>
              <w:t>.</w:t>
            </w:r>
          </w:p>
          <w:p w:rsidR="002E020B" w:rsidRDefault="002E020B" w:rsidP="002E020B">
            <w:pPr>
              <w:spacing w:after="0" w:line="256" w:lineRule="auto"/>
              <w:rPr>
                <w:rFonts w:ascii="SofiaPro-Regular" w:hAnsi="SofiaPro-Regular"/>
                <w:color w:val="242021"/>
                <w:sz w:val="24"/>
              </w:rPr>
            </w:pPr>
          </w:p>
          <w:p w:rsidR="002E020B" w:rsidRDefault="002E020B" w:rsidP="002E020B">
            <w:pPr>
              <w:spacing w:after="0" w:line="256" w:lineRule="auto"/>
              <w:rPr>
                <w:rFonts w:ascii="SofiaPro-Regular" w:hAnsi="SofiaPro-Regular"/>
                <w:color w:val="242021"/>
                <w:sz w:val="24"/>
              </w:rPr>
            </w:pPr>
            <w:r w:rsidRPr="002E020B">
              <w:rPr>
                <w:rFonts w:ascii="SofiaPro-Regular" w:hAnsi="SofiaPro-Regular"/>
                <w:color w:val="242021"/>
                <w:sz w:val="24"/>
              </w:rPr>
              <w:t>Müze, saray, cami, kilise gibi mekânlar tarihî açıdan önemlidir ve değerli eş-</w:t>
            </w:r>
            <w:r w:rsidRPr="002E020B">
              <w:rPr>
                <w:rFonts w:ascii="SofiaPro-Regular" w:hAnsi="SofiaPro-Regular"/>
                <w:color w:val="242021"/>
              </w:rPr>
              <w:br/>
            </w:r>
            <w:r w:rsidRPr="002E020B">
              <w:rPr>
                <w:rFonts w:ascii="SofiaPro-Regular" w:hAnsi="SofiaPro-Regular"/>
                <w:color w:val="242021"/>
                <w:sz w:val="24"/>
              </w:rPr>
              <w:t>yaları barındırır. Bu nedenle bu mekânlardaki eserler korunmalıdır. Müzelerdeki,</w:t>
            </w:r>
            <w:r w:rsidRPr="002E020B">
              <w:rPr>
                <w:rFonts w:ascii="SofiaPro-Regular" w:hAnsi="SofiaPro-Regular"/>
                <w:color w:val="242021"/>
              </w:rPr>
              <w:br/>
            </w:r>
            <w:r w:rsidRPr="002E020B">
              <w:rPr>
                <w:rFonts w:ascii="SofiaPro-Regular" w:hAnsi="SofiaPro-Regular"/>
                <w:color w:val="242021"/>
                <w:sz w:val="24"/>
              </w:rPr>
              <w:t>ören yerlerindeki, tarihî ve dinî mekânlardaki eser ya da eşyaların birçoğu kaybolmakta ya da tahrip edilmektedir. Kurumlar, mekânlara güvenlik kameraları ve</w:t>
            </w:r>
            <w:r w:rsidRPr="002E020B">
              <w:rPr>
                <w:rFonts w:ascii="SofiaPro-Regular" w:hAnsi="SofiaPro-Regular"/>
                <w:color w:val="242021"/>
              </w:rPr>
              <w:br/>
            </w:r>
            <w:r w:rsidRPr="002E020B">
              <w:rPr>
                <w:rFonts w:ascii="SofiaPro-Regular" w:hAnsi="SofiaPro-Regular"/>
                <w:color w:val="242021"/>
                <w:sz w:val="24"/>
              </w:rPr>
              <w:t>alarmları taktırarak veya güvenlik personeli görevlendirerek buraları korumak için</w:t>
            </w:r>
            <w:r w:rsidRPr="002E020B">
              <w:rPr>
                <w:rFonts w:ascii="SofiaPro-Regular" w:hAnsi="SofiaPro-Regular"/>
                <w:color w:val="242021"/>
              </w:rPr>
              <w:br/>
            </w:r>
            <w:r w:rsidRPr="002E020B">
              <w:rPr>
                <w:rFonts w:ascii="SofiaPro-Regular" w:hAnsi="SofiaPro-Regular"/>
                <w:color w:val="242021"/>
                <w:sz w:val="24"/>
              </w:rPr>
              <w:t>önlemler almaktadır. Ancak bazen bu önlemler yetersiz kalabilmektedir.</w:t>
            </w:r>
            <w:r w:rsidRPr="002E020B">
              <w:rPr>
                <w:rFonts w:ascii="SofiaPro-Regular" w:hAnsi="SofiaPro-Regular"/>
                <w:color w:val="242021"/>
              </w:rPr>
              <w:br/>
            </w:r>
            <w:r w:rsidRPr="002E020B">
              <w:rPr>
                <w:rFonts w:ascii="SofiaPro-Regular" w:hAnsi="SofiaPro-Regular"/>
                <w:color w:val="242021"/>
                <w:sz w:val="24"/>
              </w:rPr>
              <w:t>Her ne kadar güvenlik önlemleri alınsa da biz vatandaşların bu gibi mekânlarda uyması gereken kurallar vardır. Ziyaretçiler, nasıl davranması gerektiği konusunda bilinçli ve dikkatli olmalıdır. Eser ve eşyaları korumaya katkıda bulunmalıdır</w:t>
            </w:r>
          </w:p>
          <w:p w:rsidR="002E020B" w:rsidRPr="00DD0D06" w:rsidRDefault="002E020B" w:rsidP="002E020B">
            <w:pPr>
              <w:spacing w:after="0" w:line="256" w:lineRule="auto"/>
              <w:rPr>
                <w:rFonts w:ascii="SofiaPro-Regular" w:hAnsi="SofiaPro-Regular"/>
                <w:color w:val="242021"/>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E020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w:t>
            </w:r>
            <w:r w:rsidR="002E020B">
              <w:rPr>
                <w:rFonts w:ascii="Times New Roman" w:eastAsia="Arial" w:hAnsi="Times New Roman" w:cs="Times New Roman"/>
              </w:rPr>
              <w:t>Tarihi ve kültürel mekanlarda</w:t>
            </w:r>
            <w:r w:rsidR="00310C8D">
              <w:rPr>
                <w:rFonts w:ascii="Times New Roman" w:eastAsia="Arial" w:hAnsi="Times New Roman" w:cs="Times New Roman"/>
              </w:rPr>
              <w:t xml:space="preserve"> nasıl davranmalıyız</w:t>
            </w:r>
            <w:r w:rsidR="00A8488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3540B"/>
    <w:multiLevelType w:val="hybridMultilevel"/>
    <w:tmpl w:val="F5E01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52210"/>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84411"/>
    <w:rsid w:val="00293B94"/>
    <w:rsid w:val="002A0F83"/>
    <w:rsid w:val="002A5E69"/>
    <w:rsid w:val="002A6D68"/>
    <w:rsid w:val="002C4408"/>
    <w:rsid w:val="002D5974"/>
    <w:rsid w:val="002E020B"/>
    <w:rsid w:val="002E15AF"/>
    <w:rsid w:val="002F1806"/>
    <w:rsid w:val="002F47D2"/>
    <w:rsid w:val="003051CF"/>
    <w:rsid w:val="00310C8D"/>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C5F9F"/>
    <w:rsid w:val="004D5AD3"/>
    <w:rsid w:val="00504378"/>
    <w:rsid w:val="00510705"/>
    <w:rsid w:val="00542B2C"/>
    <w:rsid w:val="00552A24"/>
    <w:rsid w:val="00556E28"/>
    <w:rsid w:val="00571407"/>
    <w:rsid w:val="0057723F"/>
    <w:rsid w:val="005854DF"/>
    <w:rsid w:val="00585732"/>
    <w:rsid w:val="0058798E"/>
    <w:rsid w:val="0059799E"/>
    <w:rsid w:val="005A4B04"/>
    <w:rsid w:val="005A576D"/>
    <w:rsid w:val="005B502D"/>
    <w:rsid w:val="005D101F"/>
    <w:rsid w:val="005D2BF4"/>
    <w:rsid w:val="005F57CD"/>
    <w:rsid w:val="00602F69"/>
    <w:rsid w:val="00613E65"/>
    <w:rsid w:val="006667B9"/>
    <w:rsid w:val="0068043F"/>
    <w:rsid w:val="0069044D"/>
    <w:rsid w:val="00692B49"/>
    <w:rsid w:val="006B36A9"/>
    <w:rsid w:val="006C3579"/>
    <w:rsid w:val="006E527F"/>
    <w:rsid w:val="006F299F"/>
    <w:rsid w:val="007019CB"/>
    <w:rsid w:val="0070274E"/>
    <w:rsid w:val="0072398D"/>
    <w:rsid w:val="007267AC"/>
    <w:rsid w:val="00742C89"/>
    <w:rsid w:val="00747AC9"/>
    <w:rsid w:val="00756159"/>
    <w:rsid w:val="007A13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84883"/>
    <w:rsid w:val="00A96BF2"/>
    <w:rsid w:val="00AB1558"/>
    <w:rsid w:val="00AC6A1A"/>
    <w:rsid w:val="00B01814"/>
    <w:rsid w:val="00B33D02"/>
    <w:rsid w:val="00B410C2"/>
    <w:rsid w:val="00B43D00"/>
    <w:rsid w:val="00B4592B"/>
    <w:rsid w:val="00B57A26"/>
    <w:rsid w:val="00BA1382"/>
    <w:rsid w:val="00BC0CF8"/>
    <w:rsid w:val="00BD7B99"/>
    <w:rsid w:val="00C074D4"/>
    <w:rsid w:val="00C24495"/>
    <w:rsid w:val="00C345E3"/>
    <w:rsid w:val="00C35863"/>
    <w:rsid w:val="00C46717"/>
    <w:rsid w:val="00C52D9E"/>
    <w:rsid w:val="00C55206"/>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0D06"/>
    <w:rsid w:val="00DD36EE"/>
    <w:rsid w:val="00DF62AC"/>
    <w:rsid w:val="00E035BD"/>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15438"/>
    <w:rsid w:val="00F271F6"/>
    <w:rsid w:val="00F735E5"/>
    <w:rsid w:val="00F87C0C"/>
    <w:rsid w:val="00F95279"/>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552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2025-04-19T02:34:00Z</dcterms:created>
  <dcterms:modified xsi:type="dcterms:W3CDTF">2025-04-19T02:34:00Z</dcterms:modified>
</cp:coreProperties>
</file>