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011C">
              <w:rPr>
                <w:rFonts w:ascii="Times New Roman" w:hAnsi="Times New Roman" w:cs="Times New Roman"/>
              </w:rPr>
              <w:t>AFET BİLİNCİ-I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A68E6" w:rsidP="00F003A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2011C" w:rsidRPr="00E2011C">
              <w:rPr>
                <w:rFonts w:ascii="Times New Roman" w:hAnsi="Times New Roman" w:cs="Times New Roman"/>
              </w:rPr>
              <w:t xml:space="preserve">. ÜNİTE - </w:t>
            </w:r>
            <w:r w:rsidRPr="003A68E6">
              <w:rPr>
                <w:rFonts w:ascii="Times New Roman" w:hAnsi="Times New Roman" w:cs="Times New Roman"/>
              </w:rPr>
              <w:t xml:space="preserve"> DOĞA </w:t>
            </w:r>
            <w:r w:rsidR="00F003A0">
              <w:rPr>
                <w:rFonts w:ascii="Times New Roman" w:hAnsi="Times New Roman" w:cs="Times New Roman"/>
              </w:rPr>
              <w:t>KAYNAKLI AFET TÜRLERİ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5C47AF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 VE TAŞKINLAR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6F4FD8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40+40=8</w:t>
            </w:r>
            <w:r w:rsidR="00DA7A3B" w:rsidRPr="005A4B04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="00DA7A3B" w:rsidRPr="005A4B04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0B020F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 Nisan</w:t>
            </w:r>
            <w:r w:rsidR="00E17DA2">
              <w:rPr>
                <w:rFonts w:ascii="Times New Roman" w:hAnsi="Times New Roman" w:cs="Times New Roman"/>
              </w:rPr>
              <w:t xml:space="preserve">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3A68E6" w:rsidRDefault="000B020F" w:rsidP="007E09EC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B020F">
              <w:rPr>
                <w:rStyle w:val="fontstyle01"/>
                <w:sz w:val="22"/>
                <w:szCs w:val="22"/>
              </w:rPr>
              <w:t>AB.1.2.9. Sel ve taşkın sonrasında yapılması gerekenleri örnekler üzerinden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Araştırma</w:t>
            </w:r>
            <w:r w:rsidR="00ED1190">
              <w:rPr>
                <w:rFonts w:ascii="Times New Roman" w:eastAsia="Times New Roman" w:hAnsi="Times New Roman" w:cs="Times New Roman"/>
              </w:rPr>
              <w:t>, Karar verme,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9342B">
              <w:rPr>
                <w:rFonts w:ascii="Times New Roman" w:eastAsia="Times New Roman" w:hAnsi="Times New Roman" w:cs="Times New Roman"/>
              </w:rPr>
              <w:t>Çevre okuryazarlığı Medya okuryazarlığı Hari</w:t>
            </w:r>
            <w:r w:rsidR="00ED1190">
              <w:rPr>
                <w:rFonts w:ascii="Times New Roman" w:eastAsia="Times New Roman" w:hAnsi="Times New Roman" w:cs="Times New Roman"/>
              </w:rPr>
              <w:t>ta okuryazarlığı Konum analizi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C9342B">
              <w:rPr>
                <w:rFonts w:ascii="Times New Roman" w:eastAsia="Times New Roman" w:hAnsi="Times New Roman" w:cs="Times New Roman"/>
              </w:rPr>
              <w:t>D</w:t>
            </w:r>
            <w:r w:rsidR="00ED1190">
              <w:rPr>
                <w:rFonts w:ascii="Times New Roman" w:eastAsia="Times New Roman" w:hAnsi="Times New Roman" w:cs="Times New Roman"/>
              </w:rPr>
              <w:t>eğişim ve sürekliliği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Mekânı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Öz yönetim, Sosyal katılım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C9342B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>
              <w:rPr>
                <w:rFonts w:ascii="Times New Roman" w:eastAsia="Times New Roman" w:hAnsi="Times New Roman" w:cs="Times New Roman"/>
              </w:rPr>
              <w:t>,</w:t>
            </w:r>
            <w:r w:rsidRPr="00C9342B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C9342B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Akıllı Tahta, EBA, Gazete ve dergiler, Videolar, Makaleler, </w:t>
            </w:r>
            <w:r w:rsidRPr="00C9342B">
              <w:rPr>
                <w:rFonts w:ascii="Times New Roman" w:hAnsi="Times New Roman" w:cs="Times New Roman"/>
              </w:rPr>
              <w:t>Belges</w:t>
            </w:r>
            <w:r>
              <w:rPr>
                <w:rFonts w:ascii="Times New Roman" w:hAnsi="Times New Roman" w:cs="Times New Roman"/>
              </w:rPr>
              <w:t xml:space="preserve">eller, </w:t>
            </w:r>
            <w:r w:rsidRPr="00C9342B">
              <w:rPr>
                <w:rFonts w:ascii="Times New Roman" w:hAnsi="Times New Roman" w:cs="Times New Roman"/>
              </w:rPr>
              <w:t>Televizyon haberleri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B8" w:rsidRDefault="000B020F" w:rsidP="000B020F">
            <w:pPr>
              <w:spacing w:before="100" w:beforeAutospacing="1" w:after="100" w:afterAutospacing="1" w:line="240" w:lineRule="auto"/>
              <w:rPr>
                <w:rFonts w:ascii="ArialMT" w:hAnsi="ArialMT"/>
                <w:color w:val="1D1D1B"/>
              </w:rPr>
            </w:pPr>
            <w:r w:rsidRPr="000B020F">
              <w:rPr>
                <w:rFonts w:ascii="ArialMT" w:hAnsi="ArialMT"/>
                <w:color w:val="1D1D1B"/>
              </w:rPr>
              <w:t xml:space="preserve">İçinde bulunduğumuz farklı </w:t>
            </w:r>
            <w:proofErr w:type="spellStart"/>
            <w:r w:rsidRPr="000B020F">
              <w:rPr>
                <w:rFonts w:ascii="ArialMT" w:hAnsi="ArialMT"/>
                <w:color w:val="1D1D1B"/>
              </w:rPr>
              <w:t>coğraf</w:t>
            </w:r>
            <w:proofErr w:type="spellEnd"/>
            <w:r w:rsidRPr="000B020F">
              <w:rPr>
                <w:rFonts w:ascii="ArialMT" w:hAnsi="ArialMT"/>
                <w:color w:val="1D1D1B"/>
              </w:rPr>
              <w:t xml:space="preserve"> şartlar ve iklim koşulları sel ve su baskını tehlikesini de</w:t>
            </w:r>
            <w:r w:rsidRPr="000B020F">
              <w:rPr>
                <w:rFonts w:ascii="ArialMT" w:hAnsi="ArialMT"/>
                <w:color w:val="1D1D1B"/>
              </w:rPr>
              <w:br/>
              <w:t xml:space="preserve">beraberinde getirmektedir. İnsanların yaptığı yanlış uygulamalar </w:t>
            </w:r>
            <w:r>
              <w:rPr>
                <w:rFonts w:ascii="ArialMT" w:hAnsi="ArialMT"/>
                <w:color w:val="1D1D1B"/>
              </w:rPr>
              <w:t>bu doğa olaylarının afete dönüş</w:t>
            </w:r>
            <w:r w:rsidRPr="000B020F">
              <w:rPr>
                <w:rFonts w:ascii="ArialMT" w:hAnsi="ArialMT"/>
                <w:color w:val="1D1D1B"/>
              </w:rPr>
              <w:t>mesine neden olabilmekte bu da can ve mal kaybına yol açmaktadır. Sel ve su taşkınlarını önleyemeyebiliriz fakat bu afetin öncesinde, sırasında ve sonrasında doğru davranışlar sergileyerek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0B020F">
              <w:rPr>
                <w:rFonts w:ascii="ArialMT" w:hAnsi="ArialMT"/>
                <w:color w:val="1D1D1B"/>
              </w:rPr>
              <w:t>afetin etkisini azaltabiliriz.</w:t>
            </w:r>
          </w:p>
          <w:p w:rsidR="000B020F" w:rsidRDefault="000B020F" w:rsidP="000B020F">
            <w:pPr>
              <w:spacing w:before="100" w:beforeAutospacing="1" w:after="100" w:afterAutospacing="1" w:line="240" w:lineRule="auto"/>
              <w:rPr>
                <w:rFonts w:ascii="ArialMT" w:hAnsi="ArialMT"/>
                <w:color w:val="1D1D1B"/>
              </w:rPr>
            </w:pPr>
            <w:r w:rsidRPr="000B020F">
              <w:rPr>
                <w:rFonts w:ascii="ArialMT" w:hAnsi="ArialMT"/>
                <w:color w:val="1D1D1B"/>
              </w:rPr>
              <w:t>Sel ve taşkından sonra yetkili birimlerin “Evlerinize geri dönebilirsiniz.” uyarısını almadan</w:t>
            </w:r>
            <w:r w:rsidRPr="000B020F">
              <w:rPr>
                <w:rFonts w:ascii="ArialMT" w:hAnsi="ArialMT"/>
                <w:color w:val="1D1D1B"/>
              </w:rPr>
              <w:br/>
              <w:t>kesinlikle evlerimize dönmemeliyiz çünkü yağışlar tekrar başlayıp zarar görmemize neden olabilir</w:t>
            </w:r>
            <w:r>
              <w:rPr>
                <w:rFonts w:ascii="ArialMT" w:hAnsi="ArialMT"/>
                <w:color w:val="1D1D1B"/>
              </w:rPr>
              <w:t>.</w:t>
            </w:r>
          </w:p>
          <w:p w:rsidR="000B020F" w:rsidRDefault="000B020F" w:rsidP="000B020F">
            <w:pPr>
              <w:spacing w:before="100" w:beforeAutospacing="1" w:after="100" w:afterAutospacing="1" w:line="240" w:lineRule="auto"/>
              <w:rPr>
                <w:rFonts w:ascii="ArialMT" w:hAnsi="ArialMT"/>
                <w:color w:val="1D1D1B"/>
              </w:rPr>
            </w:pPr>
            <w:r w:rsidRPr="000B020F">
              <w:rPr>
                <w:rFonts w:ascii="ArialMT" w:hAnsi="ArialMT"/>
                <w:color w:val="1D1D1B"/>
              </w:rPr>
              <w:t>Sel ve taşkından sonra sel suyu ile temas etmiş malzemelerin kullanılmaması gerekmektedir. Sel suları kanalizasyon suyu veya çeşitli kimyasal maddelerle karışabilir. Selde ıslanan eş-</w:t>
            </w:r>
            <w:r w:rsidRPr="000B020F">
              <w:rPr>
                <w:rFonts w:ascii="ArialMT" w:hAnsi="ArialMT"/>
                <w:color w:val="1D1D1B"/>
              </w:rPr>
              <w:br/>
              <w:t>yalara temizlik maddeleriyle yıkamadan veya eldiven kullanmadan dokunmak çeşitli hastalıklara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0B020F">
              <w:rPr>
                <w:rFonts w:ascii="ArialMT" w:hAnsi="ArialMT"/>
                <w:color w:val="1D1D1B"/>
              </w:rPr>
              <w:t>yakalanmamıza neden olabilir. İçme sularımız başta olmak üzere kullanacağımız suları en az 10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0B020F">
              <w:rPr>
                <w:rFonts w:ascii="ArialMT" w:hAnsi="ArialMT"/>
                <w:color w:val="1D1D1B"/>
              </w:rPr>
              <w:t>dakika kaynattıktan sonra kullanmalıyız ya da bir süreliğine hazır şişe suyu tüketebiliriz çünkü sel</w:t>
            </w:r>
            <w:r w:rsidRPr="000B020F">
              <w:rPr>
                <w:rFonts w:ascii="ArialMT" w:hAnsi="ArialMT"/>
                <w:color w:val="1D1D1B"/>
              </w:rPr>
              <w:br/>
              <w:t>altyapı sistemlerine zarar vermiş olabilir ve zararlı maddeler şebeke suyuna karışıp hastalıklara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0B020F">
              <w:rPr>
                <w:rFonts w:ascii="ArialMT" w:hAnsi="ArialMT"/>
                <w:color w:val="1D1D1B"/>
              </w:rPr>
              <w:t xml:space="preserve">yakalanmamıza neden olabilir. Selden sonra yapılması gerekenlerin başında kapalı alanların </w:t>
            </w:r>
            <w:proofErr w:type="gramStart"/>
            <w:r w:rsidRPr="000B020F">
              <w:rPr>
                <w:rFonts w:ascii="ArialMT" w:hAnsi="ArialMT"/>
                <w:color w:val="1D1D1B"/>
              </w:rPr>
              <w:t>dezenfekte</w:t>
            </w:r>
            <w:proofErr w:type="gramEnd"/>
            <w:r w:rsidRPr="000B020F">
              <w:rPr>
                <w:rFonts w:ascii="ArialMT" w:hAnsi="ArialMT"/>
                <w:color w:val="1D1D1B"/>
              </w:rPr>
              <w:t xml:space="preserve"> edilmesi gerekmektedir çünkü sel suları beraberinde sağlığa zararlı maddeleri getirebilir.</w:t>
            </w:r>
            <w:r w:rsidRPr="000B020F">
              <w:rPr>
                <w:rFonts w:ascii="ArialMT" w:hAnsi="ArialMT"/>
                <w:color w:val="1D1D1B"/>
              </w:rPr>
              <w:br/>
              <w:t xml:space="preserve">Bu nedenle sel sularının ulaştığı alanların </w:t>
            </w:r>
            <w:proofErr w:type="gramStart"/>
            <w:r w:rsidRPr="000B020F">
              <w:rPr>
                <w:rFonts w:ascii="ArialMT" w:hAnsi="ArialMT"/>
                <w:color w:val="1D1D1B"/>
              </w:rPr>
              <w:t>dezenfekte</w:t>
            </w:r>
            <w:proofErr w:type="gramEnd"/>
            <w:r w:rsidRPr="000B020F">
              <w:rPr>
                <w:rFonts w:ascii="ArialMT" w:hAnsi="ArialMT"/>
                <w:color w:val="1D1D1B"/>
              </w:rPr>
              <w:t xml:space="preserve"> edilmesi çok önemlidir.</w:t>
            </w:r>
          </w:p>
          <w:p w:rsidR="000B020F" w:rsidRPr="000B020F" w:rsidRDefault="000B020F" w:rsidP="000B020F">
            <w:pPr>
              <w:spacing w:before="100" w:beforeAutospacing="1" w:after="100" w:afterAutospacing="1" w:line="240" w:lineRule="auto"/>
              <w:rPr>
                <w:rFonts w:ascii="ArialMT" w:hAnsi="ArialMT"/>
                <w:color w:val="1D1D1B"/>
              </w:rPr>
            </w:pPr>
            <w:r w:rsidRPr="000B020F">
              <w:rPr>
                <w:rFonts w:ascii="ArialMT" w:hAnsi="ArialMT"/>
                <w:color w:val="1D1D1B"/>
              </w:rPr>
              <w:t>Sel sonrasında evimizi tahliye etmeden önce doğal gaz ve su vanalarını, elektrik sigortalarını kapatmalıyız. Doğal gaz şebekesinde gaz kaçağı olması durumunda kibrit ve çakmak gibi</w:t>
            </w:r>
            <w:r w:rsidRPr="000B020F">
              <w:rPr>
                <w:rFonts w:ascii="ArialMT" w:hAnsi="ArialMT"/>
                <w:color w:val="1D1D1B"/>
              </w:rPr>
              <w:br/>
              <w:t>yanıcı maddeler kullanmamalı, elektrik düğmelerine basmamalı ve herhangi bir elektrikli cihaz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0B020F">
              <w:rPr>
                <w:rFonts w:ascii="ArialMT" w:hAnsi="ArialMT"/>
                <w:color w:val="1D1D1B"/>
              </w:rPr>
              <w:t>kullanmamalıyız. Gaz kaçağını 187’yi arayarak yetkili birimlere bildirmeliyiz.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FA3224" w:rsidRDefault="00D80D1C" w:rsidP="000B020F">
            <w:pPr>
              <w:rPr>
                <w:sz w:val="20"/>
                <w:szCs w:val="20"/>
              </w:rPr>
            </w:pPr>
            <w:r w:rsidRPr="006957F1">
              <w:rPr>
                <w:rFonts w:ascii="Times New Roman" w:hAnsi="Times New Roman" w:cs="Times New Roman"/>
              </w:rPr>
              <w:t>1</w:t>
            </w:r>
            <w:r w:rsidR="003A68E6" w:rsidRPr="006957F1">
              <w:rPr>
                <w:rFonts w:ascii="Times New Roman" w:hAnsi="Times New Roman" w:cs="Times New Roman"/>
                <w:b/>
              </w:rPr>
              <w:t>-</w:t>
            </w:r>
            <w:r w:rsidR="00F003A0" w:rsidRPr="00F003A0">
              <w:rPr>
                <w:rStyle w:val="fontstyle01"/>
                <w:sz w:val="22"/>
                <w:szCs w:val="22"/>
              </w:rPr>
              <w:t xml:space="preserve"> </w:t>
            </w:r>
            <w:r w:rsidR="00804EFE" w:rsidRPr="00804EFE">
              <w:rPr>
                <w:rStyle w:val="fontstyle01"/>
                <w:sz w:val="22"/>
                <w:szCs w:val="22"/>
              </w:rPr>
              <w:t xml:space="preserve"> </w:t>
            </w:r>
            <w:r w:rsidR="00340A66" w:rsidRPr="00340A66">
              <w:rPr>
                <w:rStyle w:val="fontstyle01"/>
                <w:sz w:val="22"/>
                <w:szCs w:val="22"/>
              </w:rPr>
              <w:t xml:space="preserve"> </w:t>
            </w:r>
            <w:r w:rsidR="00FA3224" w:rsidRPr="008C1E16">
              <w:rPr>
                <w:b/>
                <w:sz w:val="20"/>
                <w:szCs w:val="20"/>
              </w:rPr>
              <w:t xml:space="preserve"> </w:t>
            </w:r>
            <w:r w:rsidR="0065752C" w:rsidRPr="0065752C">
              <w:rPr>
                <w:rStyle w:val="fontstyle01"/>
                <w:sz w:val="22"/>
                <w:szCs w:val="22"/>
              </w:rPr>
              <w:t xml:space="preserve"> Se</w:t>
            </w:r>
            <w:r w:rsidR="0065752C">
              <w:rPr>
                <w:rStyle w:val="fontstyle01"/>
                <w:sz w:val="22"/>
                <w:szCs w:val="22"/>
              </w:rPr>
              <w:t xml:space="preserve">l ve taşkın </w:t>
            </w:r>
            <w:r w:rsidR="000B020F">
              <w:rPr>
                <w:rStyle w:val="fontstyle01"/>
                <w:sz w:val="22"/>
                <w:szCs w:val="22"/>
              </w:rPr>
              <w:t>sonr</w:t>
            </w:r>
            <w:r w:rsidR="0065752C">
              <w:rPr>
                <w:rStyle w:val="fontstyle01"/>
                <w:sz w:val="22"/>
                <w:szCs w:val="22"/>
              </w:rPr>
              <w:t>asında neler yapılmalıdır</w:t>
            </w:r>
            <w:r w:rsidR="00E270D8">
              <w:rPr>
                <w:rStyle w:val="fontstyle01"/>
                <w:sz w:val="22"/>
                <w:szCs w:val="22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E6615A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2A0F83">
        <w:rPr>
          <w:rFonts w:ascii="Times New Roman" w:hAnsi="Times New Roman" w:cs="Times New Roman"/>
        </w:rPr>
        <w:t xml:space="preserve">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76C62"/>
    <w:multiLevelType w:val="hybridMultilevel"/>
    <w:tmpl w:val="9A46E5C0"/>
    <w:lvl w:ilvl="0" w:tplc="041F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22AD0940"/>
    <w:multiLevelType w:val="multilevel"/>
    <w:tmpl w:val="3D36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413DAE"/>
    <w:multiLevelType w:val="multilevel"/>
    <w:tmpl w:val="F176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EA72C1"/>
    <w:multiLevelType w:val="multilevel"/>
    <w:tmpl w:val="6EB6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1B13"/>
    <w:rsid w:val="0006313A"/>
    <w:rsid w:val="00073E4C"/>
    <w:rsid w:val="00085067"/>
    <w:rsid w:val="00090FE8"/>
    <w:rsid w:val="00095D2A"/>
    <w:rsid w:val="000A077F"/>
    <w:rsid w:val="000A2123"/>
    <w:rsid w:val="000B020F"/>
    <w:rsid w:val="000F2935"/>
    <w:rsid w:val="000F419A"/>
    <w:rsid w:val="001306C2"/>
    <w:rsid w:val="00136AE1"/>
    <w:rsid w:val="00154B4B"/>
    <w:rsid w:val="0018355C"/>
    <w:rsid w:val="00186F37"/>
    <w:rsid w:val="00191DE2"/>
    <w:rsid w:val="001A42D8"/>
    <w:rsid w:val="001B006D"/>
    <w:rsid w:val="001B27AE"/>
    <w:rsid w:val="001C13D9"/>
    <w:rsid w:val="001C15F2"/>
    <w:rsid w:val="001F2DA1"/>
    <w:rsid w:val="002239CC"/>
    <w:rsid w:val="00232D60"/>
    <w:rsid w:val="00272536"/>
    <w:rsid w:val="00273E2F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207C7"/>
    <w:rsid w:val="003211E8"/>
    <w:rsid w:val="00340A66"/>
    <w:rsid w:val="00342233"/>
    <w:rsid w:val="00344F4D"/>
    <w:rsid w:val="0035189F"/>
    <w:rsid w:val="00366DCF"/>
    <w:rsid w:val="00372A98"/>
    <w:rsid w:val="003740AE"/>
    <w:rsid w:val="00387235"/>
    <w:rsid w:val="00393BD5"/>
    <w:rsid w:val="003A1F07"/>
    <w:rsid w:val="003A68E6"/>
    <w:rsid w:val="003C1692"/>
    <w:rsid w:val="003C1DDD"/>
    <w:rsid w:val="003C2096"/>
    <w:rsid w:val="003D2EB6"/>
    <w:rsid w:val="003E18E5"/>
    <w:rsid w:val="003E1A37"/>
    <w:rsid w:val="003E551C"/>
    <w:rsid w:val="003F7052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A6175"/>
    <w:rsid w:val="004B11F9"/>
    <w:rsid w:val="004B1D65"/>
    <w:rsid w:val="004B42E1"/>
    <w:rsid w:val="004B4956"/>
    <w:rsid w:val="004C2FC3"/>
    <w:rsid w:val="004D5AD3"/>
    <w:rsid w:val="004F6428"/>
    <w:rsid w:val="00504378"/>
    <w:rsid w:val="00510058"/>
    <w:rsid w:val="0051011F"/>
    <w:rsid w:val="00510705"/>
    <w:rsid w:val="00531528"/>
    <w:rsid w:val="00552A24"/>
    <w:rsid w:val="00554E5C"/>
    <w:rsid w:val="00556E28"/>
    <w:rsid w:val="00571407"/>
    <w:rsid w:val="005854DF"/>
    <w:rsid w:val="0059799E"/>
    <w:rsid w:val="005A4B04"/>
    <w:rsid w:val="005B502D"/>
    <w:rsid w:val="005C47AF"/>
    <w:rsid w:val="005D101F"/>
    <w:rsid w:val="005D2D2C"/>
    <w:rsid w:val="005F6D29"/>
    <w:rsid w:val="006135EC"/>
    <w:rsid w:val="006429D4"/>
    <w:rsid w:val="0065752C"/>
    <w:rsid w:val="00662329"/>
    <w:rsid w:val="006667B9"/>
    <w:rsid w:val="0067404B"/>
    <w:rsid w:val="006776CB"/>
    <w:rsid w:val="0068043F"/>
    <w:rsid w:val="0069044D"/>
    <w:rsid w:val="00692B49"/>
    <w:rsid w:val="006957F1"/>
    <w:rsid w:val="006B36A9"/>
    <w:rsid w:val="006C3579"/>
    <w:rsid w:val="006F299F"/>
    <w:rsid w:val="006F4FD8"/>
    <w:rsid w:val="007019CB"/>
    <w:rsid w:val="00716818"/>
    <w:rsid w:val="0072398D"/>
    <w:rsid w:val="007267AC"/>
    <w:rsid w:val="00742C89"/>
    <w:rsid w:val="00747AC9"/>
    <w:rsid w:val="00756159"/>
    <w:rsid w:val="00776884"/>
    <w:rsid w:val="007B1C2B"/>
    <w:rsid w:val="007B3D47"/>
    <w:rsid w:val="007B5EB2"/>
    <w:rsid w:val="007C4792"/>
    <w:rsid w:val="007E09EC"/>
    <w:rsid w:val="007E3D0D"/>
    <w:rsid w:val="007E3F6F"/>
    <w:rsid w:val="00804EFE"/>
    <w:rsid w:val="008121ED"/>
    <w:rsid w:val="00827541"/>
    <w:rsid w:val="00827E8E"/>
    <w:rsid w:val="00830201"/>
    <w:rsid w:val="00843807"/>
    <w:rsid w:val="00850764"/>
    <w:rsid w:val="00856D90"/>
    <w:rsid w:val="00867877"/>
    <w:rsid w:val="00872BE2"/>
    <w:rsid w:val="00874AAF"/>
    <w:rsid w:val="00896BDA"/>
    <w:rsid w:val="008B7B1C"/>
    <w:rsid w:val="00935121"/>
    <w:rsid w:val="009353F9"/>
    <w:rsid w:val="0094477D"/>
    <w:rsid w:val="00947B0E"/>
    <w:rsid w:val="0096547F"/>
    <w:rsid w:val="009734BE"/>
    <w:rsid w:val="009813D0"/>
    <w:rsid w:val="009947A1"/>
    <w:rsid w:val="009A2595"/>
    <w:rsid w:val="009A4001"/>
    <w:rsid w:val="009A61C8"/>
    <w:rsid w:val="009A768C"/>
    <w:rsid w:val="009B3C04"/>
    <w:rsid w:val="009D5BBB"/>
    <w:rsid w:val="009D6698"/>
    <w:rsid w:val="009E41FC"/>
    <w:rsid w:val="00A23729"/>
    <w:rsid w:val="00A27BBA"/>
    <w:rsid w:val="00A33E13"/>
    <w:rsid w:val="00A35CFD"/>
    <w:rsid w:val="00A72FC2"/>
    <w:rsid w:val="00A75DA0"/>
    <w:rsid w:val="00AB1558"/>
    <w:rsid w:val="00AC6570"/>
    <w:rsid w:val="00AC6A1A"/>
    <w:rsid w:val="00AD5839"/>
    <w:rsid w:val="00B01814"/>
    <w:rsid w:val="00B33D02"/>
    <w:rsid w:val="00B410C2"/>
    <w:rsid w:val="00B43D00"/>
    <w:rsid w:val="00B4592B"/>
    <w:rsid w:val="00B81BF4"/>
    <w:rsid w:val="00BB725C"/>
    <w:rsid w:val="00BC0CF8"/>
    <w:rsid w:val="00BD1C8A"/>
    <w:rsid w:val="00BD7B99"/>
    <w:rsid w:val="00C16AB8"/>
    <w:rsid w:val="00C209FE"/>
    <w:rsid w:val="00C24495"/>
    <w:rsid w:val="00C345E3"/>
    <w:rsid w:val="00C35863"/>
    <w:rsid w:val="00C46717"/>
    <w:rsid w:val="00C46E4E"/>
    <w:rsid w:val="00C52D9E"/>
    <w:rsid w:val="00C62D10"/>
    <w:rsid w:val="00C80DC4"/>
    <w:rsid w:val="00C9342B"/>
    <w:rsid w:val="00C96379"/>
    <w:rsid w:val="00CA5A10"/>
    <w:rsid w:val="00CC78DF"/>
    <w:rsid w:val="00CD52DD"/>
    <w:rsid w:val="00CF5BA1"/>
    <w:rsid w:val="00D16829"/>
    <w:rsid w:val="00D21BC4"/>
    <w:rsid w:val="00D2205F"/>
    <w:rsid w:val="00D25949"/>
    <w:rsid w:val="00D25BE6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17DA2"/>
    <w:rsid w:val="00E2011C"/>
    <w:rsid w:val="00E22582"/>
    <w:rsid w:val="00E270D8"/>
    <w:rsid w:val="00E3217D"/>
    <w:rsid w:val="00E34C01"/>
    <w:rsid w:val="00E42ACF"/>
    <w:rsid w:val="00E42BA6"/>
    <w:rsid w:val="00E630C0"/>
    <w:rsid w:val="00E6615A"/>
    <w:rsid w:val="00E72453"/>
    <w:rsid w:val="00E75943"/>
    <w:rsid w:val="00E93767"/>
    <w:rsid w:val="00E9599D"/>
    <w:rsid w:val="00EC1730"/>
    <w:rsid w:val="00EC3A1B"/>
    <w:rsid w:val="00ED1190"/>
    <w:rsid w:val="00EE1F3B"/>
    <w:rsid w:val="00EF4C5A"/>
    <w:rsid w:val="00F003A0"/>
    <w:rsid w:val="00F00ACD"/>
    <w:rsid w:val="00F10F08"/>
    <w:rsid w:val="00F22633"/>
    <w:rsid w:val="00F37752"/>
    <w:rsid w:val="00F639F3"/>
    <w:rsid w:val="00F87C0C"/>
    <w:rsid w:val="00F95279"/>
    <w:rsid w:val="00F97227"/>
    <w:rsid w:val="00FA3224"/>
    <w:rsid w:val="00FB19AD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6135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6135EC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6135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6135EC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fontstyle11">
    <w:name w:val="fontstyle11"/>
    <w:basedOn w:val="VarsaylanParagrafYazTipi"/>
    <w:rsid w:val="00340A66"/>
    <w:rPr>
      <w:rFonts w:ascii="ArialMT" w:hAnsi="ArialMT" w:hint="default"/>
      <w:b w:val="0"/>
      <w:bCs w:val="0"/>
      <w:i w:val="0"/>
      <w:iCs w:val="0"/>
      <w:color w:val="1D1D1B"/>
      <w:sz w:val="22"/>
      <w:szCs w:val="22"/>
    </w:rPr>
  </w:style>
  <w:style w:type="paragraph" w:customStyle="1" w:styleId="gds-label-m-alt">
    <w:name w:val="gds-label-m-alt"/>
    <w:basedOn w:val="Normal"/>
    <w:rsid w:val="00FA3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32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047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36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52312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7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5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0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3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9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467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96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618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71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610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01431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344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981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708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7663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1096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018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743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6302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8114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799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117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8294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897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157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440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2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7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6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7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63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7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62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7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92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8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1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8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0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6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5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0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2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95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83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875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144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1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41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93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7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1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9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8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7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29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66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2025-04-04T09:17:00Z</dcterms:created>
  <dcterms:modified xsi:type="dcterms:W3CDTF">2025-04-04T09:17:00Z</dcterms:modified>
</cp:coreProperties>
</file>