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266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C2AB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6A0" w:rsidRPr="00B266A0" w:rsidRDefault="00B266A0" w:rsidP="00B266A0">
      <w:pPr>
        <w:rPr>
          <w:rFonts w:ascii="Times New Roman" w:hAnsi="Times New Roman" w:cs="Times New Roman"/>
          <w:sz w:val="24"/>
          <w:szCs w:val="24"/>
        </w:rPr>
      </w:pPr>
      <w:r w:rsidRPr="00B266A0">
        <w:rPr>
          <w:rFonts w:ascii="Times New Roman" w:hAnsi="Times New Roman" w:cs="Times New Roman"/>
          <w:sz w:val="24"/>
          <w:szCs w:val="24"/>
        </w:rPr>
        <w:t>Sivil Savunma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B266A0" w:rsidTr="00B266A0">
        <w:tc>
          <w:tcPr>
            <w:tcW w:w="9212" w:type="dxa"/>
          </w:tcPr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1F77FC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1F77FC">
              <w:rPr>
                <w:rFonts w:ascii="Times New Roman" w:hAnsi="Times New Roman" w:cs="Times New Roman"/>
                <w:sz w:val="24"/>
                <w:szCs w:val="24"/>
              </w:rPr>
              <w:t xml:space="preserve"> Toplum hizmet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7FC">
              <w:rPr>
                <w:rFonts w:ascii="Times New Roman" w:hAnsi="Times New Roman" w:cs="Times New Roman"/>
                <w:sz w:val="24"/>
                <w:szCs w:val="24"/>
              </w:rPr>
              <w:t xml:space="preserve"> çalışmalarının denetimi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yapıldı.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DB2616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Seferberlik ve savaş halinde yapılacak işler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DB2616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Tahliye, seyrekleştirme, gizleme, karartma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uygulamaları hakkında bilgi verildi.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DB2616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Nükleer silahların etkileri ve korunma yolları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videolar izletildi.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Biyolojik silahların etkileri ve korunma yolları</w:t>
            </w:r>
            <w:r w:rsidRPr="00DB2616">
              <w:t xml:space="preserve">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hakkında videolar izletildi.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1F77FC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1F77FC">
              <w:rPr>
                <w:rFonts w:ascii="Times New Roman" w:hAnsi="Times New Roman" w:cs="Times New Roman"/>
                <w:sz w:val="24"/>
                <w:szCs w:val="24"/>
              </w:rPr>
              <w:t>Uyarı ve alarm işaretleri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tanıtıldı.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266A0" w:rsidRPr="00626141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B266A0" w:rsidP="00E21E31">
      <w:pPr>
        <w:jc w:val="right"/>
      </w:pPr>
    </w:p>
    <w:sectPr w:rsidR="009B1C59" w:rsidRPr="0061168C" w:rsidSect="0024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F77FC"/>
    <w:rsid w:val="00221275"/>
    <w:rsid w:val="00222523"/>
    <w:rsid w:val="00226138"/>
    <w:rsid w:val="00227AE9"/>
    <w:rsid w:val="00244E80"/>
    <w:rsid w:val="002B43D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55EED"/>
    <w:rsid w:val="008917E1"/>
    <w:rsid w:val="009745D1"/>
    <w:rsid w:val="00993D86"/>
    <w:rsid w:val="009F2371"/>
    <w:rsid w:val="00A23C10"/>
    <w:rsid w:val="00AA0366"/>
    <w:rsid w:val="00AA764B"/>
    <w:rsid w:val="00AB5BC7"/>
    <w:rsid w:val="00B266A0"/>
    <w:rsid w:val="00B52CF9"/>
    <w:rsid w:val="00BE7021"/>
    <w:rsid w:val="00C23A51"/>
    <w:rsid w:val="00D61DD0"/>
    <w:rsid w:val="00DB2616"/>
    <w:rsid w:val="00E21E31"/>
    <w:rsid w:val="00EE3E72"/>
    <w:rsid w:val="00FC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2025-03-27T17:52:00Z</dcterms:created>
  <dcterms:modified xsi:type="dcterms:W3CDTF">2025-03-27T17:52:00Z</dcterms:modified>
</cp:coreProperties>
</file>