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F57C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MASAL VE DESTANLARIMIZ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C4695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DOĞAL DESTANLARIMIZ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C12641" w:rsidP="00CD2981">
            <w:pPr>
              <w:tabs>
                <w:tab w:val="left" w:pos="56"/>
              </w:tabs>
              <w:spacing w:line="256" w:lineRule="auto"/>
              <w:ind w:left="84" w:hanging="14"/>
              <w:rPr>
                <w:rFonts w:ascii="Times New Roman" w:hAnsi="Times New Roman" w:cs="Times New Roman"/>
              </w:rPr>
            </w:pPr>
            <w:r>
              <w:rPr>
                <w:rFonts w:ascii="Times New Roman" w:hAnsi="Times New Roman" w:cs="Times New Roman"/>
              </w:rPr>
              <w:t>DESTANLAR</w:t>
            </w:r>
            <w:r w:rsidR="00CA4983">
              <w:rPr>
                <w:rFonts w:ascii="Times New Roman" w:hAnsi="Times New Roman" w:cs="Times New Roman"/>
              </w:rPr>
              <w:t xml:space="preserve">IN </w:t>
            </w:r>
            <w:r w:rsidR="00CD2981">
              <w:rPr>
                <w:rFonts w:ascii="Times New Roman" w:hAnsi="Times New Roman" w:cs="Times New Roman"/>
              </w:rPr>
              <w:t>İÇERDİĞİ DEĞERLER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CF3017"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3-7</w:t>
            </w:r>
            <w:r w:rsidR="00CA4983">
              <w:rPr>
                <w:rFonts w:ascii="Times New Roman" w:hAnsi="Times New Roman" w:cs="Times New Roman"/>
              </w:rPr>
              <w:t xml:space="preserve"> Mart </w:t>
            </w:r>
            <w:r w:rsidR="00611C39">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CD2981" w:rsidP="000A2123">
            <w:pPr>
              <w:tabs>
                <w:tab w:val="left" w:pos="82"/>
              </w:tabs>
              <w:spacing w:after="0" w:line="256" w:lineRule="auto"/>
              <w:ind w:left="54" w:firstLine="2"/>
              <w:rPr>
                <w:rFonts w:ascii="Times New Roman" w:eastAsia="Arial" w:hAnsi="Times New Roman" w:cs="Times New Roman"/>
                <w:b/>
              </w:rPr>
            </w:pPr>
            <w:r w:rsidRPr="00CD2981">
              <w:rPr>
                <w:rFonts w:ascii="Times New Roman" w:eastAsia="Arial" w:hAnsi="Times New Roman" w:cs="Times New Roman"/>
                <w:b/>
              </w:rPr>
              <w:t>MD.1.2.11. Destanı içerdiği değerler bakımından inceler.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D2981" w:rsidRPr="00CD2981" w:rsidRDefault="00CD2981" w:rsidP="00CD2981">
            <w:pPr>
              <w:spacing w:after="0" w:line="256" w:lineRule="auto"/>
              <w:rPr>
                <w:rFonts w:ascii="Times New Roman" w:eastAsia="Times New Roman" w:hAnsi="Times New Roman" w:cs="Times New Roman"/>
              </w:rPr>
            </w:pPr>
            <w:r w:rsidRPr="00CD2981">
              <w:rPr>
                <w:rFonts w:ascii="Times New Roman" w:eastAsia="Times New Roman" w:hAnsi="Times New Roman" w:cs="Times New Roman"/>
              </w:rPr>
              <w:t>Destan</w:t>
            </w:r>
            <w:r>
              <w:rPr>
                <w:rFonts w:ascii="Times New Roman" w:eastAsia="Times New Roman" w:hAnsi="Times New Roman" w:cs="Times New Roman"/>
              </w:rPr>
              <w:t>lar</w:t>
            </w:r>
            <w:r w:rsidRPr="00CD2981">
              <w:rPr>
                <w:rFonts w:ascii="Times New Roman" w:eastAsia="Times New Roman" w:hAnsi="Times New Roman" w:cs="Times New Roman"/>
              </w:rPr>
              <w:t>ın İçerdiği Değerler</w:t>
            </w:r>
          </w:p>
          <w:p w:rsidR="00CD2981" w:rsidRPr="00CD2981" w:rsidRDefault="00CD2981" w:rsidP="00CD2981">
            <w:pPr>
              <w:spacing w:after="0" w:line="256" w:lineRule="auto"/>
              <w:rPr>
                <w:rFonts w:ascii="Times New Roman" w:eastAsia="Times New Roman" w:hAnsi="Times New Roman" w:cs="Times New Roman"/>
              </w:rPr>
            </w:pPr>
            <w:r w:rsidRPr="00CD2981">
              <w:rPr>
                <w:rFonts w:ascii="Times New Roman" w:eastAsia="Times New Roman" w:hAnsi="Times New Roman" w:cs="Times New Roman"/>
              </w:rPr>
              <w:t>Destanlar, bir toplumun kültürel mirası ve tarihi geçmişi üzerine önemli bilgiler sunan önemli edebi eserlerdir. Bu destanlar, birçok değeri ve erdemleri içerisinde barındırır. Bu makalede, destanın içerdiği değerlere odaklanacağız. Kahramanlık, liderlik, yiğitlik, vatan sevgisi, merhamet, dürüstlük, cesaret ve adalet gibi değerler, destanların temel unsurları arasında yer alır.</w:t>
            </w:r>
          </w:p>
          <w:p w:rsidR="00CD2981" w:rsidRPr="00CD2981" w:rsidRDefault="00CD2981" w:rsidP="00CD2981">
            <w:pPr>
              <w:spacing w:after="0" w:line="256" w:lineRule="auto"/>
              <w:rPr>
                <w:rFonts w:ascii="Times New Roman" w:eastAsia="Times New Roman" w:hAnsi="Times New Roman" w:cs="Times New Roman"/>
              </w:rPr>
            </w:pPr>
          </w:p>
          <w:p w:rsidR="00CD2981" w:rsidRPr="00CD2981" w:rsidRDefault="00CD2981" w:rsidP="00CD2981">
            <w:pPr>
              <w:spacing w:after="0" w:line="256" w:lineRule="auto"/>
              <w:rPr>
                <w:rFonts w:ascii="Times New Roman" w:eastAsia="Times New Roman" w:hAnsi="Times New Roman" w:cs="Times New Roman"/>
              </w:rPr>
            </w:pPr>
            <w:r w:rsidRPr="00CD2981">
              <w:rPr>
                <w:rFonts w:ascii="Times New Roman" w:eastAsia="Times New Roman" w:hAnsi="Times New Roman" w:cs="Times New Roman"/>
              </w:rPr>
              <w:t>Kahramanlık:</w:t>
            </w:r>
          </w:p>
          <w:p w:rsidR="00CD2981" w:rsidRPr="00CD2981" w:rsidRDefault="00CD2981" w:rsidP="00CD2981">
            <w:pPr>
              <w:spacing w:after="0" w:line="256" w:lineRule="auto"/>
              <w:rPr>
                <w:rFonts w:ascii="Times New Roman" w:eastAsia="Times New Roman" w:hAnsi="Times New Roman" w:cs="Times New Roman"/>
              </w:rPr>
            </w:pPr>
            <w:r w:rsidRPr="00CD2981">
              <w:rPr>
                <w:rFonts w:ascii="Times New Roman" w:eastAsia="Times New Roman" w:hAnsi="Times New Roman" w:cs="Times New Roman"/>
              </w:rPr>
              <w:t xml:space="preserve">Destanlar, kahramanlık </w:t>
            </w:r>
            <w:proofErr w:type="gramStart"/>
            <w:r w:rsidRPr="00CD2981">
              <w:rPr>
                <w:rFonts w:ascii="Times New Roman" w:eastAsia="Times New Roman" w:hAnsi="Times New Roman" w:cs="Times New Roman"/>
              </w:rPr>
              <w:t>hikayelerini</w:t>
            </w:r>
            <w:proofErr w:type="gramEnd"/>
            <w:r w:rsidRPr="00CD2981">
              <w:rPr>
                <w:rFonts w:ascii="Times New Roman" w:eastAsia="Times New Roman" w:hAnsi="Times New Roman" w:cs="Times New Roman"/>
              </w:rPr>
              <w:t xml:space="preserve"> anlatarak büyük bir kahramanın başarılarını ve fedakarlıklarını vurgular. Kahramanlık, toplumda takdir edilen bir erdemdir ve destanlar, bu erdemi yücelt</w:t>
            </w:r>
            <w:r>
              <w:rPr>
                <w:rFonts w:ascii="Times New Roman" w:eastAsia="Times New Roman" w:hAnsi="Times New Roman" w:cs="Times New Roman"/>
              </w:rPr>
              <w:t>erek gelecek nesillere aktarır.</w:t>
            </w:r>
          </w:p>
          <w:p w:rsidR="00CD2981" w:rsidRPr="00CD2981" w:rsidRDefault="00CD2981" w:rsidP="00CD2981">
            <w:pPr>
              <w:spacing w:after="0" w:line="256" w:lineRule="auto"/>
              <w:rPr>
                <w:rFonts w:ascii="Times New Roman" w:eastAsia="Times New Roman" w:hAnsi="Times New Roman" w:cs="Times New Roman"/>
              </w:rPr>
            </w:pPr>
            <w:r w:rsidRPr="00CD2981">
              <w:rPr>
                <w:rFonts w:ascii="Times New Roman" w:eastAsia="Times New Roman" w:hAnsi="Times New Roman" w:cs="Times New Roman"/>
              </w:rPr>
              <w:t>Liderlik:</w:t>
            </w:r>
          </w:p>
          <w:p w:rsidR="00CD2981" w:rsidRPr="00CD2981" w:rsidRDefault="00CD2981" w:rsidP="00CD2981">
            <w:pPr>
              <w:spacing w:after="0" w:line="256" w:lineRule="auto"/>
              <w:rPr>
                <w:rFonts w:ascii="Times New Roman" w:eastAsia="Times New Roman" w:hAnsi="Times New Roman" w:cs="Times New Roman"/>
              </w:rPr>
            </w:pPr>
            <w:r w:rsidRPr="00CD2981">
              <w:rPr>
                <w:rFonts w:ascii="Times New Roman" w:eastAsia="Times New Roman" w:hAnsi="Times New Roman" w:cs="Times New Roman"/>
              </w:rPr>
              <w:t>Destanlarda liderlik, bir kahramanın toplumu yönetme ve koruma yeteneğini temsil eder. Liderlik değeri, toplumun güven ve saygısını kazanmak için gereklidir. Destanlar, liderlik niteliklerini örnekleyerek</w:t>
            </w:r>
            <w:r>
              <w:rPr>
                <w:rFonts w:ascii="Times New Roman" w:eastAsia="Times New Roman" w:hAnsi="Times New Roman" w:cs="Times New Roman"/>
              </w:rPr>
              <w:t xml:space="preserve"> gelecek liderlere ilham verir.</w:t>
            </w:r>
          </w:p>
          <w:p w:rsidR="00CD2981" w:rsidRDefault="00CD2981" w:rsidP="00CD2981">
            <w:pPr>
              <w:spacing w:after="0" w:line="256" w:lineRule="auto"/>
              <w:rPr>
                <w:rFonts w:ascii="Times New Roman" w:eastAsia="Times New Roman" w:hAnsi="Times New Roman" w:cs="Times New Roman"/>
              </w:rPr>
            </w:pPr>
          </w:p>
          <w:p w:rsidR="00CD2981" w:rsidRPr="00CD2981" w:rsidRDefault="00CD2981" w:rsidP="00CD2981">
            <w:pPr>
              <w:spacing w:after="0" w:line="256" w:lineRule="auto"/>
              <w:rPr>
                <w:rFonts w:ascii="Times New Roman" w:eastAsia="Times New Roman" w:hAnsi="Times New Roman" w:cs="Times New Roman"/>
              </w:rPr>
            </w:pPr>
            <w:r w:rsidRPr="00CD2981">
              <w:rPr>
                <w:rFonts w:ascii="Times New Roman" w:eastAsia="Times New Roman" w:hAnsi="Times New Roman" w:cs="Times New Roman"/>
              </w:rPr>
              <w:t>Yiğitlik:</w:t>
            </w:r>
          </w:p>
          <w:p w:rsidR="00CD2981" w:rsidRPr="00CD2981" w:rsidRDefault="00CD2981" w:rsidP="00CD2981">
            <w:pPr>
              <w:spacing w:after="0" w:line="256" w:lineRule="auto"/>
              <w:rPr>
                <w:rFonts w:ascii="Times New Roman" w:eastAsia="Times New Roman" w:hAnsi="Times New Roman" w:cs="Times New Roman"/>
              </w:rPr>
            </w:pPr>
            <w:r w:rsidRPr="00CD2981">
              <w:rPr>
                <w:rFonts w:ascii="Times New Roman" w:eastAsia="Times New Roman" w:hAnsi="Times New Roman" w:cs="Times New Roman"/>
              </w:rPr>
              <w:t>Yiğitlik, cesaret ve kahramanlığın birleşimidir. Destanlar, yiğitlik vasfı taşıyan karakterlerin zorluklarla mücadelesini anlatır. Bu değer, toplumda cesar</w:t>
            </w:r>
            <w:r>
              <w:rPr>
                <w:rFonts w:ascii="Times New Roman" w:eastAsia="Times New Roman" w:hAnsi="Times New Roman" w:cs="Times New Roman"/>
              </w:rPr>
              <w:t>eti ve kararlılığı teşvik eder.</w:t>
            </w:r>
          </w:p>
          <w:p w:rsidR="00CD2981" w:rsidRPr="00CD2981" w:rsidRDefault="00CD2981" w:rsidP="00CD2981">
            <w:pPr>
              <w:spacing w:after="0" w:line="256" w:lineRule="auto"/>
              <w:rPr>
                <w:rFonts w:ascii="Times New Roman" w:eastAsia="Times New Roman" w:hAnsi="Times New Roman" w:cs="Times New Roman"/>
              </w:rPr>
            </w:pPr>
            <w:r w:rsidRPr="00CD2981">
              <w:rPr>
                <w:rFonts w:ascii="Times New Roman" w:eastAsia="Times New Roman" w:hAnsi="Times New Roman" w:cs="Times New Roman"/>
              </w:rPr>
              <w:t>Vatan Sevgisi:</w:t>
            </w:r>
          </w:p>
          <w:p w:rsidR="00CD2981" w:rsidRPr="00CD2981" w:rsidRDefault="00CD2981" w:rsidP="00CD2981">
            <w:pPr>
              <w:spacing w:after="0" w:line="256" w:lineRule="auto"/>
              <w:rPr>
                <w:rFonts w:ascii="Times New Roman" w:eastAsia="Times New Roman" w:hAnsi="Times New Roman" w:cs="Times New Roman"/>
              </w:rPr>
            </w:pPr>
            <w:r w:rsidRPr="00CD2981">
              <w:rPr>
                <w:rFonts w:ascii="Times New Roman" w:eastAsia="Times New Roman" w:hAnsi="Times New Roman" w:cs="Times New Roman"/>
              </w:rPr>
              <w:t>Destanlar, vatan sevgisini ve bağlılığını vurgular. Kahramanlar, vatanlarını koruma ve savunma görevini üstlenirler. Bu değer, toplumun birli</w:t>
            </w:r>
            <w:r>
              <w:rPr>
                <w:rFonts w:ascii="Times New Roman" w:eastAsia="Times New Roman" w:hAnsi="Times New Roman" w:cs="Times New Roman"/>
              </w:rPr>
              <w:t>k ve beraberliğini güçlendirir.</w:t>
            </w:r>
          </w:p>
          <w:p w:rsidR="00CD2981" w:rsidRDefault="00CD2981" w:rsidP="00CD2981">
            <w:pPr>
              <w:spacing w:after="0" w:line="256" w:lineRule="auto"/>
              <w:rPr>
                <w:rFonts w:ascii="Times New Roman" w:eastAsia="Times New Roman" w:hAnsi="Times New Roman" w:cs="Times New Roman"/>
              </w:rPr>
            </w:pPr>
          </w:p>
          <w:p w:rsidR="00CD2981" w:rsidRPr="00CD2981" w:rsidRDefault="00CD2981" w:rsidP="00CD2981">
            <w:pPr>
              <w:spacing w:after="0" w:line="256" w:lineRule="auto"/>
              <w:rPr>
                <w:rFonts w:ascii="Times New Roman" w:eastAsia="Times New Roman" w:hAnsi="Times New Roman" w:cs="Times New Roman"/>
              </w:rPr>
            </w:pPr>
            <w:r w:rsidRPr="00CD2981">
              <w:rPr>
                <w:rFonts w:ascii="Times New Roman" w:eastAsia="Times New Roman" w:hAnsi="Times New Roman" w:cs="Times New Roman"/>
              </w:rPr>
              <w:t>Merhamet:</w:t>
            </w:r>
          </w:p>
          <w:p w:rsidR="00CD2981" w:rsidRDefault="00CD2981" w:rsidP="00CD2981">
            <w:pPr>
              <w:spacing w:after="0" w:line="256" w:lineRule="auto"/>
              <w:rPr>
                <w:rFonts w:ascii="Times New Roman" w:eastAsia="Times New Roman" w:hAnsi="Times New Roman" w:cs="Times New Roman"/>
              </w:rPr>
            </w:pPr>
            <w:r w:rsidRPr="00CD2981">
              <w:rPr>
                <w:rFonts w:ascii="Times New Roman" w:eastAsia="Times New Roman" w:hAnsi="Times New Roman" w:cs="Times New Roman"/>
              </w:rPr>
              <w:t>Destanlarda, kahramanlar sadece güçlü ve cesur olmakla kalmaz, aynı zamanda merhametli ve adaletli olmayı da öğretir. Merhamet, insanlı</w:t>
            </w:r>
            <w:r>
              <w:rPr>
                <w:rFonts w:ascii="Times New Roman" w:eastAsia="Times New Roman" w:hAnsi="Times New Roman" w:cs="Times New Roman"/>
              </w:rPr>
              <w:t xml:space="preserve">k ve </w:t>
            </w:r>
            <w:proofErr w:type="gramStart"/>
            <w:r>
              <w:rPr>
                <w:rFonts w:ascii="Times New Roman" w:eastAsia="Times New Roman" w:hAnsi="Times New Roman" w:cs="Times New Roman"/>
              </w:rPr>
              <w:t>empati</w:t>
            </w:r>
            <w:proofErr w:type="gramEnd"/>
            <w:r>
              <w:rPr>
                <w:rFonts w:ascii="Times New Roman" w:eastAsia="Times New Roman" w:hAnsi="Times New Roman" w:cs="Times New Roman"/>
              </w:rPr>
              <w:t xml:space="preserve"> duygusunu vurgular.</w:t>
            </w:r>
          </w:p>
          <w:p w:rsidR="00CD2981" w:rsidRPr="00CD2981" w:rsidRDefault="00CD2981" w:rsidP="00CD2981">
            <w:pPr>
              <w:spacing w:after="0" w:line="256" w:lineRule="auto"/>
              <w:rPr>
                <w:rFonts w:ascii="Times New Roman" w:eastAsia="Times New Roman" w:hAnsi="Times New Roman" w:cs="Times New Roman"/>
              </w:rPr>
            </w:pPr>
          </w:p>
          <w:p w:rsidR="00CD2981" w:rsidRPr="00CD2981" w:rsidRDefault="00CD2981" w:rsidP="00CD2981">
            <w:pPr>
              <w:spacing w:after="0" w:line="256" w:lineRule="auto"/>
              <w:rPr>
                <w:rFonts w:ascii="Times New Roman" w:eastAsia="Times New Roman" w:hAnsi="Times New Roman" w:cs="Times New Roman"/>
              </w:rPr>
            </w:pPr>
            <w:r w:rsidRPr="00CD2981">
              <w:rPr>
                <w:rFonts w:ascii="Times New Roman" w:eastAsia="Times New Roman" w:hAnsi="Times New Roman" w:cs="Times New Roman"/>
              </w:rPr>
              <w:t>Dürüstlük:</w:t>
            </w:r>
          </w:p>
          <w:p w:rsidR="00CD2981" w:rsidRPr="00CD2981" w:rsidRDefault="00CD2981" w:rsidP="00CD2981">
            <w:pPr>
              <w:spacing w:after="0" w:line="256" w:lineRule="auto"/>
              <w:rPr>
                <w:rFonts w:ascii="Times New Roman" w:eastAsia="Times New Roman" w:hAnsi="Times New Roman" w:cs="Times New Roman"/>
              </w:rPr>
            </w:pPr>
            <w:r w:rsidRPr="00CD2981">
              <w:rPr>
                <w:rFonts w:ascii="Times New Roman" w:eastAsia="Times New Roman" w:hAnsi="Times New Roman" w:cs="Times New Roman"/>
              </w:rPr>
              <w:t>Destanlarda dürüstlük, karakterlerin doğruyu söyleme ve adaletle hareket etme erdemini temsil eder. Dürüstlük, toplumun güvenini kazanmak ve dürüstlüğü teşvik etmek için önemlidir.</w:t>
            </w:r>
          </w:p>
          <w:p w:rsidR="00CD2981" w:rsidRPr="00CD2981" w:rsidRDefault="00CD2981" w:rsidP="00CD2981">
            <w:pPr>
              <w:spacing w:after="0" w:line="256" w:lineRule="auto"/>
              <w:rPr>
                <w:rFonts w:ascii="Times New Roman" w:eastAsia="Times New Roman" w:hAnsi="Times New Roman" w:cs="Times New Roman"/>
              </w:rPr>
            </w:pPr>
          </w:p>
          <w:p w:rsidR="00CD2981" w:rsidRPr="00CD2981" w:rsidRDefault="00CD2981" w:rsidP="00CD2981">
            <w:pPr>
              <w:spacing w:after="0" w:line="256" w:lineRule="auto"/>
              <w:rPr>
                <w:rFonts w:ascii="Times New Roman" w:eastAsia="Times New Roman" w:hAnsi="Times New Roman" w:cs="Times New Roman"/>
              </w:rPr>
            </w:pPr>
            <w:r w:rsidRPr="00CD2981">
              <w:rPr>
                <w:rFonts w:ascii="Times New Roman" w:eastAsia="Times New Roman" w:hAnsi="Times New Roman" w:cs="Times New Roman"/>
              </w:rPr>
              <w:t>Cesaret:</w:t>
            </w:r>
          </w:p>
          <w:p w:rsidR="00CD2981" w:rsidRPr="00CD2981" w:rsidRDefault="00CD2981" w:rsidP="00CD2981">
            <w:pPr>
              <w:spacing w:after="0" w:line="256" w:lineRule="auto"/>
              <w:rPr>
                <w:rFonts w:ascii="Times New Roman" w:eastAsia="Times New Roman" w:hAnsi="Times New Roman" w:cs="Times New Roman"/>
              </w:rPr>
            </w:pPr>
            <w:r w:rsidRPr="00CD2981">
              <w:rPr>
                <w:rFonts w:ascii="Times New Roman" w:eastAsia="Times New Roman" w:hAnsi="Times New Roman" w:cs="Times New Roman"/>
              </w:rPr>
              <w:t xml:space="preserve">Destanlar, kahramanların cesaretini ve korkusuzluğunu anlatır. Cesaret, zorluklarla yüzleşme </w:t>
            </w:r>
            <w:r w:rsidRPr="00CD2981">
              <w:rPr>
                <w:rFonts w:ascii="Times New Roman" w:eastAsia="Times New Roman" w:hAnsi="Times New Roman" w:cs="Times New Roman"/>
              </w:rPr>
              <w:lastRenderedPageBreak/>
              <w:t>ve başarıya ulaşma gücünü temsil eder. Destanlar, cesaretin önemini vurgulayarak toplumu cesaretlendirir.</w:t>
            </w:r>
          </w:p>
          <w:p w:rsidR="00CD2981" w:rsidRPr="00CD2981" w:rsidRDefault="00CD2981" w:rsidP="00CD2981">
            <w:pPr>
              <w:spacing w:after="0" w:line="256" w:lineRule="auto"/>
              <w:rPr>
                <w:rFonts w:ascii="Times New Roman" w:eastAsia="Times New Roman" w:hAnsi="Times New Roman" w:cs="Times New Roman"/>
              </w:rPr>
            </w:pPr>
          </w:p>
          <w:p w:rsidR="00CD2981" w:rsidRPr="00CD2981" w:rsidRDefault="00CD2981" w:rsidP="00CD2981">
            <w:pPr>
              <w:spacing w:after="0" w:line="256" w:lineRule="auto"/>
              <w:rPr>
                <w:rFonts w:ascii="Times New Roman" w:eastAsia="Times New Roman" w:hAnsi="Times New Roman" w:cs="Times New Roman"/>
              </w:rPr>
            </w:pPr>
            <w:r w:rsidRPr="00CD2981">
              <w:rPr>
                <w:rFonts w:ascii="Times New Roman" w:eastAsia="Times New Roman" w:hAnsi="Times New Roman" w:cs="Times New Roman"/>
              </w:rPr>
              <w:t>Adalet:</w:t>
            </w:r>
          </w:p>
          <w:p w:rsidR="00CD2981" w:rsidRPr="00CD2981" w:rsidRDefault="00CD2981" w:rsidP="00CD2981">
            <w:pPr>
              <w:spacing w:after="0" w:line="256" w:lineRule="auto"/>
              <w:rPr>
                <w:rFonts w:ascii="Times New Roman" w:eastAsia="Times New Roman" w:hAnsi="Times New Roman" w:cs="Times New Roman"/>
              </w:rPr>
            </w:pPr>
            <w:r w:rsidRPr="00CD2981">
              <w:rPr>
                <w:rFonts w:ascii="Times New Roman" w:eastAsia="Times New Roman" w:hAnsi="Times New Roman" w:cs="Times New Roman"/>
              </w:rPr>
              <w:t>Destanlar, adaletin önemini vurgular. Kahramanlar, haksızlığa karşı durarak adaleti sağlamaya çalışır. Bu değer, toplumda eşitlik ve adil davranışları teşvik eder.</w:t>
            </w:r>
          </w:p>
          <w:p w:rsidR="00CD2981" w:rsidRPr="00CD2981" w:rsidRDefault="00CD2981" w:rsidP="00CD2981">
            <w:pPr>
              <w:spacing w:after="0" w:line="256" w:lineRule="auto"/>
              <w:rPr>
                <w:rFonts w:ascii="Times New Roman" w:eastAsia="Times New Roman" w:hAnsi="Times New Roman" w:cs="Times New Roman"/>
              </w:rPr>
            </w:pPr>
          </w:p>
          <w:p w:rsidR="00FC0046" w:rsidRPr="00FC0046" w:rsidRDefault="00CD2981" w:rsidP="00CD2981">
            <w:pPr>
              <w:spacing w:after="0" w:line="256" w:lineRule="auto"/>
              <w:rPr>
                <w:rFonts w:ascii="Times New Roman" w:eastAsia="Times New Roman" w:hAnsi="Times New Roman" w:cs="Times New Roman"/>
              </w:rPr>
            </w:pPr>
            <w:r w:rsidRPr="00CD2981">
              <w:rPr>
                <w:rFonts w:ascii="Times New Roman" w:eastAsia="Times New Roman" w:hAnsi="Times New Roman" w:cs="Times New Roman"/>
              </w:rPr>
              <w:t>Destanlar, Türk kültüründe önemli bir yere sahiptir ve bu değerleri gelecek nesillere aktarmada etkili bir araçtır. Bu değerleri içeren destanlar, toplumun değerlerini ve özünü korumasına yardımcı olur. Kahramanlık, liderlik, yiğitlik, vatan sevgisi, merhamet, dürüstlük, cesaret ve adalet gibi değerler, destanların evrensel mesajlarını yansıtır ve toplumların gelişimine katkıda bulunur. Bu değerler, destanların zamanla unutulmadan gelecek nesillere aktarılmasını sağlar.</w:t>
            </w:r>
          </w:p>
          <w:p w:rsidR="00546C2D" w:rsidRPr="006F299F" w:rsidRDefault="00546C2D" w:rsidP="00CD2981">
            <w:pPr>
              <w:spacing w:after="0" w:line="256" w:lineRule="auto"/>
              <w:rPr>
                <w:rFonts w:ascii="Times New Roman" w:eastAsia="Times New Roman" w:hAnsi="Times New Roman" w:cs="Times New Roman"/>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AE5387" w:rsidRDefault="00AB1558" w:rsidP="00DD36EE">
            <w:pPr>
              <w:pStyle w:val="AralkYok"/>
              <w:rPr>
                <w:rFonts w:ascii="Times New Roman" w:hAnsi="Times New Roman" w:cs="Times New Roman"/>
              </w:rPr>
            </w:pPr>
            <w:r w:rsidRPr="00AE5387">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AE5387" w:rsidRDefault="00D80D1C" w:rsidP="00CD2981">
            <w:pPr>
              <w:pStyle w:val="AralkYok"/>
              <w:rPr>
                <w:rFonts w:ascii="Times New Roman" w:hAnsi="Times New Roman" w:cs="Times New Roman"/>
              </w:rPr>
            </w:pPr>
            <w:r w:rsidRPr="00AE5387">
              <w:rPr>
                <w:rFonts w:ascii="Times New Roman" w:hAnsi="Times New Roman" w:cs="Times New Roman"/>
              </w:rPr>
              <w:t xml:space="preserve">1- </w:t>
            </w:r>
            <w:r w:rsidR="00412000" w:rsidRPr="00AE5387">
              <w:rPr>
                <w:rFonts w:ascii="Times New Roman" w:hAnsi="Times New Roman" w:cs="Times New Roman"/>
              </w:rPr>
              <w:t xml:space="preserve"> </w:t>
            </w:r>
            <w:r w:rsidR="00057091" w:rsidRPr="00AE5387">
              <w:rPr>
                <w:rFonts w:ascii="Times New Roman" w:hAnsi="Times New Roman" w:cs="Times New Roman"/>
              </w:rPr>
              <w:t xml:space="preserve"> </w:t>
            </w:r>
            <w:r w:rsidR="00FC0046">
              <w:t xml:space="preserve"> </w:t>
            </w:r>
            <w:r w:rsidR="00FC0046" w:rsidRPr="00FC0046">
              <w:rPr>
                <w:rFonts w:ascii="Times New Roman" w:hAnsi="Times New Roman" w:cs="Times New Roman"/>
              </w:rPr>
              <w:t>Destan</w:t>
            </w:r>
            <w:r w:rsidR="00FC0046">
              <w:rPr>
                <w:rFonts w:ascii="Times New Roman" w:hAnsi="Times New Roman" w:cs="Times New Roman"/>
              </w:rPr>
              <w:t>lar</w:t>
            </w:r>
            <w:r w:rsidR="00FC0046" w:rsidRPr="00FC0046">
              <w:rPr>
                <w:rFonts w:ascii="Times New Roman" w:hAnsi="Times New Roman" w:cs="Times New Roman"/>
              </w:rPr>
              <w:t xml:space="preserve">ın </w:t>
            </w:r>
            <w:r w:rsidR="00CD2981">
              <w:rPr>
                <w:rFonts w:ascii="Times New Roman" w:hAnsi="Times New Roman" w:cs="Times New Roman"/>
              </w:rPr>
              <w:t xml:space="preserve">içerdiği değerler </w:t>
            </w:r>
            <w:bookmarkStart w:id="0" w:name="_GoBack"/>
            <w:bookmarkEnd w:id="0"/>
            <w:r w:rsidR="00C12641" w:rsidRPr="00AE5387">
              <w:rPr>
                <w:rFonts w:ascii="Times New Roman" w:hAnsi="Times New Roman" w:cs="Times New Roman"/>
              </w:rPr>
              <w:t>nelerdir?</w:t>
            </w:r>
            <w:r w:rsidR="00887B80" w:rsidRPr="00AE5387">
              <w:rPr>
                <w:rFonts w:ascii="Times New Roman" w:hAnsi="Times New Roman" w:cs="Times New Roman"/>
              </w:rPr>
              <w:t xml:space="preserve"> </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57091"/>
    <w:rsid w:val="00061ED5"/>
    <w:rsid w:val="0006313A"/>
    <w:rsid w:val="00073E4C"/>
    <w:rsid w:val="00085067"/>
    <w:rsid w:val="00095D2A"/>
    <w:rsid w:val="000A077F"/>
    <w:rsid w:val="000A2123"/>
    <w:rsid w:val="000B6B25"/>
    <w:rsid w:val="001306C2"/>
    <w:rsid w:val="00165EFF"/>
    <w:rsid w:val="00175834"/>
    <w:rsid w:val="00182365"/>
    <w:rsid w:val="00186F37"/>
    <w:rsid w:val="00191DE2"/>
    <w:rsid w:val="001A42D8"/>
    <w:rsid w:val="001B27AE"/>
    <w:rsid w:val="001C15F2"/>
    <w:rsid w:val="002239CC"/>
    <w:rsid w:val="00235A69"/>
    <w:rsid w:val="002555E4"/>
    <w:rsid w:val="00272536"/>
    <w:rsid w:val="00276BA3"/>
    <w:rsid w:val="002A0F83"/>
    <w:rsid w:val="002A6D68"/>
    <w:rsid w:val="002A765C"/>
    <w:rsid w:val="002C4408"/>
    <w:rsid w:val="002D5974"/>
    <w:rsid w:val="002E15AF"/>
    <w:rsid w:val="002F47D2"/>
    <w:rsid w:val="003051CF"/>
    <w:rsid w:val="003207C7"/>
    <w:rsid w:val="003211E8"/>
    <w:rsid w:val="00366DCF"/>
    <w:rsid w:val="00372A98"/>
    <w:rsid w:val="003A1F07"/>
    <w:rsid w:val="003C1DDD"/>
    <w:rsid w:val="003E18E5"/>
    <w:rsid w:val="003E1A37"/>
    <w:rsid w:val="0040038E"/>
    <w:rsid w:val="00412000"/>
    <w:rsid w:val="004775E5"/>
    <w:rsid w:val="00487160"/>
    <w:rsid w:val="00493028"/>
    <w:rsid w:val="0049529D"/>
    <w:rsid w:val="004B11F9"/>
    <w:rsid w:val="004B1D65"/>
    <w:rsid w:val="004D5AD3"/>
    <w:rsid w:val="00504378"/>
    <w:rsid w:val="00510705"/>
    <w:rsid w:val="00546C2D"/>
    <w:rsid w:val="00552A24"/>
    <w:rsid w:val="00556E28"/>
    <w:rsid w:val="00571407"/>
    <w:rsid w:val="005854DF"/>
    <w:rsid w:val="0059799E"/>
    <w:rsid w:val="005A387F"/>
    <w:rsid w:val="005A4B04"/>
    <w:rsid w:val="005B502D"/>
    <w:rsid w:val="005D101F"/>
    <w:rsid w:val="005F57CD"/>
    <w:rsid w:val="00611C39"/>
    <w:rsid w:val="006667B9"/>
    <w:rsid w:val="0068043F"/>
    <w:rsid w:val="0069044D"/>
    <w:rsid w:val="00692B49"/>
    <w:rsid w:val="006B36A9"/>
    <w:rsid w:val="006C3579"/>
    <w:rsid w:val="006F299F"/>
    <w:rsid w:val="007019CB"/>
    <w:rsid w:val="0072398D"/>
    <w:rsid w:val="007267AC"/>
    <w:rsid w:val="00742C89"/>
    <w:rsid w:val="00747AC9"/>
    <w:rsid w:val="00756159"/>
    <w:rsid w:val="007B5EB2"/>
    <w:rsid w:val="007E3D0D"/>
    <w:rsid w:val="00850764"/>
    <w:rsid w:val="008519DA"/>
    <w:rsid w:val="00856D90"/>
    <w:rsid w:val="00874AAF"/>
    <w:rsid w:val="00887B80"/>
    <w:rsid w:val="00896BDA"/>
    <w:rsid w:val="008B4F61"/>
    <w:rsid w:val="008B7B1C"/>
    <w:rsid w:val="008C59D4"/>
    <w:rsid w:val="00925000"/>
    <w:rsid w:val="00935121"/>
    <w:rsid w:val="009353F9"/>
    <w:rsid w:val="00947B0E"/>
    <w:rsid w:val="0096496B"/>
    <w:rsid w:val="0096547F"/>
    <w:rsid w:val="009734BE"/>
    <w:rsid w:val="009908B0"/>
    <w:rsid w:val="009947A1"/>
    <w:rsid w:val="009A2595"/>
    <w:rsid w:val="009A4001"/>
    <w:rsid w:val="009A61C8"/>
    <w:rsid w:val="009B3C04"/>
    <w:rsid w:val="009D6698"/>
    <w:rsid w:val="009E41FC"/>
    <w:rsid w:val="00A27BBA"/>
    <w:rsid w:val="00A35CFD"/>
    <w:rsid w:val="00A405FD"/>
    <w:rsid w:val="00A72FC2"/>
    <w:rsid w:val="00AB1558"/>
    <w:rsid w:val="00AB6B16"/>
    <w:rsid w:val="00AC6A1A"/>
    <w:rsid w:val="00AE5387"/>
    <w:rsid w:val="00B01814"/>
    <w:rsid w:val="00B33D02"/>
    <w:rsid w:val="00B410C2"/>
    <w:rsid w:val="00B43D00"/>
    <w:rsid w:val="00B4592B"/>
    <w:rsid w:val="00BC0CF8"/>
    <w:rsid w:val="00BD7B99"/>
    <w:rsid w:val="00C12641"/>
    <w:rsid w:val="00C24495"/>
    <w:rsid w:val="00C345E3"/>
    <w:rsid w:val="00C35863"/>
    <w:rsid w:val="00C46717"/>
    <w:rsid w:val="00C46959"/>
    <w:rsid w:val="00C52D9E"/>
    <w:rsid w:val="00C62D10"/>
    <w:rsid w:val="00C80DC4"/>
    <w:rsid w:val="00CA4983"/>
    <w:rsid w:val="00CA5562"/>
    <w:rsid w:val="00CA5A10"/>
    <w:rsid w:val="00CC72F7"/>
    <w:rsid w:val="00CC78DF"/>
    <w:rsid w:val="00CD2981"/>
    <w:rsid w:val="00CF3017"/>
    <w:rsid w:val="00D21BC4"/>
    <w:rsid w:val="00D2205F"/>
    <w:rsid w:val="00D3755C"/>
    <w:rsid w:val="00D53DED"/>
    <w:rsid w:val="00D80D1C"/>
    <w:rsid w:val="00D8166E"/>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C0C3E"/>
    <w:rsid w:val="00EC1730"/>
    <w:rsid w:val="00EC3A1B"/>
    <w:rsid w:val="00F00ACD"/>
    <w:rsid w:val="00F10F08"/>
    <w:rsid w:val="00F20480"/>
    <w:rsid w:val="00F87C0C"/>
    <w:rsid w:val="00F95279"/>
    <w:rsid w:val="00FA72ED"/>
    <w:rsid w:val="00FB19AD"/>
    <w:rsid w:val="00FB50AD"/>
    <w:rsid w:val="00FC0046"/>
    <w:rsid w:val="00FC543C"/>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5"/>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3399</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2025-03-01T12:43:00Z</dcterms:created>
  <dcterms:modified xsi:type="dcterms:W3CDTF">2025-03-01T12:43:00Z</dcterms:modified>
</cp:coreProperties>
</file>