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6752E7" w:rsidRPr="003131A1" w:rsidTr="00E74B93">
        <w:trPr>
          <w:jc w:val="center"/>
        </w:trPr>
        <w:tc>
          <w:tcPr>
            <w:tcW w:w="2741" w:type="dxa"/>
          </w:tcPr>
          <w:p w:rsidR="006752E7" w:rsidRPr="003131A1" w:rsidRDefault="006752E7" w:rsidP="00E74B93">
            <w:pPr>
              <w:rPr>
                <w:rFonts w:ascii="Arial" w:eastAsia="Calibri" w:hAnsi="Arial" w:cs="Arial"/>
              </w:rPr>
            </w:pPr>
            <w:r w:rsidRPr="003131A1">
              <w:rPr>
                <w:rFonts w:ascii="Arial" w:eastAsia="Calibri" w:hAnsi="Arial" w:cs="Arial"/>
              </w:rPr>
              <w:t>ADI SOYADI:</w:t>
            </w:r>
          </w:p>
          <w:p w:rsidR="006752E7" w:rsidRPr="003131A1" w:rsidRDefault="006752E7" w:rsidP="00E74B93">
            <w:pPr>
              <w:rPr>
                <w:rFonts w:ascii="Arial" w:eastAsia="Calibri" w:hAnsi="Arial" w:cs="Arial"/>
              </w:rPr>
            </w:pPr>
          </w:p>
          <w:p w:rsidR="006752E7" w:rsidRPr="003131A1" w:rsidRDefault="006752E7" w:rsidP="00E74B93">
            <w:pPr>
              <w:rPr>
                <w:rFonts w:ascii="Arial" w:eastAsia="Calibri" w:hAnsi="Arial" w:cs="Arial"/>
              </w:rPr>
            </w:pPr>
            <w:r w:rsidRPr="003131A1">
              <w:rPr>
                <w:rFonts w:ascii="Arial" w:eastAsia="Calibri" w:hAnsi="Arial" w:cs="Arial"/>
              </w:rPr>
              <w:t>SINIFI NO:</w:t>
            </w:r>
          </w:p>
        </w:tc>
        <w:tc>
          <w:tcPr>
            <w:tcW w:w="5777" w:type="dxa"/>
          </w:tcPr>
          <w:p w:rsidR="006752E7" w:rsidRPr="003131A1" w:rsidRDefault="006752E7" w:rsidP="00E74B93">
            <w:pPr>
              <w:jc w:val="center"/>
              <w:rPr>
                <w:rFonts w:ascii="Arial" w:eastAsia="Calibri" w:hAnsi="Arial" w:cs="Arial"/>
                <w:b/>
              </w:rPr>
            </w:pPr>
            <w:r w:rsidRPr="003131A1">
              <w:rPr>
                <w:rFonts w:ascii="Arial" w:eastAsia="Calibri" w:hAnsi="Arial" w:cs="Arial"/>
              </w:rPr>
              <w:t xml:space="preserve">2024-2025 EĞİTİM ÖĞRETİM YILI </w:t>
            </w:r>
            <w:r w:rsidRPr="003131A1">
              <w:rPr>
                <w:rFonts w:ascii="Arial" w:eastAsia="Calibri" w:hAnsi="Arial" w:cs="Arial"/>
              </w:rPr>
              <w:br/>
              <w:t xml:space="preserve">KOVANCILAR BAYRAMYAZI ORTAOKULU </w:t>
            </w:r>
            <w:r w:rsidRPr="003131A1">
              <w:rPr>
                <w:rFonts w:ascii="Arial" w:eastAsia="Calibri" w:hAnsi="Arial" w:cs="Arial"/>
              </w:rPr>
              <w:br/>
            </w:r>
            <w:r w:rsidRPr="003131A1">
              <w:rPr>
                <w:rFonts w:ascii="Arial" w:eastAsia="Calibri" w:hAnsi="Arial" w:cs="Arial"/>
                <w:b/>
              </w:rPr>
              <w:t xml:space="preserve">7.SINIF SOSYAL BİLGİLER DERSİ </w:t>
            </w:r>
          </w:p>
          <w:p w:rsidR="006752E7" w:rsidRPr="003131A1" w:rsidRDefault="00D27229" w:rsidP="00E74B93">
            <w:pPr>
              <w:jc w:val="center"/>
              <w:rPr>
                <w:rFonts w:ascii="Arial" w:eastAsia="Calibri" w:hAnsi="Arial" w:cs="Arial"/>
              </w:rPr>
            </w:pPr>
            <w:r>
              <w:rPr>
                <w:rFonts w:ascii="Arial" w:eastAsia="Calibri" w:hAnsi="Arial" w:cs="Arial"/>
              </w:rPr>
              <w:t>2. DÖNEM 1</w:t>
            </w:r>
            <w:r w:rsidR="006752E7" w:rsidRPr="003131A1">
              <w:rPr>
                <w:rFonts w:ascii="Arial" w:eastAsia="Calibri" w:hAnsi="Arial" w:cs="Arial"/>
              </w:rPr>
              <w:t>. YAZILI SINAVI</w:t>
            </w:r>
          </w:p>
        </w:tc>
        <w:tc>
          <w:tcPr>
            <w:tcW w:w="1220" w:type="dxa"/>
          </w:tcPr>
          <w:p w:rsidR="006752E7" w:rsidRPr="003131A1" w:rsidRDefault="006752E7" w:rsidP="00E74B93">
            <w:pPr>
              <w:rPr>
                <w:rFonts w:ascii="Arial" w:eastAsia="Calibri" w:hAnsi="Arial" w:cs="Arial"/>
              </w:rPr>
            </w:pPr>
          </w:p>
          <w:p w:rsidR="006752E7" w:rsidRPr="003131A1" w:rsidRDefault="006752E7" w:rsidP="00E74B93">
            <w:pPr>
              <w:rPr>
                <w:rFonts w:ascii="Arial" w:eastAsia="Calibri" w:hAnsi="Arial" w:cs="Arial"/>
              </w:rPr>
            </w:pPr>
            <w:r w:rsidRPr="003131A1">
              <w:rPr>
                <w:rFonts w:ascii="Arial" w:eastAsia="Calibri" w:hAnsi="Arial" w:cs="Arial"/>
              </w:rPr>
              <w:t>PUAN</w:t>
            </w:r>
          </w:p>
        </w:tc>
      </w:tr>
    </w:tbl>
    <w:p w:rsidR="006752E7" w:rsidRPr="003131A1" w:rsidRDefault="006752E7" w:rsidP="006752E7">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tblGrid>
      <w:tr w:rsidR="000E403B" w:rsidRPr="003131A1" w:rsidTr="000E403B">
        <w:trPr>
          <w:jc w:val="center"/>
        </w:trPr>
        <w:tc>
          <w:tcPr>
            <w:tcW w:w="742" w:type="dxa"/>
            <w:vMerge w:val="restart"/>
            <w:shd w:val="clear" w:color="auto" w:fill="auto"/>
            <w:textDirection w:val="btLr"/>
          </w:tcPr>
          <w:p w:rsidR="000E403B" w:rsidRPr="003131A1" w:rsidRDefault="000E403B" w:rsidP="00E74B93">
            <w:pPr>
              <w:spacing w:line="480" w:lineRule="auto"/>
              <w:ind w:left="113" w:right="113"/>
              <w:rPr>
                <w:rFonts w:ascii="Arial" w:hAnsi="Arial" w:cs="Arial"/>
                <w:b/>
              </w:rPr>
            </w:pPr>
            <w:r w:rsidRPr="003131A1">
              <w:rPr>
                <w:rFonts w:ascii="Arial" w:hAnsi="Arial" w:cs="Arial"/>
                <w:b/>
              </w:rPr>
              <w:t>PUAN</w:t>
            </w:r>
          </w:p>
        </w:tc>
        <w:tc>
          <w:tcPr>
            <w:tcW w:w="1036" w:type="dxa"/>
          </w:tcPr>
          <w:p w:rsidR="000E403B" w:rsidRPr="003131A1" w:rsidRDefault="000E403B" w:rsidP="00E74B93">
            <w:pPr>
              <w:spacing w:line="480" w:lineRule="auto"/>
              <w:jc w:val="center"/>
              <w:rPr>
                <w:rFonts w:ascii="Arial" w:hAnsi="Arial" w:cs="Arial"/>
                <w:b/>
              </w:rPr>
            </w:pPr>
            <w:r w:rsidRPr="003131A1">
              <w:rPr>
                <w:rFonts w:ascii="Arial" w:hAnsi="Arial" w:cs="Arial"/>
                <w:b/>
              </w:rPr>
              <w:t>1.SORU</w:t>
            </w:r>
          </w:p>
        </w:tc>
        <w:tc>
          <w:tcPr>
            <w:tcW w:w="1036" w:type="dxa"/>
          </w:tcPr>
          <w:p w:rsidR="000E403B" w:rsidRPr="003131A1" w:rsidRDefault="000E403B" w:rsidP="00E74B93">
            <w:pPr>
              <w:spacing w:line="480" w:lineRule="auto"/>
              <w:jc w:val="center"/>
              <w:rPr>
                <w:rFonts w:ascii="Arial" w:hAnsi="Arial" w:cs="Arial"/>
                <w:b/>
              </w:rPr>
            </w:pPr>
            <w:r w:rsidRPr="003131A1">
              <w:rPr>
                <w:rFonts w:ascii="Arial" w:hAnsi="Arial" w:cs="Arial"/>
                <w:b/>
              </w:rPr>
              <w:t>2.SORU</w:t>
            </w:r>
          </w:p>
        </w:tc>
        <w:tc>
          <w:tcPr>
            <w:tcW w:w="1036" w:type="dxa"/>
          </w:tcPr>
          <w:p w:rsidR="000E403B" w:rsidRPr="003131A1" w:rsidRDefault="000E403B" w:rsidP="00E74B93">
            <w:pPr>
              <w:spacing w:line="480" w:lineRule="auto"/>
              <w:jc w:val="center"/>
              <w:rPr>
                <w:rFonts w:ascii="Arial" w:hAnsi="Arial" w:cs="Arial"/>
                <w:b/>
              </w:rPr>
            </w:pPr>
            <w:r w:rsidRPr="003131A1">
              <w:rPr>
                <w:rFonts w:ascii="Arial" w:hAnsi="Arial" w:cs="Arial"/>
                <w:b/>
              </w:rPr>
              <w:t>3.SORU</w:t>
            </w:r>
          </w:p>
        </w:tc>
        <w:tc>
          <w:tcPr>
            <w:tcW w:w="1036" w:type="dxa"/>
          </w:tcPr>
          <w:p w:rsidR="000E403B" w:rsidRPr="003131A1" w:rsidRDefault="000E403B" w:rsidP="00E74B93">
            <w:pPr>
              <w:spacing w:line="480" w:lineRule="auto"/>
              <w:jc w:val="center"/>
              <w:rPr>
                <w:rFonts w:ascii="Arial" w:hAnsi="Arial" w:cs="Arial"/>
                <w:b/>
              </w:rPr>
            </w:pPr>
            <w:r w:rsidRPr="003131A1">
              <w:rPr>
                <w:rFonts w:ascii="Arial" w:hAnsi="Arial" w:cs="Arial"/>
                <w:b/>
              </w:rPr>
              <w:t>4.SORU</w:t>
            </w:r>
          </w:p>
        </w:tc>
        <w:tc>
          <w:tcPr>
            <w:tcW w:w="1036" w:type="dxa"/>
          </w:tcPr>
          <w:p w:rsidR="000E403B" w:rsidRPr="003131A1" w:rsidRDefault="000E403B" w:rsidP="00E74B93">
            <w:pPr>
              <w:spacing w:line="480" w:lineRule="auto"/>
              <w:jc w:val="center"/>
              <w:rPr>
                <w:rFonts w:ascii="Arial" w:hAnsi="Arial" w:cs="Arial"/>
                <w:b/>
              </w:rPr>
            </w:pPr>
            <w:r w:rsidRPr="003131A1">
              <w:rPr>
                <w:rFonts w:ascii="Arial" w:hAnsi="Arial" w:cs="Arial"/>
                <w:b/>
              </w:rPr>
              <w:t>5.SORU</w:t>
            </w:r>
          </w:p>
        </w:tc>
      </w:tr>
      <w:tr w:rsidR="000E403B" w:rsidRPr="003131A1" w:rsidTr="000E403B">
        <w:trPr>
          <w:jc w:val="center"/>
        </w:trPr>
        <w:tc>
          <w:tcPr>
            <w:tcW w:w="742" w:type="dxa"/>
            <w:vMerge/>
            <w:shd w:val="clear" w:color="auto" w:fill="auto"/>
          </w:tcPr>
          <w:p w:rsidR="000E403B" w:rsidRPr="003131A1" w:rsidRDefault="000E403B" w:rsidP="00E74B93">
            <w:pPr>
              <w:spacing w:line="480" w:lineRule="auto"/>
              <w:jc w:val="center"/>
              <w:rPr>
                <w:rFonts w:ascii="Arial" w:hAnsi="Arial" w:cs="Arial"/>
              </w:rPr>
            </w:pPr>
          </w:p>
        </w:tc>
        <w:tc>
          <w:tcPr>
            <w:tcW w:w="1036" w:type="dxa"/>
          </w:tcPr>
          <w:p w:rsidR="000E403B" w:rsidRPr="003131A1" w:rsidRDefault="006E3AF8" w:rsidP="00E74B93">
            <w:pPr>
              <w:spacing w:line="480" w:lineRule="auto"/>
              <w:jc w:val="center"/>
              <w:rPr>
                <w:rFonts w:ascii="Arial" w:hAnsi="Arial" w:cs="Arial"/>
              </w:rPr>
            </w:pPr>
            <w:r>
              <w:rPr>
                <w:rFonts w:ascii="Arial" w:hAnsi="Arial" w:cs="Arial"/>
              </w:rPr>
              <w:t>20</w:t>
            </w:r>
          </w:p>
        </w:tc>
        <w:tc>
          <w:tcPr>
            <w:tcW w:w="1036" w:type="dxa"/>
          </w:tcPr>
          <w:p w:rsidR="000E403B" w:rsidRPr="003131A1" w:rsidRDefault="006E3AF8" w:rsidP="00E74B93">
            <w:pPr>
              <w:spacing w:line="480" w:lineRule="auto"/>
              <w:jc w:val="center"/>
              <w:rPr>
                <w:rFonts w:ascii="Arial" w:hAnsi="Arial" w:cs="Arial"/>
              </w:rPr>
            </w:pPr>
            <w:r>
              <w:rPr>
                <w:rFonts w:ascii="Arial" w:hAnsi="Arial" w:cs="Arial"/>
              </w:rPr>
              <w:t>20</w:t>
            </w:r>
          </w:p>
        </w:tc>
        <w:tc>
          <w:tcPr>
            <w:tcW w:w="1036" w:type="dxa"/>
          </w:tcPr>
          <w:p w:rsidR="000E403B" w:rsidRPr="003131A1" w:rsidRDefault="006E3AF8" w:rsidP="00E74B93">
            <w:pPr>
              <w:spacing w:line="480" w:lineRule="auto"/>
              <w:jc w:val="center"/>
              <w:rPr>
                <w:rFonts w:ascii="Arial" w:hAnsi="Arial" w:cs="Arial"/>
              </w:rPr>
            </w:pPr>
            <w:r>
              <w:rPr>
                <w:rFonts w:ascii="Arial" w:hAnsi="Arial" w:cs="Arial"/>
              </w:rPr>
              <w:t>20</w:t>
            </w:r>
          </w:p>
        </w:tc>
        <w:tc>
          <w:tcPr>
            <w:tcW w:w="1036" w:type="dxa"/>
          </w:tcPr>
          <w:p w:rsidR="000E403B" w:rsidRPr="003131A1" w:rsidRDefault="006E3AF8" w:rsidP="00E74B93">
            <w:pPr>
              <w:spacing w:line="480" w:lineRule="auto"/>
              <w:jc w:val="center"/>
              <w:rPr>
                <w:rFonts w:ascii="Arial" w:hAnsi="Arial" w:cs="Arial"/>
              </w:rPr>
            </w:pPr>
            <w:r>
              <w:rPr>
                <w:rFonts w:ascii="Arial" w:hAnsi="Arial" w:cs="Arial"/>
              </w:rPr>
              <w:t>20</w:t>
            </w:r>
          </w:p>
        </w:tc>
        <w:tc>
          <w:tcPr>
            <w:tcW w:w="1036" w:type="dxa"/>
          </w:tcPr>
          <w:p w:rsidR="000E403B" w:rsidRPr="003131A1" w:rsidRDefault="006E3AF8" w:rsidP="00E74B93">
            <w:pPr>
              <w:spacing w:line="480" w:lineRule="auto"/>
              <w:jc w:val="center"/>
              <w:rPr>
                <w:rFonts w:ascii="Arial" w:hAnsi="Arial" w:cs="Arial"/>
              </w:rPr>
            </w:pPr>
            <w:r>
              <w:rPr>
                <w:rFonts w:ascii="Arial" w:hAnsi="Arial" w:cs="Arial"/>
              </w:rPr>
              <w:t>20</w:t>
            </w:r>
          </w:p>
        </w:tc>
      </w:tr>
    </w:tbl>
    <w:p w:rsidR="00C966F2" w:rsidRDefault="00756BA1" w:rsidP="00805C81">
      <w:pPr>
        <w:rPr>
          <w:rStyle w:val="fontstyle01"/>
          <w:rFonts w:ascii="Arial" w:hAnsi="Arial" w:cs="Arial"/>
          <w:b/>
          <w:sz w:val="22"/>
          <w:szCs w:val="22"/>
        </w:rPr>
      </w:pPr>
      <w:r w:rsidRPr="003131A1">
        <w:rPr>
          <w:rFonts w:ascii="Arial" w:hAnsi="Arial" w:cs="Arial"/>
        </w:rPr>
        <w:br/>
      </w:r>
    </w:p>
    <w:p w:rsidR="00805C81" w:rsidRPr="00805C81" w:rsidRDefault="00ED1537" w:rsidP="00805C81">
      <w:pPr>
        <w:rPr>
          <w:rStyle w:val="fontstyle01"/>
          <w:rFonts w:asciiTheme="minorHAnsi" w:hAnsiTheme="minorHAnsi"/>
          <w:b/>
          <w:color w:val="auto"/>
          <w:sz w:val="22"/>
          <w:szCs w:val="22"/>
        </w:rPr>
      </w:pPr>
      <w:r w:rsidRPr="00805C81">
        <w:rPr>
          <w:rStyle w:val="fontstyle01"/>
          <w:rFonts w:ascii="Arial" w:hAnsi="Arial" w:cs="Arial"/>
          <w:b/>
          <w:sz w:val="22"/>
          <w:szCs w:val="22"/>
        </w:rPr>
        <w:t xml:space="preserve">SORU 1. </w:t>
      </w:r>
      <w:r w:rsidR="00805C81" w:rsidRPr="00805C81">
        <w:rPr>
          <w:rStyle w:val="fontstyle01"/>
          <w:rFonts w:ascii="Arial" w:hAnsi="Arial" w:cs="Arial"/>
          <w:b/>
          <w:sz w:val="22"/>
          <w:szCs w:val="22"/>
        </w:rPr>
        <w:t>Aşağıdaki ifadelerden hareketle kişilerin bulundukları yerden göç etme nedenlerini yazınız.</w:t>
      </w:r>
    </w:p>
    <w:tbl>
      <w:tblPr>
        <w:tblStyle w:val="TabloKlavuzu"/>
        <w:tblW w:w="0" w:type="auto"/>
        <w:jc w:val="center"/>
        <w:tblInd w:w="-480" w:type="dxa"/>
        <w:tblLook w:val="04A0"/>
      </w:tblPr>
      <w:tblGrid>
        <w:gridCol w:w="480"/>
        <w:gridCol w:w="6629"/>
        <w:gridCol w:w="2659"/>
      </w:tblGrid>
      <w:tr w:rsidR="00805C81" w:rsidRPr="006E3AF8" w:rsidTr="00805C81">
        <w:trPr>
          <w:jc w:val="center"/>
        </w:trPr>
        <w:tc>
          <w:tcPr>
            <w:tcW w:w="480" w:type="dxa"/>
            <w:shd w:val="clear" w:color="auto" w:fill="auto"/>
          </w:tcPr>
          <w:p w:rsidR="00805C81" w:rsidRPr="006E3AF8" w:rsidRDefault="00805C81" w:rsidP="006E3AF8">
            <w:pPr>
              <w:rPr>
                <w:rFonts w:ascii="Arial" w:hAnsi="Arial" w:cs="Arial"/>
              </w:rPr>
            </w:pPr>
            <w:r w:rsidRPr="006E3AF8">
              <w:rPr>
                <w:rFonts w:ascii="Arial" w:hAnsi="Arial" w:cs="Arial"/>
              </w:rPr>
              <w:t>1</w:t>
            </w:r>
          </w:p>
        </w:tc>
        <w:tc>
          <w:tcPr>
            <w:tcW w:w="6629" w:type="dxa"/>
          </w:tcPr>
          <w:p w:rsidR="00805C81" w:rsidRPr="006E3AF8" w:rsidRDefault="00805C81" w:rsidP="006E3AF8">
            <w:pPr>
              <w:rPr>
                <w:rFonts w:ascii="Arial" w:hAnsi="Arial" w:cs="Arial"/>
              </w:rPr>
            </w:pPr>
            <w:r w:rsidRPr="006E3AF8">
              <w:rPr>
                <w:rFonts w:ascii="Arial" w:hAnsi="Arial" w:cs="Arial"/>
              </w:rPr>
              <w:t xml:space="preserve">Ben </w:t>
            </w:r>
            <w:proofErr w:type="spellStart"/>
            <w:r w:rsidRPr="006E3AF8">
              <w:rPr>
                <w:rFonts w:ascii="Arial" w:hAnsi="Arial" w:cs="Arial"/>
              </w:rPr>
              <w:t>Ökkeş</w:t>
            </w:r>
            <w:proofErr w:type="spellEnd"/>
            <w:r w:rsidRPr="006E3AF8">
              <w:rPr>
                <w:rFonts w:ascii="Arial" w:hAnsi="Arial" w:cs="Arial"/>
              </w:rPr>
              <w:t>, 2023’te Kahramanmaraş depremini ailemle yaşadım. Depremden sonra evimiz zarar</w:t>
            </w:r>
            <w:r w:rsidRPr="006E3AF8">
              <w:rPr>
                <w:rFonts w:ascii="Arial" w:hAnsi="Arial" w:cs="Arial"/>
                <w:szCs w:val="20"/>
              </w:rPr>
              <w:t xml:space="preserve"> </w:t>
            </w:r>
            <w:r w:rsidRPr="006E3AF8">
              <w:rPr>
                <w:rFonts w:ascii="Arial" w:hAnsi="Arial" w:cs="Arial"/>
              </w:rPr>
              <w:t>gördüğü için yaşadığımız şehirden ayrılmak</w:t>
            </w:r>
            <w:r w:rsidRPr="006E3AF8">
              <w:rPr>
                <w:rFonts w:ascii="Arial" w:hAnsi="Arial" w:cs="Arial"/>
                <w:szCs w:val="20"/>
              </w:rPr>
              <w:t xml:space="preserve"> </w:t>
            </w:r>
            <w:r w:rsidRPr="006E3AF8">
              <w:rPr>
                <w:rFonts w:ascii="Arial" w:hAnsi="Arial" w:cs="Arial"/>
              </w:rPr>
              <w:t>zorunda kaldık.</w:t>
            </w:r>
          </w:p>
        </w:tc>
        <w:tc>
          <w:tcPr>
            <w:tcW w:w="2659" w:type="dxa"/>
          </w:tcPr>
          <w:p w:rsidR="00805C81" w:rsidRPr="006E3AF8" w:rsidRDefault="00805C81" w:rsidP="006E3AF8">
            <w:pPr>
              <w:rPr>
                <w:rFonts w:ascii="Arial" w:hAnsi="Arial" w:cs="Arial"/>
                <w:color w:val="FF0000"/>
              </w:rPr>
            </w:pPr>
          </w:p>
        </w:tc>
      </w:tr>
      <w:tr w:rsidR="00805C81" w:rsidRPr="006E3AF8" w:rsidTr="00805C81">
        <w:trPr>
          <w:jc w:val="center"/>
        </w:trPr>
        <w:tc>
          <w:tcPr>
            <w:tcW w:w="480" w:type="dxa"/>
            <w:shd w:val="clear" w:color="auto" w:fill="auto"/>
          </w:tcPr>
          <w:p w:rsidR="00805C81" w:rsidRPr="006E3AF8" w:rsidRDefault="00805C81" w:rsidP="006E3AF8">
            <w:pPr>
              <w:rPr>
                <w:rFonts w:ascii="Arial" w:hAnsi="Arial" w:cs="Arial"/>
              </w:rPr>
            </w:pPr>
            <w:r w:rsidRPr="006E3AF8">
              <w:rPr>
                <w:rFonts w:ascii="Arial" w:hAnsi="Arial" w:cs="Arial"/>
              </w:rPr>
              <w:t>2</w:t>
            </w:r>
          </w:p>
        </w:tc>
        <w:tc>
          <w:tcPr>
            <w:tcW w:w="6629" w:type="dxa"/>
          </w:tcPr>
          <w:p w:rsidR="00805C81" w:rsidRDefault="00805C81" w:rsidP="006E3AF8">
            <w:pPr>
              <w:rPr>
                <w:rFonts w:ascii="Arial" w:hAnsi="Arial" w:cs="Arial"/>
              </w:rPr>
            </w:pPr>
            <w:r w:rsidRPr="006E3AF8">
              <w:rPr>
                <w:rFonts w:ascii="Arial" w:hAnsi="Arial" w:cs="Arial"/>
              </w:rPr>
              <w:t>Ben Fadime, babamın tedavi görmesi amacıyla yaşadığımız köyden Trabzon’a taşınmak zorunda kaldık.</w:t>
            </w:r>
          </w:p>
          <w:p w:rsidR="006E3AF8" w:rsidRPr="006E3AF8" w:rsidRDefault="006E3AF8" w:rsidP="006E3AF8">
            <w:pPr>
              <w:rPr>
                <w:rFonts w:ascii="Arial" w:hAnsi="Arial" w:cs="Arial"/>
              </w:rPr>
            </w:pPr>
          </w:p>
        </w:tc>
        <w:tc>
          <w:tcPr>
            <w:tcW w:w="2659" w:type="dxa"/>
          </w:tcPr>
          <w:p w:rsidR="00805C81" w:rsidRPr="006E3AF8" w:rsidRDefault="00805C81" w:rsidP="006E3AF8">
            <w:pPr>
              <w:rPr>
                <w:rFonts w:ascii="Arial" w:hAnsi="Arial" w:cs="Arial"/>
                <w:color w:val="FF0000"/>
              </w:rPr>
            </w:pPr>
          </w:p>
        </w:tc>
      </w:tr>
      <w:tr w:rsidR="00805C81" w:rsidRPr="006E3AF8" w:rsidTr="00805C81">
        <w:trPr>
          <w:jc w:val="center"/>
        </w:trPr>
        <w:tc>
          <w:tcPr>
            <w:tcW w:w="480" w:type="dxa"/>
            <w:shd w:val="clear" w:color="auto" w:fill="auto"/>
          </w:tcPr>
          <w:p w:rsidR="00805C81" w:rsidRPr="006E3AF8" w:rsidRDefault="00805C81" w:rsidP="006E3AF8">
            <w:pPr>
              <w:rPr>
                <w:rFonts w:ascii="Arial" w:hAnsi="Arial" w:cs="Arial"/>
              </w:rPr>
            </w:pPr>
            <w:r w:rsidRPr="006E3AF8">
              <w:rPr>
                <w:rFonts w:ascii="Arial" w:hAnsi="Arial" w:cs="Arial"/>
              </w:rPr>
              <w:t>3</w:t>
            </w:r>
          </w:p>
        </w:tc>
        <w:tc>
          <w:tcPr>
            <w:tcW w:w="6629" w:type="dxa"/>
          </w:tcPr>
          <w:p w:rsidR="00805C81" w:rsidRDefault="00805C81" w:rsidP="006E3AF8">
            <w:pPr>
              <w:rPr>
                <w:rFonts w:ascii="Arial" w:hAnsi="Arial" w:cs="Arial"/>
              </w:rPr>
            </w:pPr>
            <w:r w:rsidRPr="006E3AF8">
              <w:rPr>
                <w:rFonts w:ascii="Arial" w:hAnsi="Arial" w:cs="Arial"/>
              </w:rPr>
              <w:t>Ben Yusuf, Babam Zonguldak’ta kömür</w:t>
            </w:r>
            <w:r w:rsidRPr="006E3AF8">
              <w:rPr>
                <w:rFonts w:ascii="Arial" w:hAnsi="Arial" w:cs="Arial"/>
                <w:szCs w:val="20"/>
              </w:rPr>
              <w:t xml:space="preserve"> </w:t>
            </w:r>
            <w:r w:rsidRPr="006E3AF8">
              <w:rPr>
                <w:rFonts w:ascii="Arial" w:hAnsi="Arial" w:cs="Arial"/>
              </w:rPr>
              <w:t>madeninde çalışmaya başladı. Biz de bu</w:t>
            </w:r>
            <w:r w:rsidRPr="006E3AF8">
              <w:rPr>
                <w:rFonts w:ascii="Arial" w:hAnsi="Arial" w:cs="Arial"/>
                <w:szCs w:val="20"/>
              </w:rPr>
              <w:t xml:space="preserve"> </w:t>
            </w:r>
            <w:r w:rsidRPr="006E3AF8">
              <w:rPr>
                <w:rFonts w:ascii="Arial" w:hAnsi="Arial" w:cs="Arial"/>
              </w:rPr>
              <w:t>yüzden Zonguldak’a yerleştik.</w:t>
            </w:r>
          </w:p>
          <w:p w:rsidR="006E3AF8" w:rsidRPr="006E3AF8" w:rsidRDefault="006E3AF8" w:rsidP="006E3AF8">
            <w:pPr>
              <w:rPr>
                <w:rFonts w:ascii="Arial" w:hAnsi="Arial" w:cs="Arial"/>
              </w:rPr>
            </w:pPr>
          </w:p>
        </w:tc>
        <w:tc>
          <w:tcPr>
            <w:tcW w:w="2659" w:type="dxa"/>
          </w:tcPr>
          <w:p w:rsidR="00805C81" w:rsidRPr="006E3AF8" w:rsidRDefault="00805C81" w:rsidP="006E3AF8">
            <w:pPr>
              <w:rPr>
                <w:rFonts w:ascii="Arial" w:hAnsi="Arial" w:cs="Arial"/>
                <w:color w:val="FF0000"/>
              </w:rPr>
            </w:pPr>
          </w:p>
        </w:tc>
      </w:tr>
      <w:tr w:rsidR="00805C81" w:rsidRPr="006E3AF8" w:rsidTr="00805C81">
        <w:trPr>
          <w:jc w:val="center"/>
        </w:trPr>
        <w:tc>
          <w:tcPr>
            <w:tcW w:w="480" w:type="dxa"/>
            <w:shd w:val="clear" w:color="auto" w:fill="auto"/>
          </w:tcPr>
          <w:p w:rsidR="00805C81" w:rsidRPr="006E3AF8" w:rsidRDefault="00805C81" w:rsidP="006E3AF8">
            <w:pPr>
              <w:rPr>
                <w:rFonts w:ascii="Arial" w:hAnsi="Arial" w:cs="Arial"/>
              </w:rPr>
            </w:pPr>
            <w:r w:rsidRPr="006E3AF8">
              <w:rPr>
                <w:rFonts w:ascii="Arial" w:hAnsi="Arial" w:cs="Arial"/>
              </w:rPr>
              <w:t>4</w:t>
            </w:r>
          </w:p>
        </w:tc>
        <w:tc>
          <w:tcPr>
            <w:tcW w:w="6629" w:type="dxa"/>
          </w:tcPr>
          <w:p w:rsidR="00805C81" w:rsidRDefault="00805C81" w:rsidP="006E3AF8">
            <w:pPr>
              <w:rPr>
                <w:rFonts w:ascii="Arial" w:hAnsi="Arial" w:cs="Arial"/>
              </w:rPr>
            </w:pPr>
            <w:r w:rsidRPr="006E3AF8">
              <w:rPr>
                <w:rFonts w:ascii="Arial" w:hAnsi="Arial" w:cs="Arial"/>
              </w:rPr>
              <w:t>Ben Muhammed. Suriyeliyim. Ülkemizdeki iç savaş</w:t>
            </w:r>
            <w:r w:rsidRPr="006E3AF8">
              <w:rPr>
                <w:rFonts w:ascii="Arial" w:hAnsi="Arial" w:cs="Arial"/>
                <w:szCs w:val="20"/>
              </w:rPr>
              <w:t xml:space="preserve"> </w:t>
            </w:r>
            <w:r w:rsidRPr="006E3AF8">
              <w:rPr>
                <w:rFonts w:ascii="Arial" w:hAnsi="Arial" w:cs="Arial"/>
              </w:rPr>
              <w:t xml:space="preserve">yüzünden Türkiye’ye göç etmek zorunda kaldık. </w:t>
            </w:r>
          </w:p>
          <w:p w:rsidR="006E3AF8" w:rsidRPr="006E3AF8" w:rsidRDefault="006E3AF8" w:rsidP="006E3AF8">
            <w:pPr>
              <w:rPr>
                <w:rFonts w:ascii="Arial" w:hAnsi="Arial" w:cs="Arial"/>
              </w:rPr>
            </w:pPr>
          </w:p>
        </w:tc>
        <w:tc>
          <w:tcPr>
            <w:tcW w:w="2659" w:type="dxa"/>
          </w:tcPr>
          <w:p w:rsidR="00805C81" w:rsidRPr="006E3AF8" w:rsidRDefault="00805C81" w:rsidP="006E3AF8">
            <w:pPr>
              <w:rPr>
                <w:rFonts w:ascii="Arial" w:hAnsi="Arial" w:cs="Arial"/>
                <w:color w:val="FF0000"/>
              </w:rPr>
            </w:pPr>
          </w:p>
        </w:tc>
      </w:tr>
    </w:tbl>
    <w:p w:rsidR="00C116F8" w:rsidRPr="003131A1" w:rsidRDefault="00C116F8" w:rsidP="006752E7">
      <w:pPr>
        <w:spacing w:after="0" w:line="240" w:lineRule="auto"/>
        <w:rPr>
          <w:rStyle w:val="fontstyle01"/>
          <w:rFonts w:ascii="Arial" w:eastAsia="Times New Roman" w:hAnsi="Arial" w:cs="Arial"/>
          <w:b/>
          <w:color w:val="auto"/>
          <w:sz w:val="22"/>
          <w:szCs w:val="22"/>
          <w:lang w:eastAsia="tr-TR"/>
        </w:rPr>
      </w:pPr>
    </w:p>
    <w:tbl>
      <w:tblPr>
        <w:tblStyle w:val="TabloKlavuzu"/>
        <w:tblW w:w="0" w:type="auto"/>
        <w:tblLook w:val="04A0"/>
      </w:tblPr>
      <w:tblGrid>
        <w:gridCol w:w="10004"/>
      </w:tblGrid>
      <w:tr w:rsidR="00805C81" w:rsidRPr="003131A1" w:rsidTr="00805C81">
        <w:trPr>
          <w:trHeight w:val="1292"/>
        </w:trPr>
        <w:tc>
          <w:tcPr>
            <w:tcW w:w="10004" w:type="dxa"/>
          </w:tcPr>
          <w:p w:rsidR="00805C81" w:rsidRDefault="00805C81" w:rsidP="00805C81">
            <w:pPr>
              <w:rPr>
                <w:rFonts w:ascii="Arial" w:hAnsi="Arial" w:cs="Arial"/>
              </w:rPr>
            </w:pPr>
            <w:r w:rsidRPr="003131A1">
              <w:rPr>
                <w:rFonts w:ascii="Arial" w:hAnsi="Arial" w:cs="Arial"/>
              </w:rPr>
              <w:t>CEVAP:</w:t>
            </w:r>
          </w:p>
          <w:p w:rsidR="00C966F2" w:rsidRDefault="00C966F2" w:rsidP="00805C81">
            <w:pPr>
              <w:rPr>
                <w:rFonts w:ascii="Arial" w:hAnsi="Arial" w:cs="Arial"/>
              </w:rPr>
            </w:pPr>
          </w:p>
          <w:p w:rsidR="00805C81" w:rsidRDefault="00805C81" w:rsidP="008F0B70">
            <w:pPr>
              <w:rPr>
                <w:rFonts w:ascii="Arial" w:hAnsi="Arial" w:cs="Arial"/>
              </w:rPr>
            </w:pPr>
          </w:p>
          <w:p w:rsidR="008F0B70" w:rsidRDefault="008F0B70" w:rsidP="008F0B70">
            <w:pPr>
              <w:rPr>
                <w:rFonts w:ascii="Arial" w:hAnsi="Arial" w:cs="Arial"/>
              </w:rPr>
            </w:pPr>
          </w:p>
          <w:p w:rsidR="008F0B70" w:rsidRDefault="008F0B70" w:rsidP="008F0B70">
            <w:pPr>
              <w:rPr>
                <w:rFonts w:ascii="Arial" w:hAnsi="Arial" w:cs="Arial"/>
              </w:rPr>
            </w:pPr>
          </w:p>
          <w:p w:rsidR="008F0B70" w:rsidRPr="003131A1" w:rsidRDefault="008F0B70" w:rsidP="008F0B70">
            <w:pPr>
              <w:rPr>
                <w:rFonts w:ascii="Arial" w:hAnsi="Arial" w:cs="Arial"/>
              </w:rPr>
            </w:pPr>
          </w:p>
        </w:tc>
      </w:tr>
    </w:tbl>
    <w:p w:rsidR="000F6504" w:rsidRPr="003131A1" w:rsidRDefault="000F6504" w:rsidP="009A7C70">
      <w:pPr>
        <w:rPr>
          <w:rFonts w:ascii="Arial" w:hAnsi="Arial" w:cs="Arial"/>
        </w:rPr>
      </w:pPr>
    </w:p>
    <w:p w:rsidR="00C966F2" w:rsidRDefault="00C966F2" w:rsidP="00752361">
      <w:pPr>
        <w:rPr>
          <w:rStyle w:val="fontstyle01"/>
          <w:rFonts w:ascii="Arial" w:hAnsi="Arial" w:cs="Arial"/>
          <w:b/>
          <w:sz w:val="22"/>
          <w:szCs w:val="22"/>
        </w:rPr>
      </w:pPr>
    </w:p>
    <w:p w:rsidR="00A054B4" w:rsidRDefault="00ED1537" w:rsidP="00752361">
      <w:pPr>
        <w:rPr>
          <w:rFonts w:ascii="Arial" w:hAnsi="Arial" w:cs="Arial"/>
        </w:rPr>
      </w:pPr>
      <w:r w:rsidRPr="003131A1">
        <w:rPr>
          <w:rStyle w:val="fontstyle01"/>
          <w:rFonts w:ascii="Arial" w:hAnsi="Arial" w:cs="Arial"/>
          <w:b/>
          <w:sz w:val="22"/>
          <w:szCs w:val="22"/>
        </w:rPr>
        <w:t>SORU 2.</w:t>
      </w:r>
      <w:r w:rsidR="006752E7" w:rsidRPr="003131A1">
        <w:rPr>
          <w:rStyle w:val="fontstyle01"/>
          <w:rFonts w:ascii="Arial" w:hAnsi="Arial" w:cs="Arial"/>
          <w:b/>
          <w:sz w:val="22"/>
          <w:szCs w:val="22"/>
        </w:rPr>
        <w:t xml:space="preserve"> </w:t>
      </w:r>
      <w:r w:rsidR="00A054B4" w:rsidRPr="00A054B4">
        <w:rPr>
          <w:rFonts w:ascii="Arial" w:hAnsi="Arial" w:cs="Arial"/>
        </w:rPr>
        <w:t>Yazı, Mezopotamya uygarlıklarından biri olan Sümerler tarafından icat edildi. MÖ</w:t>
      </w:r>
      <w:r w:rsidR="00A054B4">
        <w:rPr>
          <w:rFonts w:ascii="Arial" w:hAnsi="Arial" w:cs="Arial"/>
        </w:rPr>
        <w:t xml:space="preserve"> </w:t>
      </w:r>
      <w:r w:rsidR="00A054B4" w:rsidRPr="00A054B4">
        <w:rPr>
          <w:rFonts w:ascii="Arial" w:hAnsi="Arial" w:cs="Arial"/>
        </w:rPr>
        <w:t xml:space="preserve">3200-3300’lü yıllarda bulunan yazıyla birlikte tarih çağları başladı. </w:t>
      </w:r>
      <w:r w:rsidR="00752361">
        <w:rPr>
          <w:rFonts w:ascii="Arial" w:hAnsi="Arial" w:cs="Arial"/>
        </w:rPr>
        <w:t xml:space="preserve">Mezopotamya’da en önemli geçim kaynağı tarımdı. </w:t>
      </w:r>
      <w:r w:rsidR="00A054B4" w:rsidRPr="00A054B4">
        <w:rPr>
          <w:rFonts w:ascii="Arial" w:hAnsi="Arial" w:cs="Arial"/>
        </w:rPr>
        <w:t xml:space="preserve">Tarımsal ürünlerin üretimi, dağıtımı, toplanması, vergilendirilmesi başta olmak üzere ticaretin kayıt altına alınması </w:t>
      </w:r>
      <w:r w:rsidR="00752361">
        <w:rPr>
          <w:rFonts w:ascii="Arial" w:hAnsi="Arial" w:cs="Arial"/>
        </w:rPr>
        <w:t>gerekiyordu</w:t>
      </w:r>
      <w:r w:rsidR="00A054B4" w:rsidRPr="00A054B4">
        <w:rPr>
          <w:rFonts w:ascii="Arial" w:hAnsi="Arial" w:cs="Arial"/>
        </w:rPr>
        <w:t>. Bundan dolayı Sümerler tarımsal ürünlerin toplandığı tapınaklarda kayıtları tutabilmek amacıyla yazıyı kullandılar. Kimin hangi ürünü ne kadar ve ne zaman getirdiği ile ilgili bilgiler kil tabletler üzerine çivi yazısıyla yazıldı.</w:t>
      </w:r>
    </w:p>
    <w:p w:rsidR="00752361" w:rsidRPr="00752361" w:rsidRDefault="00752361" w:rsidP="00752361">
      <w:pPr>
        <w:rPr>
          <w:rStyle w:val="fontstyle01"/>
          <w:rFonts w:ascii="Arial" w:hAnsi="Arial" w:cs="Arial"/>
          <w:b/>
          <w:color w:val="auto"/>
          <w:sz w:val="22"/>
          <w:szCs w:val="22"/>
        </w:rPr>
      </w:pPr>
      <w:r w:rsidRPr="00752361">
        <w:rPr>
          <w:rFonts w:ascii="Arial" w:hAnsi="Arial" w:cs="Arial"/>
          <w:b/>
        </w:rPr>
        <w:t>Buna göre yazının icat edilmesinde etkili olan faktörler nelerdir? Yazınız.</w:t>
      </w:r>
    </w:p>
    <w:tbl>
      <w:tblPr>
        <w:tblStyle w:val="TabloKlavuzu"/>
        <w:tblW w:w="0" w:type="auto"/>
        <w:tblLook w:val="04A0"/>
      </w:tblPr>
      <w:tblGrid>
        <w:gridCol w:w="10004"/>
      </w:tblGrid>
      <w:tr w:rsidR="006752E7" w:rsidRPr="003131A1" w:rsidTr="006752E7">
        <w:tc>
          <w:tcPr>
            <w:tcW w:w="10004" w:type="dxa"/>
          </w:tcPr>
          <w:p w:rsidR="006752E7" w:rsidRDefault="006752E7" w:rsidP="008A155D">
            <w:pPr>
              <w:rPr>
                <w:rStyle w:val="fontstyle01"/>
                <w:rFonts w:ascii="Arial" w:hAnsi="Arial" w:cs="Arial"/>
                <w:sz w:val="22"/>
                <w:szCs w:val="22"/>
              </w:rPr>
            </w:pPr>
            <w:r w:rsidRPr="003131A1">
              <w:rPr>
                <w:rStyle w:val="fontstyle01"/>
                <w:rFonts w:ascii="Arial" w:hAnsi="Arial" w:cs="Arial"/>
                <w:sz w:val="22"/>
                <w:szCs w:val="22"/>
              </w:rPr>
              <w:t>CEVAP:</w:t>
            </w:r>
          </w:p>
          <w:p w:rsidR="00C966F2" w:rsidRPr="003131A1" w:rsidRDefault="00C966F2" w:rsidP="008A155D">
            <w:pPr>
              <w:rPr>
                <w:rStyle w:val="fontstyle01"/>
                <w:rFonts w:ascii="Arial" w:hAnsi="Arial" w:cs="Arial"/>
                <w:sz w:val="22"/>
                <w:szCs w:val="22"/>
              </w:rPr>
            </w:pPr>
          </w:p>
          <w:p w:rsidR="00720751" w:rsidRDefault="00720751" w:rsidP="00720751">
            <w:pPr>
              <w:rPr>
                <w:rFonts w:eastAsia="Calibri"/>
                <w:color w:val="FF0000"/>
              </w:rPr>
            </w:pPr>
          </w:p>
          <w:p w:rsidR="008F0B70" w:rsidRDefault="008F0B70" w:rsidP="00720751">
            <w:pPr>
              <w:rPr>
                <w:rFonts w:eastAsia="Calibri"/>
                <w:color w:val="FF0000"/>
              </w:rPr>
            </w:pPr>
          </w:p>
          <w:p w:rsidR="008F0B70" w:rsidRDefault="008F0B70" w:rsidP="00720751">
            <w:pPr>
              <w:rPr>
                <w:rStyle w:val="fontstyle01"/>
                <w:rFonts w:ascii="Arial" w:hAnsi="Arial" w:cs="Arial"/>
                <w:sz w:val="22"/>
                <w:szCs w:val="22"/>
              </w:rPr>
            </w:pPr>
          </w:p>
          <w:p w:rsidR="00C966F2" w:rsidRDefault="00C966F2" w:rsidP="00720751">
            <w:pPr>
              <w:rPr>
                <w:rStyle w:val="fontstyle01"/>
                <w:rFonts w:ascii="Arial" w:hAnsi="Arial" w:cs="Arial"/>
                <w:sz w:val="22"/>
                <w:szCs w:val="22"/>
              </w:rPr>
            </w:pPr>
          </w:p>
          <w:p w:rsidR="008F0B70" w:rsidRPr="003131A1" w:rsidRDefault="008F0B70" w:rsidP="00720751">
            <w:pPr>
              <w:rPr>
                <w:rStyle w:val="fontstyle01"/>
                <w:rFonts w:ascii="Arial" w:hAnsi="Arial" w:cs="Arial"/>
                <w:sz w:val="22"/>
                <w:szCs w:val="22"/>
              </w:rPr>
            </w:pPr>
          </w:p>
        </w:tc>
      </w:tr>
    </w:tbl>
    <w:p w:rsidR="00B52DE0" w:rsidRPr="003131A1" w:rsidRDefault="00B52DE0" w:rsidP="009A7C70">
      <w:pPr>
        <w:rPr>
          <w:rStyle w:val="fontstyle01"/>
          <w:rFonts w:ascii="Arial" w:hAnsi="Arial" w:cs="Arial"/>
          <w:sz w:val="22"/>
          <w:szCs w:val="22"/>
        </w:rPr>
      </w:pPr>
    </w:p>
    <w:p w:rsidR="00C966F2" w:rsidRDefault="00C966F2" w:rsidP="00C966F2">
      <w:pPr>
        <w:pStyle w:val="AralkYok"/>
        <w:rPr>
          <w:rStyle w:val="fontstyle01"/>
          <w:rFonts w:ascii="Arial" w:hAnsi="Arial" w:cs="Arial"/>
          <w:b/>
          <w:sz w:val="22"/>
          <w:szCs w:val="22"/>
        </w:rPr>
      </w:pPr>
    </w:p>
    <w:p w:rsidR="00C966F2" w:rsidRDefault="00C966F2" w:rsidP="00C966F2">
      <w:pPr>
        <w:pStyle w:val="AralkYok"/>
        <w:rPr>
          <w:rStyle w:val="fontstyle01"/>
          <w:rFonts w:ascii="Arial" w:hAnsi="Arial" w:cs="Arial"/>
          <w:b/>
          <w:sz w:val="22"/>
          <w:szCs w:val="22"/>
        </w:rPr>
      </w:pPr>
    </w:p>
    <w:p w:rsidR="00C966F2" w:rsidRDefault="00C966F2" w:rsidP="00C966F2">
      <w:pPr>
        <w:pStyle w:val="AralkYok"/>
        <w:rPr>
          <w:rStyle w:val="fontstyle01"/>
          <w:rFonts w:ascii="Arial" w:hAnsi="Arial" w:cs="Arial"/>
          <w:b/>
          <w:sz w:val="22"/>
          <w:szCs w:val="22"/>
        </w:rPr>
      </w:pPr>
    </w:p>
    <w:p w:rsidR="00C966F2" w:rsidRDefault="00C966F2" w:rsidP="00C966F2">
      <w:pPr>
        <w:pStyle w:val="AralkYok"/>
        <w:rPr>
          <w:rStyle w:val="fontstyle01"/>
          <w:rFonts w:ascii="Arial" w:hAnsi="Arial" w:cs="Arial"/>
          <w:b/>
          <w:sz w:val="22"/>
          <w:szCs w:val="22"/>
        </w:rPr>
      </w:pPr>
    </w:p>
    <w:p w:rsidR="00C966F2" w:rsidRDefault="00C966F2" w:rsidP="00C966F2">
      <w:pPr>
        <w:pStyle w:val="AralkYok"/>
        <w:rPr>
          <w:rStyle w:val="fontstyle01"/>
          <w:rFonts w:ascii="Arial" w:hAnsi="Arial" w:cs="Arial"/>
          <w:b/>
          <w:sz w:val="22"/>
          <w:szCs w:val="22"/>
        </w:rPr>
      </w:pPr>
    </w:p>
    <w:p w:rsidR="00C966F2" w:rsidRDefault="002B679F" w:rsidP="00C966F2">
      <w:pPr>
        <w:pStyle w:val="AralkYok"/>
        <w:rPr>
          <w:rStyle w:val="fontstyle01"/>
          <w:rFonts w:ascii="Arial" w:hAnsi="Arial" w:cs="Arial"/>
          <w:sz w:val="22"/>
          <w:szCs w:val="22"/>
        </w:rPr>
      </w:pPr>
      <w:r w:rsidRPr="003131A1">
        <w:rPr>
          <w:rStyle w:val="fontstyle01"/>
          <w:rFonts w:ascii="Arial" w:hAnsi="Arial" w:cs="Arial"/>
          <w:b/>
          <w:sz w:val="22"/>
          <w:szCs w:val="22"/>
        </w:rPr>
        <w:t>SORU 3.</w:t>
      </w:r>
      <w:r w:rsidR="00F01F91" w:rsidRPr="003131A1">
        <w:rPr>
          <w:rStyle w:val="fontstyle01"/>
          <w:rFonts w:ascii="Arial" w:hAnsi="Arial" w:cs="Arial"/>
          <w:sz w:val="22"/>
          <w:szCs w:val="22"/>
        </w:rPr>
        <w:t xml:space="preserve"> </w:t>
      </w:r>
    </w:p>
    <w:p w:rsidR="00C966F2" w:rsidRPr="006E3AF8" w:rsidRDefault="00C966F2" w:rsidP="006E3AF8">
      <w:pPr>
        <w:pStyle w:val="ListeParagraf"/>
        <w:numPr>
          <w:ilvl w:val="0"/>
          <w:numId w:val="6"/>
        </w:numPr>
        <w:rPr>
          <w:rStyle w:val="fontstyle01"/>
          <w:rFonts w:ascii="Arial" w:hAnsi="Arial" w:cs="Arial"/>
          <w:sz w:val="22"/>
          <w:szCs w:val="22"/>
        </w:rPr>
      </w:pPr>
      <w:r w:rsidRPr="006E3AF8">
        <w:rPr>
          <w:rStyle w:val="fontstyle01"/>
          <w:rFonts w:ascii="Arial" w:hAnsi="Arial" w:cs="Arial"/>
          <w:sz w:val="22"/>
          <w:szCs w:val="22"/>
        </w:rPr>
        <w:t xml:space="preserve">Ünlü tıp bilimcisi ve hekimdir. </w:t>
      </w:r>
    </w:p>
    <w:p w:rsidR="006E3AF8" w:rsidRPr="006E3AF8" w:rsidRDefault="00C966F2" w:rsidP="006E3AF8">
      <w:pPr>
        <w:pStyle w:val="ListeParagraf"/>
        <w:numPr>
          <w:ilvl w:val="0"/>
          <w:numId w:val="6"/>
        </w:numPr>
        <w:rPr>
          <w:rStyle w:val="fontstyle01"/>
          <w:rFonts w:ascii="Arial" w:hAnsi="Arial" w:cs="Arial"/>
          <w:sz w:val="22"/>
          <w:szCs w:val="22"/>
        </w:rPr>
      </w:pPr>
      <w:r w:rsidRPr="006E3AF8">
        <w:rPr>
          <w:rStyle w:val="fontstyle01"/>
          <w:rFonts w:ascii="Arial" w:hAnsi="Arial" w:cs="Arial"/>
          <w:sz w:val="22"/>
          <w:szCs w:val="22"/>
        </w:rPr>
        <w:t xml:space="preserve">Henüz mikroskop keşfedilmeden önce canlı mikroplardan bahsetmiştir.  </w:t>
      </w:r>
    </w:p>
    <w:p w:rsidR="00C966F2" w:rsidRPr="008F0B70" w:rsidRDefault="00C966F2" w:rsidP="00C966F2">
      <w:pPr>
        <w:pStyle w:val="ListeParagraf"/>
        <w:numPr>
          <w:ilvl w:val="0"/>
          <w:numId w:val="6"/>
        </w:numPr>
        <w:rPr>
          <w:rStyle w:val="fontstyle01"/>
          <w:rFonts w:ascii="Arial" w:hAnsi="Arial" w:cs="Arial"/>
          <w:sz w:val="22"/>
          <w:szCs w:val="22"/>
        </w:rPr>
      </w:pPr>
      <w:r w:rsidRPr="006E3AF8">
        <w:rPr>
          <w:rStyle w:val="fontstyle01"/>
          <w:rFonts w:ascii="Arial" w:hAnsi="Arial" w:cs="Arial"/>
          <w:sz w:val="22"/>
          <w:szCs w:val="22"/>
        </w:rPr>
        <w:t xml:space="preserve">Tıbbın Kanunu ( El-Kanun fit Tıp) isimli kitabı 500 yıl boyunca Avrupa’da okutulmuştur. Avrupa’da </w:t>
      </w:r>
      <w:proofErr w:type="spellStart"/>
      <w:r w:rsidRPr="006E3AF8">
        <w:rPr>
          <w:rStyle w:val="fontstyle01"/>
          <w:rFonts w:ascii="Arial" w:hAnsi="Arial" w:cs="Arial"/>
          <w:sz w:val="22"/>
          <w:szCs w:val="22"/>
        </w:rPr>
        <w:t>Avicenna</w:t>
      </w:r>
      <w:proofErr w:type="spellEnd"/>
      <w:r w:rsidRPr="006E3AF8">
        <w:rPr>
          <w:rStyle w:val="fontstyle01"/>
          <w:rFonts w:ascii="Arial" w:hAnsi="Arial" w:cs="Arial"/>
          <w:sz w:val="22"/>
          <w:szCs w:val="22"/>
        </w:rPr>
        <w:t xml:space="preserve"> olarak bilinir.</w:t>
      </w:r>
    </w:p>
    <w:p w:rsidR="00C966F2" w:rsidRPr="00C966F2" w:rsidRDefault="00C966F2" w:rsidP="00C966F2">
      <w:pPr>
        <w:pStyle w:val="AralkYok"/>
        <w:rPr>
          <w:rStyle w:val="fontstyle01"/>
          <w:rFonts w:ascii="Arial" w:hAnsi="Arial" w:cs="Arial"/>
          <w:b/>
          <w:sz w:val="22"/>
          <w:szCs w:val="22"/>
        </w:rPr>
      </w:pPr>
      <w:proofErr w:type="gramStart"/>
      <w:r>
        <w:rPr>
          <w:rStyle w:val="fontstyle01"/>
          <w:rFonts w:ascii="Arial" w:hAnsi="Arial" w:cs="Arial"/>
          <w:b/>
          <w:sz w:val="22"/>
          <w:szCs w:val="22"/>
        </w:rPr>
        <w:t>a</w:t>
      </w:r>
      <w:proofErr w:type="gramEnd"/>
      <w:r>
        <w:rPr>
          <w:rStyle w:val="fontstyle01"/>
          <w:rFonts w:ascii="Arial" w:hAnsi="Arial" w:cs="Arial"/>
          <w:b/>
          <w:sz w:val="22"/>
          <w:szCs w:val="22"/>
        </w:rPr>
        <w:t xml:space="preserve">- </w:t>
      </w:r>
      <w:r w:rsidRPr="00C966F2">
        <w:rPr>
          <w:rStyle w:val="fontstyle01"/>
          <w:rFonts w:ascii="Arial" w:hAnsi="Arial" w:cs="Arial"/>
          <w:b/>
          <w:sz w:val="22"/>
          <w:szCs w:val="22"/>
        </w:rPr>
        <w:t>Çalışmaları verilen bilim insanı kimdir?</w:t>
      </w:r>
    </w:p>
    <w:p w:rsidR="00774802" w:rsidRPr="004D5CE6" w:rsidRDefault="00C966F2" w:rsidP="00C966F2">
      <w:pPr>
        <w:pStyle w:val="AralkYok"/>
        <w:rPr>
          <w:rFonts w:ascii="Arial" w:eastAsia="Calibri" w:hAnsi="Arial" w:cs="Arial"/>
          <w:b/>
        </w:rPr>
      </w:pPr>
      <w:r w:rsidRPr="004D5CE6">
        <w:rPr>
          <w:rStyle w:val="fontstyle01"/>
          <w:rFonts w:ascii="Arial" w:hAnsi="Arial" w:cs="Arial"/>
          <w:color w:val="auto"/>
          <w:sz w:val="22"/>
          <w:szCs w:val="22"/>
        </w:rPr>
        <w:t xml:space="preserve">CEVAP: </w:t>
      </w:r>
    </w:p>
    <w:p w:rsidR="00C966F2" w:rsidRPr="004D5CE6" w:rsidRDefault="00C966F2" w:rsidP="00774802">
      <w:pPr>
        <w:pStyle w:val="AralkYok"/>
        <w:rPr>
          <w:rStyle w:val="fontstyle01"/>
          <w:rFonts w:ascii="Arial" w:eastAsia="Calibri" w:hAnsi="Arial" w:cs="Arial"/>
          <w:b/>
          <w:color w:val="auto"/>
          <w:sz w:val="22"/>
          <w:szCs w:val="22"/>
        </w:rPr>
      </w:pPr>
    </w:p>
    <w:p w:rsidR="008F0B70" w:rsidRPr="004D5CE6" w:rsidRDefault="008F0B70" w:rsidP="00774802">
      <w:pPr>
        <w:pStyle w:val="AralkYok"/>
        <w:rPr>
          <w:rStyle w:val="fontstyle01"/>
          <w:rFonts w:ascii="Arial" w:eastAsia="Calibri" w:hAnsi="Arial" w:cs="Arial"/>
          <w:b/>
          <w:color w:val="auto"/>
          <w:sz w:val="22"/>
          <w:szCs w:val="22"/>
        </w:rPr>
      </w:pPr>
    </w:p>
    <w:p w:rsidR="00C966F2" w:rsidRPr="004D5CE6" w:rsidRDefault="00C966F2" w:rsidP="00774802">
      <w:pPr>
        <w:pStyle w:val="AralkYok"/>
        <w:rPr>
          <w:rStyle w:val="fontstyle01"/>
          <w:rFonts w:ascii="Arial" w:eastAsia="Calibri" w:hAnsi="Arial" w:cs="Arial"/>
          <w:b/>
          <w:color w:val="auto"/>
          <w:sz w:val="22"/>
          <w:szCs w:val="22"/>
        </w:rPr>
      </w:pPr>
      <w:proofErr w:type="gramStart"/>
      <w:r w:rsidRPr="004D5CE6">
        <w:rPr>
          <w:rStyle w:val="fontstyle01"/>
          <w:rFonts w:ascii="Arial" w:eastAsia="Calibri" w:hAnsi="Arial" w:cs="Arial"/>
          <w:b/>
          <w:color w:val="auto"/>
          <w:sz w:val="22"/>
          <w:szCs w:val="22"/>
        </w:rPr>
        <w:t>b</w:t>
      </w:r>
      <w:proofErr w:type="gramEnd"/>
      <w:r w:rsidRPr="004D5CE6">
        <w:rPr>
          <w:rStyle w:val="fontstyle01"/>
          <w:rFonts w:ascii="Arial" w:eastAsia="Calibri" w:hAnsi="Arial" w:cs="Arial"/>
          <w:b/>
          <w:color w:val="auto"/>
          <w:sz w:val="22"/>
          <w:szCs w:val="22"/>
        </w:rPr>
        <w:t>- Hangi alanda çalışmalar yapmıştır?</w:t>
      </w:r>
    </w:p>
    <w:p w:rsidR="00C966F2" w:rsidRPr="004D5CE6" w:rsidRDefault="00C966F2" w:rsidP="00774802">
      <w:pPr>
        <w:pStyle w:val="AralkYok"/>
        <w:rPr>
          <w:rStyle w:val="fontstyle01"/>
          <w:rFonts w:ascii="Arial" w:eastAsia="Calibri" w:hAnsi="Arial" w:cs="Arial"/>
          <w:color w:val="auto"/>
          <w:sz w:val="22"/>
          <w:szCs w:val="22"/>
        </w:rPr>
      </w:pPr>
      <w:r w:rsidRPr="004D5CE6">
        <w:rPr>
          <w:rStyle w:val="fontstyle01"/>
          <w:rFonts w:ascii="Arial" w:eastAsia="Calibri" w:hAnsi="Arial" w:cs="Arial"/>
          <w:color w:val="auto"/>
          <w:sz w:val="22"/>
          <w:szCs w:val="22"/>
        </w:rPr>
        <w:t xml:space="preserve">CEVAP: </w:t>
      </w:r>
    </w:p>
    <w:p w:rsidR="006752E7" w:rsidRPr="004D5CE6" w:rsidRDefault="006752E7" w:rsidP="00EB783E">
      <w:pPr>
        <w:rPr>
          <w:rStyle w:val="fontstyle01"/>
          <w:rFonts w:ascii="Arial" w:hAnsi="Arial" w:cs="Arial"/>
          <w:color w:val="auto"/>
          <w:sz w:val="22"/>
          <w:szCs w:val="22"/>
        </w:rPr>
      </w:pPr>
    </w:p>
    <w:p w:rsidR="00C966F2" w:rsidRPr="004D5CE6" w:rsidRDefault="00C966F2" w:rsidP="00613595">
      <w:pPr>
        <w:pStyle w:val="AralkYok"/>
        <w:rPr>
          <w:rStyle w:val="fontstyle01"/>
          <w:rFonts w:ascii="Arial" w:hAnsi="Arial" w:cs="Arial"/>
          <w:b/>
          <w:color w:val="auto"/>
          <w:sz w:val="22"/>
          <w:szCs w:val="22"/>
        </w:rPr>
      </w:pPr>
    </w:p>
    <w:p w:rsidR="00C966F2" w:rsidRPr="004D5CE6" w:rsidRDefault="002B679F" w:rsidP="00C966F2">
      <w:pPr>
        <w:pStyle w:val="AralkYok"/>
        <w:rPr>
          <w:rFonts w:ascii="Arial" w:hAnsi="Arial" w:cs="Arial"/>
          <w:b/>
        </w:rPr>
      </w:pPr>
      <w:r w:rsidRPr="004D5CE6">
        <w:rPr>
          <w:rStyle w:val="fontstyle01"/>
          <w:rFonts w:ascii="Arial" w:hAnsi="Arial" w:cs="Arial"/>
          <w:b/>
          <w:color w:val="auto"/>
          <w:sz w:val="22"/>
          <w:szCs w:val="22"/>
        </w:rPr>
        <w:t>SORU 4.</w:t>
      </w:r>
      <w:r w:rsidRPr="004D5CE6">
        <w:rPr>
          <w:rStyle w:val="fontstyle01"/>
          <w:rFonts w:ascii="Arial" w:hAnsi="Arial" w:cs="Arial"/>
          <w:color w:val="auto"/>
          <w:sz w:val="22"/>
          <w:szCs w:val="22"/>
        </w:rPr>
        <w:t xml:space="preserve"> </w:t>
      </w:r>
      <w:r w:rsidR="00C966F2" w:rsidRPr="004D5CE6">
        <w:rPr>
          <w:rFonts w:ascii="Arial" w:hAnsi="Arial" w:cs="Arial"/>
          <w:b/>
        </w:rPr>
        <w:t>Aşağıdaki sorulara doğru cevaplar veriniz.</w:t>
      </w:r>
    </w:p>
    <w:p w:rsidR="00C966F2" w:rsidRPr="004D5CE6" w:rsidRDefault="00C966F2" w:rsidP="00C966F2">
      <w:pPr>
        <w:pStyle w:val="AralkYok"/>
        <w:rPr>
          <w:rFonts w:ascii="Arial" w:hAnsi="Arial" w:cs="Arial"/>
          <w:b/>
        </w:rPr>
      </w:pPr>
    </w:p>
    <w:p w:rsidR="00C966F2" w:rsidRPr="004D5CE6" w:rsidRDefault="00C966F2" w:rsidP="00C966F2">
      <w:pPr>
        <w:pStyle w:val="AralkYok"/>
        <w:rPr>
          <w:rFonts w:ascii="Arial" w:hAnsi="Arial" w:cs="Arial"/>
          <w:b/>
        </w:rPr>
      </w:pPr>
      <w:proofErr w:type="gramStart"/>
      <w:r w:rsidRPr="004D5CE6">
        <w:rPr>
          <w:rFonts w:ascii="Arial" w:hAnsi="Arial" w:cs="Arial"/>
          <w:b/>
        </w:rPr>
        <w:t>a</w:t>
      </w:r>
      <w:proofErr w:type="gramEnd"/>
      <w:r w:rsidRPr="004D5CE6">
        <w:rPr>
          <w:rFonts w:ascii="Arial" w:hAnsi="Arial" w:cs="Arial"/>
          <w:b/>
        </w:rPr>
        <w:t>. Hareketli matbaayı icat eden mucit kimdir? Yazınız.</w:t>
      </w:r>
    </w:p>
    <w:p w:rsidR="00C966F2" w:rsidRPr="004D5CE6" w:rsidRDefault="00C966F2" w:rsidP="00C966F2">
      <w:pPr>
        <w:pStyle w:val="AralkYok"/>
        <w:rPr>
          <w:rFonts w:ascii="Arial" w:hAnsi="Arial" w:cs="Arial"/>
        </w:rPr>
      </w:pPr>
    </w:p>
    <w:p w:rsidR="00C966F2" w:rsidRPr="004D5CE6" w:rsidRDefault="00C966F2" w:rsidP="00C966F2">
      <w:pPr>
        <w:pStyle w:val="AralkYok"/>
        <w:rPr>
          <w:rFonts w:ascii="Arial" w:hAnsi="Arial" w:cs="Arial"/>
        </w:rPr>
      </w:pPr>
      <w:r w:rsidRPr="004D5CE6">
        <w:rPr>
          <w:rFonts w:ascii="Arial" w:hAnsi="Arial" w:cs="Arial"/>
        </w:rPr>
        <w:t xml:space="preserve">CEVAP: </w:t>
      </w:r>
    </w:p>
    <w:p w:rsidR="008F0B70" w:rsidRPr="004D5CE6" w:rsidRDefault="008F0B70" w:rsidP="00C966F2">
      <w:pPr>
        <w:pStyle w:val="AralkYok"/>
        <w:rPr>
          <w:rFonts w:ascii="Arial" w:hAnsi="Arial" w:cs="Arial"/>
        </w:rPr>
      </w:pPr>
    </w:p>
    <w:p w:rsidR="00613595" w:rsidRPr="004D5CE6" w:rsidRDefault="00613595" w:rsidP="00613595">
      <w:pPr>
        <w:pStyle w:val="AralkYok"/>
        <w:rPr>
          <w:rFonts w:ascii="Arial" w:eastAsia="Calibri" w:hAnsi="Arial" w:cs="Arial"/>
        </w:rPr>
      </w:pPr>
    </w:p>
    <w:p w:rsidR="00C966F2" w:rsidRPr="004D5CE6" w:rsidRDefault="00C966F2" w:rsidP="00C966F2">
      <w:pPr>
        <w:pStyle w:val="AralkYok"/>
        <w:rPr>
          <w:rFonts w:ascii="Arial" w:hAnsi="Arial" w:cs="Arial"/>
          <w:b/>
        </w:rPr>
      </w:pPr>
      <w:proofErr w:type="gramStart"/>
      <w:r w:rsidRPr="004D5CE6">
        <w:rPr>
          <w:rFonts w:ascii="Arial" w:hAnsi="Arial" w:cs="Arial"/>
          <w:b/>
        </w:rPr>
        <w:t>b</w:t>
      </w:r>
      <w:proofErr w:type="gramEnd"/>
      <w:r w:rsidRPr="004D5CE6">
        <w:rPr>
          <w:rFonts w:ascii="Arial" w:hAnsi="Arial" w:cs="Arial"/>
          <w:b/>
        </w:rPr>
        <w:t>. Kütle çekim (yerçekimi) kanununu bilimsel olarak ortaya koyan bilim insanı kimdir? Yazınız.</w:t>
      </w:r>
    </w:p>
    <w:p w:rsidR="00C966F2" w:rsidRPr="004D5CE6" w:rsidRDefault="00C966F2" w:rsidP="00C966F2">
      <w:pPr>
        <w:pStyle w:val="AralkYok"/>
        <w:rPr>
          <w:rFonts w:ascii="Arial" w:hAnsi="Arial" w:cs="Arial"/>
        </w:rPr>
      </w:pPr>
    </w:p>
    <w:p w:rsidR="00C966F2" w:rsidRPr="004D5CE6" w:rsidRDefault="00C966F2" w:rsidP="00C966F2">
      <w:pPr>
        <w:pStyle w:val="AralkYok"/>
        <w:rPr>
          <w:rFonts w:ascii="Arial" w:hAnsi="Arial" w:cs="Arial"/>
        </w:rPr>
      </w:pPr>
      <w:r w:rsidRPr="004D5CE6">
        <w:rPr>
          <w:rFonts w:ascii="Arial" w:hAnsi="Arial" w:cs="Arial"/>
        </w:rPr>
        <w:t xml:space="preserve">CEVAP: </w:t>
      </w:r>
    </w:p>
    <w:p w:rsidR="006752E7" w:rsidRPr="004D5CE6" w:rsidRDefault="006752E7" w:rsidP="0059665A">
      <w:pPr>
        <w:rPr>
          <w:rStyle w:val="fontstyle01"/>
          <w:rFonts w:ascii="Arial" w:hAnsi="Arial" w:cs="Arial"/>
          <w:b/>
          <w:color w:val="auto"/>
          <w:sz w:val="22"/>
          <w:szCs w:val="22"/>
        </w:rPr>
      </w:pPr>
    </w:p>
    <w:p w:rsidR="00F5590F" w:rsidRPr="003131A1" w:rsidRDefault="00F5590F" w:rsidP="006752E7">
      <w:pPr>
        <w:spacing w:after="0" w:line="240" w:lineRule="auto"/>
        <w:rPr>
          <w:rFonts w:ascii="Arial" w:eastAsia="Times New Roman" w:hAnsi="Arial" w:cs="Arial"/>
          <w:b/>
          <w:lang w:eastAsia="tr-TR"/>
        </w:rPr>
      </w:pPr>
    </w:p>
    <w:p w:rsidR="00F5590F" w:rsidRPr="003131A1" w:rsidRDefault="00F5590F" w:rsidP="006752E7">
      <w:pPr>
        <w:spacing w:after="0" w:line="240" w:lineRule="auto"/>
        <w:rPr>
          <w:rFonts w:ascii="Arial" w:eastAsia="Times New Roman" w:hAnsi="Arial" w:cs="Arial"/>
          <w:b/>
          <w:lang w:eastAsia="tr-TR"/>
        </w:rPr>
      </w:pPr>
    </w:p>
    <w:p w:rsidR="006E3AF8" w:rsidRPr="006E3AF8" w:rsidRDefault="00EB783E" w:rsidP="006E3AF8">
      <w:pPr>
        <w:rPr>
          <w:rFonts w:ascii="Arial" w:hAnsi="Arial" w:cs="Arial"/>
        </w:rPr>
      </w:pPr>
      <w:r w:rsidRPr="006E3AF8">
        <w:rPr>
          <w:rFonts w:ascii="Arial" w:eastAsia="Times New Roman" w:hAnsi="Arial" w:cs="Arial"/>
          <w:b/>
          <w:lang w:eastAsia="tr-TR"/>
        </w:rPr>
        <w:t>SORU 5.</w:t>
      </w:r>
      <w:r w:rsidRPr="003131A1">
        <w:rPr>
          <w:rFonts w:eastAsia="Times New Roman"/>
          <w:lang w:eastAsia="tr-TR"/>
        </w:rPr>
        <w:t xml:space="preserve"> </w:t>
      </w:r>
      <w:r w:rsidR="006E3AF8" w:rsidRPr="006E3AF8">
        <w:rPr>
          <w:rFonts w:ascii="Arial" w:hAnsi="Arial" w:cs="Arial"/>
        </w:rPr>
        <w:t xml:space="preserve">Galileo </w:t>
      </w:r>
      <w:proofErr w:type="spellStart"/>
      <w:r w:rsidR="006E3AF8" w:rsidRPr="006E3AF8">
        <w:rPr>
          <w:rFonts w:ascii="Arial" w:hAnsi="Arial" w:cs="Arial"/>
        </w:rPr>
        <w:t>Galilei</w:t>
      </w:r>
      <w:proofErr w:type="spellEnd"/>
      <w:r w:rsidR="006E3AF8" w:rsidRPr="006E3AF8">
        <w:rPr>
          <w:rFonts w:ascii="Arial" w:hAnsi="Arial" w:cs="Arial"/>
        </w:rPr>
        <w:t xml:space="preserve">, tarihte gökyüzünü teleskopla ilk gözlemleyen ve gözlem kayıtlarını yayımlayan bilim insanıdır. Galileo gezegenlerin Dünya’nın çevresinde değil, Güneş’in çevresinde dolandığını açıkladı Galileo’nun gök cisimleri ile ilgili bulguları ve gezegenlerin Güneş’in etrafında dolandığını açıklaması kilisenin görüşlerine aykırıydı. Bundan dolayı </w:t>
      </w:r>
      <w:proofErr w:type="spellStart"/>
      <w:r w:rsidR="006E3AF8" w:rsidRPr="006E3AF8">
        <w:rPr>
          <w:rFonts w:ascii="Arial" w:hAnsi="Arial" w:cs="Arial"/>
        </w:rPr>
        <w:t>Galilei</w:t>
      </w:r>
      <w:proofErr w:type="spellEnd"/>
      <w:r w:rsidR="006E3AF8" w:rsidRPr="006E3AF8">
        <w:rPr>
          <w:rFonts w:ascii="Arial" w:hAnsi="Arial" w:cs="Arial"/>
        </w:rPr>
        <w:t xml:space="preserve">, engizisyon mahkemelerinde yargılandı. </w:t>
      </w:r>
    </w:p>
    <w:p w:rsidR="006E3AF8" w:rsidRPr="006E3AF8" w:rsidRDefault="006E3AF8" w:rsidP="006E3AF8">
      <w:pPr>
        <w:rPr>
          <w:rFonts w:ascii="Arial" w:hAnsi="Arial" w:cs="Arial"/>
          <w:b/>
        </w:rPr>
      </w:pPr>
      <w:r w:rsidRPr="006E3AF8">
        <w:rPr>
          <w:rFonts w:ascii="Arial" w:hAnsi="Arial" w:cs="Arial"/>
          <w:b/>
        </w:rPr>
        <w:t>Bu durum neyin göstergesidir? Açıklayınız.</w:t>
      </w:r>
    </w:p>
    <w:p w:rsidR="00223C6A" w:rsidRPr="003131A1" w:rsidRDefault="00223C6A" w:rsidP="006752E7">
      <w:pPr>
        <w:spacing w:after="0" w:line="240" w:lineRule="auto"/>
        <w:rPr>
          <w:rFonts w:ascii="Arial" w:eastAsia="Times New Roman" w:hAnsi="Arial" w:cs="Arial"/>
          <w:lang w:eastAsia="tr-TR"/>
        </w:rPr>
      </w:pPr>
    </w:p>
    <w:tbl>
      <w:tblPr>
        <w:tblStyle w:val="TabloKlavuzu"/>
        <w:tblW w:w="0" w:type="auto"/>
        <w:tblLook w:val="04A0"/>
      </w:tblPr>
      <w:tblGrid>
        <w:gridCol w:w="10004"/>
      </w:tblGrid>
      <w:tr w:rsidR="006752E7" w:rsidRPr="003131A1" w:rsidTr="00971558">
        <w:trPr>
          <w:trHeight w:val="516"/>
        </w:trPr>
        <w:tc>
          <w:tcPr>
            <w:tcW w:w="10004" w:type="dxa"/>
          </w:tcPr>
          <w:p w:rsidR="006752E7" w:rsidRPr="003131A1" w:rsidRDefault="006752E7" w:rsidP="00F5590F">
            <w:pPr>
              <w:rPr>
                <w:rFonts w:ascii="Arial" w:eastAsia="Times New Roman" w:hAnsi="Arial" w:cs="Arial"/>
                <w:lang w:eastAsia="tr-TR"/>
              </w:rPr>
            </w:pPr>
            <w:r w:rsidRPr="003131A1">
              <w:rPr>
                <w:rFonts w:ascii="Arial" w:eastAsia="Times New Roman" w:hAnsi="Arial" w:cs="Arial"/>
                <w:lang w:eastAsia="tr-TR"/>
              </w:rPr>
              <w:t>CEVAP:</w:t>
            </w:r>
          </w:p>
          <w:p w:rsidR="00720751" w:rsidRDefault="00720751" w:rsidP="00C966F2">
            <w:pPr>
              <w:rPr>
                <w:rStyle w:val="fontstyle01"/>
                <w:rFonts w:ascii="Arial" w:eastAsia="Times New Roman" w:hAnsi="Arial" w:cs="Arial"/>
                <w:color w:val="auto"/>
                <w:sz w:val="22"/>
                <w:szCs w:val="22"/>
                <w:lang w:eastAsia="tr-TR"/>
              </w:rPr>
            </w:pPr>
          </w:p>
          <w:p w:rsidR="006E3AF8" w:rsidRDefault="006E3AF8" w:rsidP="00C966F2">
            <w:pPr>
              <w:rPr>
                <w:rStyle w:val="fontstyle01"/>
                <w:rFonts w:ascii="Arial" w:eastAsia="Times New Roman" w:hAnsi="Arial" w:cs="Arial"/>
                <w:color w:val="auto"/>
                <w:sz w:val="22"/>
                <w:szCs w:val="22"/>
                <w:lang w:eastAsia="tr-TR"/>
              </w:rPr>
            </w:pPr>
          </w:p>
          <w:p w:rsidR="008F0B70" w:rsidRDefault="008F0B70" w:rsidP="00C966F2">
            <w:pPr>
              <w:rPr>
                <w:rStyle w:val="fontstyle01"/>
                <w:rFonts w:ascii="Arial" w:eastAsia="Times New Roman" w:hAnsi="Arial" w:cs="Arial"/>
                <w:color w:val="auto"/>
                <w:sz w:val="22"/>
                <w:szCs w:val="22"/>
                <w:lang w:eastAsia="tr-TR"/>
              </w:rPr>
            </w:pPr>
          </w:p>
          <w:p w:rsidR="008F0B70" w:rsidRDefault="008F0B70" w:rsidP="00C966F2">
            <w:pPr>
              <w:rPr>
                <w:rStyle w:val="fontstyle01"/>
                <w:rFonts w:ascii="Arial" w:eastAsia="Times New Roman" w:hAnsi="Arial" w:cs="Arial"/>
                <w:color w:val="auto"/>
                <w:sz w:val="22"/>
                <w:szCs w:val="22"/>
                <w:lang w:eastAsia="tr-TR"/>
              </w:rPr>
            </w:pPr>
          </w:p>
          <w:p w:rsidR="006E3AF8" w:rsidRPr="003131A1" w:rsidRDefault="006E3AF8" w:rsidP="00C966F2">
            <w:pPr>
              <w:rPr>
                <w:rStyle w:val="fontstyle01"/>
                <w:rFonts w:ascii="Arial" w:eastAsia="Times New Roman" w:hAnsi="Arial" w:cs="Arial"/>
                <w:color w:val="auto"/>
                <w:sz w:val="22"/>
                <w:szCs w:val="22"/>
                <w:lang w:eastAsia="tr-TR"/>
              </w:rPr>
            </w:pPr>
          </w:p>
        </w:tc>
      </w:tr>
    </w:tbl>
    <w:p w:rsidR="00EB783E" w:rsidRPr="003131A1" w:rsidRDefault="00EB783E" w:rsidP="00EB783E">
      <w:pPr>
        <w:spacing w:after="0" w:line="240" w:lineRule="auto"/>
        <w:rPr>
          <w:rFonts w:ascii="Arial" w:eastAsia="Times New Roman" w:hAnsi="Arial" w:cs="Arial"/>
          <w:b/>
          <w:lang w:eastAsia="tr-TR"/>
        </w:rPr>
      </w:pPr>
    </w:p>
    <w:p w:rsidR="00EB783E" w:rsidRPr="003131A1" w:rsidRDefault="00EB783E" w:rsidP="00EB783E">
      <w:pPr>
        <w:spacing w:after="0" w:line="240" w:lineRule="auto"/>
        <w:rPr>
          <w:rFonts w:ascii="Arial" w:eastAsia="Times New Roman" w:hAnsi="Arial" w:cs="Arial"/>
          <w:lang w:eastAsia="tr-TR"/>
        </w:rPr>
      </w:pPr>
    </w:p>
    <w:p w:rsidR="006752E7" w:rsidRPr="003131A1" w:rsidRDefault="006752E7" w:rsidP="009A7C70">
      <w:pPr>
        <w:rPr>
          <w:rFonts w:ascii="Arial" w:hAnsi="Arial" w:cs="Arial"/>
          <w:b/>
        </w:rPr>
      </w:pPr>
    </w:p>
    <w:p w:rsidR="006752E7" w:rsidRPr="003131A1" w:rsidRDefault="006752E7" w:rsidP="006752E7">
      <w:pPr>
        <w:spacing w:after="0" w:line="240" w:lineRule="auto"/>
        <w:jc w:val="right"/>
        <w:rPr>
          <w:rFonts w:ascii="Arial" w:eastAsia="Calibri" w:hAnsi="Arial" w:cs="Arial"/>
          <w:i/>
        </w:rPr>
      </w:pPr>
      <w:r w:rsidRPr="003131A1">
        <w:rPr>
          <w:rFonts w:ascii="Arial" w:eastAsia="Calibri" w:hAnsi="Arial" w:cs="Arial"/>
          <w:i/>
        </w:rPr>
        <w:t xml:space="preserve">Zeki DOĞAN – Sosyal Bilgiler Öğretmeni – </w:t>
      </w:r>
      <w:hyperlink r:id="rId7" w:history="1">
        <w:r w:rsidRPr="003131A1">
          <w:rPr>
            <w:rStyle w:val="Kpr"/>
            <w:rFonts w:ascii="Arial" w:eastAsia="Calibri" w:hAnsi="Arial" w:cs="Arial"/>
            <w:i/>
          </w:rPr>
          <w:t>www.sosyalciniz.net</w:t>
        </w:r>
      </w:hyperlink>
      <w:r w:rsidRPr="003131A1">
        <w:rPr>
          <w:rFonts w:ascii="Arial" w:eastAsia="Calibri" w:hAnsi="Arial" w:cs="Arial"/>
          <w:i/>
        </w:rPr>
        <w:br/>
        <w:t>BAŞARILAR</w:t>
      </w:r>
      <w:proofErr w:type="gramStart"/>
      <w:r w:rsidRPr="003131A1">
        <w:rPr>
          <w:rFonts w:ascii="Arial" w:eastAsia="Calibri" w:hAnsi="Arial" w:cs="Arial"/>
          <w:i/>
        </w:rPr>
        <w:t>....</w:t>
      </w:r>
      <w:proofErr w:type="gramEnd"/>
    </w:p>
    <w:p w:rsidR="006752E7" w:rsidRPr="003131A1" w:rsidRDefault="006752E7" w:rsidP="006752E7">
      <w:pPr>
        <w:pStyle w:val="AralkYok"/>
        <w:rPr>
          <w:rFonts w:ascii="Arial" w:hAnsi="Arial" w:cs="Arial"/>
          <w:b/>
        </w:rPr>
      </w:pPr>
    </w:p>
    <w:p w:rsidR="006752E7" w:rsidRPr="003131A1" w:rsidRDefault="006752E7" w:rsidP="006752E7">
      <w:pPr>
        <w:rPr>
          <w:rFonts w:ascii="Arial" w:hAnsi="Arial" w:cs="Arial"/>
        </w:rPr>
      </w:pPr>
    </w:p>
    <w:p w:rsidR="006752E7" w:rsidRPr="003131A1" w:rsidRDefault="006752E7" w:rsidP="006752E7">
      <w:pPr>
        <w:rPr>
          <w:rFonts w:ascii="Arial" w:hAnsi="Arial" w:cs="Arial"/>
        </w:rPr>
      </w:pPr>
    </w:p>
    <w:p w:rsidR="006752E7" w:rsidRPr="003131A1" w:rsidRDefault="006752E7" w:rsidP="006752E7">
      <w:pPr>
        <w:rPr>
          <w:rFonts w:ascii="Arial" w:hAnsi="Arial" w:cs="Arial"/>
        </w:rPr>
      </w:pPr>
    </w:p>
    <w:p w:rsidR="00A054B4" w:rsidRDefault="00A054B4" w:rsidP="006E3AF8">
      <w:pPr>
        <w:spacing w:after="0" w:line="240" w:lineRule="auto"/>
        <w:rPr>
          <w:rFonts w:ascii="Arial" w:eastAsia="Calibri" w:hAnsi="Arial" w:cs="Arial"/>
          <w:b/>
        </w:rPr>
      </w:pPr>
    </w:p>
    <w:p w:rsidR="00A054B4" w:rsidRDefault="00A054B4" w:rsidP="000E403B">
      <w:pPr>
        <w:spacing w:after="0" w:line="240" w:lineRule="auto"/>
        <w:jc w:val="center"/>
        <w:rPr>
          <w:rFonts w:ascii="Arial" w:eastAsia="Calibri" w:hAnsi="Arial" w:cs="Arial"/>
          <w:b/>
        </w:rPr>
      </w:pPr>
    </w:p>
    <w:p w:rsidR="000E403B" w:rsidRPr="000E403B" w:rsidRDefault="000E403B" w:rsidP="000E403B">
      <w:pPr>
        <w:spacing w:after="0" w:line="240" w:lineRule="auto"/>
        <w:jc w:val="center"/>
        <w:rPr>
          <w:rFonts w:ascii="Arial" w:eastAsia="Calibri" w:hAnsi="Arial" w:cs="Arial"/>
          <w:b/>
        </w:rPr>
      </w:pPr>
      <w:r w:rsidRPr="000E403B">
        <w:rPr>
          <w:rFonts w:ascii="Arial" w:eastAsia="Calibri" w:hAnsi="Arial" w:cs="Arial"/>
          <w:b/>
        </w:rPr>
        <w:t>7. SINIF SOSYAL BİLGİLER DERSİ</w:t>
      </w:r>
    </w:p>
    <w:p w:rsidR="000E403B" w:rsidRPr="000E403B" w:rsidRDefault="000E403B" w:rsidP="000E403B">
      <w:pPr>
        <w:spacing w:after="0" w:line="240" w:lineRule="auto"/>
        <w:jc w:val="center"/>
        <w:rPr>
          <w:rFonts w:ascii="Arial" w:eastAsia="Calibri" w:hAnsi="Arial" w:cs="Arial"/>
          <w:b/>
        </w:rPr>
      </w:pPr>
      <w:r w:rsidRPr="000E403B">
        <w:rPr>
          <w:rFonts w:ascii="Arial" w:eastAsia="Calibri" w:hAnsi="Arial" w:cs="Arial"/>
          <w:b/>
        </w:rPr>
        <w:t>2. DÖNEM 1. ORTAK YAZILI KONU SORU DAĞILIM TABLOSU</w:t>
      </w:r>
    </w:p>
    <w:p w:rsidR="000E403B" w:rsidRPr="000E403B" w:rsidRDefault="000E403B" w:rsidP="000E403B">
      <w:pPr>
        <w:spacing w:after="0" w:line="240" w:lineRule="auto"/>
        <w:jc w:val="center"/>
        <w:rPr>
          <w:rFonts w:ascii="Arial" w:eastAsia="Calibri" w:hAnsi="Arial" w:cs="Arial"/>
          <w:b/>
        </w:rPr>
      </w:pPr>
      <w:r w:rsidRPr="000E403B">
        <w:rPr>
          <w:rFonts w:ascii="Arial" w:eastAsia="Calibri" w:hAnsi="Arial" w:cs="Arial"/>
          <w:b/>
        </w:rPr>
        <w:t>SENARYO 2</w:t>
      </w:r>
    </w:p>
    <w:p w:rsidR="000E403B" w:rsidRPr="000E403B" w:rsidRDefault="000E403B" w:rsidP="000E403B">
      <w:pPr>
        <w:spacing w:after="0" w:line="240" w:lineRule="auto"/>
        <w:jc w:val="center"/>
        <w:rPr>
          <w:rFonts w:ascii="Arial" w:eastAsia="Calibri" w:hAnsi="Arial" w:cs="Arial"/>
          <w:b/>
        </w:rPr>
      </w:pPr>
    </w:p>
    <w:p w:rsidR="000E403B" w:rsidRPr="000E403B" w:rsidRDefault="000E403B" w:rsidP="000E403B">
      <w:pPr>
        <w:spacing w:after="0" w:line="240" w:lineRule="auto"/>
        <w:jc w:val="center"/>
        <w:rPr>
          <w:rFonts w:ascii="Arial" w:eastAsia="Calibri" w:hAnsi="Arial" w:cs="Arial"/>
          <w:b/>
        </w:rPr>
      </w:pPr>
    </w:p>
    <w:tbl>
      <w:tblPr>
        <w:tblStyle w:val="TabloKlavuzu3"/>
        <w:tblW w:w="0" w:type="auto"/>
        <w:jc w:val="center"/>
        <w:tblLook w:val="04A0"/>
      </w:tblPr>
      <w:tblGrid>
        <w:gridCol w:w="1635"/>
        <w:gridCol w:w="852"/>
        <w:gridCol w:w="6551"/>
        <w:gridCol w:w="948"/>
      </w:tblGrid>
      <w:tr w:rsidR="000E403B" w:rsidRPr="000E403B" w:rsidTr="000E403B">
        <w:trPr>
          <w:jc w:val="center"/>
        </w:trPr>
        <w:tc>
          <w:tcPr>
            <w:tcW w:w="1635" w:type="dxa"/>
          </w:tcPr>
          <w:p w:rsidR="000E403B" w:rsidRPr="000E403B" w:rsidRDefault="000E403B" w:rsidP="00193C1D">
            <w:pPr>
              <w:jc w:val="center"/>
              <w:rPr>
                <w:rFonts w:ascii="Arial" w:eastAsia="Calibri" w:hAnsi="Arial" w:cs="Arial"/>
                <w:b/>
              </w:rPr>
            </w:pPr>
            <w:r w:rsidRPr="000E403B">
              <w:rPr>
                <w:rFonts w:ascii="Arial" w:eastAsia="Calibri" w:hAnsi="Arial" w:cs="Arial"/>
                <w:b/>
              </w:rPr>
              <w:t>Öğrenme</w:t>
            </w:r>
          </w:p>
          <w:p w:rsidR="000E403B" w:rsidRPr="000E403B" w:rsidRDefault="000E403B" w:rsidP="00193C1D">
            <w:pPr>
              <w:jc w:val="center"/>
              <w:rPr>
                <w:rFonts w:ascii="Arial" w:eastAsia="Calibri" w:hAnsi="Arial" w:cs="Arial"/>
                <w:b/>
              </w:rPr>
            </w:pPr>
            <w:r w:rsidRPr="000E403B">
              <w:rPr>
                <w:rFonts w:ascii="Arial" w:eastAsia="Calibri" w:hAnsi="Arial" w:cs="Arial"/>
                <w:b/>
              </w:rPr>
              <w:t>Alanı</w:t>
            </w:r>
          </w:p>
        </w:tc>
        <w:tc>
          <w:tcPr>
            <w:tcW w:w="236" w:type="dxa"/>
          </w:tcPr>
          <w:p w:rsidR="000E403B" w:rsidRDefault="000E403B" w:rsidP="000E403B">
            <w:pPr>
              <w:rPr>
                <w:rFonts w:ascii="Arial" w:eastAsia="Calibri" w:hAnsi="Arial" w:cs="Arial"/>
                <w:b/>
              </w:rPr>
            </w:pPr>
            <w:r>
              <w:rPr>
                <w:rFonts w:ascii="Arial" w:eastAsia="Calibri" w:hAnsi="Arial" w:cs="Arial"/>
                <w:b/>
              </w:rPr>
              <w:t>SORU</w:t>
            </w:r>
          </w:p>
          <w:p w:rsidR="000E403B" w:rsidRPr="000E403B" w:rsidRDefault="000E403B" w:rsidP="000E403B">
            <w:pPr>
              <w:jc w:val="center"/>
              <w:rPr>
                <w:rFonts w:ascii="Arial" w:eastAsia="Calibri" w:hAnsi="Arial" w:cs="Arial"/>
                <w:b/>
              </w:rPr>
            </w:pPr>
            <w:r>
              <w:rPr>
                <w:rFonts w:ascii="Arial" w:eastAsia="Calibri" w:hAnsi="Arial" w:cs="Arial"/>
                <w:b/>
              </w:rPr>
              <w:t>NO</w:t>
            </w:r>
          </w:p>
        </w:tc>
        <w:tc>
          <w:tcPr>
            <w:tcW w:w="6551" w:type="dxa"/>
          </w:tcPr>
          <w:p w:rsidR="000E403B" w:rsidRPr="000E403B" w:rsidRDefault="000E403B" w:rsidP="00193C1D">
            <w:pPr>
              <w:jc w:val="center"/>
              <w:rPr>
                <w:rFonts w:ascii="Arial" w:eastAsia="Calibri" w:hAnsi="Arial" w:cs="Arial"/>
                <w:b/>
              </w:rPr>
            </w:pPr>
            <w:r w:rsidRPr="000E403B">
              <w:rPr>
                <w:rFonts w:ascii="Arial" w:eastAsia="Calibri" w:hAnsi="Arial" w:cs="Arial"/>
                <w:b/>
              </w:rPr>
              <w:t>Kazanımlar</w:t>
            </w:r>
          </w:p>
        </w:tc>
        <w:tc>
          <w:tcPr>
            <w:tcW w:w="948" w:type="dxa"/>
          </w:tcPr>
          <w:p w:rsidR="000E403B" w:rsidRPr="000E403B" w:rsidRDefault="000E403B" w:rsidP="00193C1D">
            <w:pPr>
              <w:jc w:val="center"/>
              <w:rPr>
                <w:rFonts w:ascii="Arial" w:eastAsia="Calibri" w:hAnsi="Arial" w:cs="Arial"/>
                <w:b/>
              </w:rPr>
            </w:pPr>
            <w:r>
              <w:rPr>
                <w:rFonts w:ascii="Arial" w:eastAsia="Calibri" w:hAnsi="Arial" w:cs="Arial"/>
                <w:b/>
              </w:rPr>
              <w:t>PUAN</w:t>
            </w:r>
          </w:p>
        </w:tc>
      </w:tr>
      <w:tr w:rsidR="000E403B" w:rsidRPr="000E403B" w:rsidTr="000E403B">
        <w:trPr>
          <w:cantSplit/>
          <w:trHeight w:val="570"/>
          <w:jc w:val="center"/>
        </w:trPr>
        <w:tc>
          <w:tcPr>
            <w:tcW w:w="1635" w:type="dxa"/>
          </w:tcPr>
          <w:p w:rsidR="000E403B" w:rsidRPr="000E403B" w:rsidRDefault="000E403B" w:rsidP="00193C1D">
            <w:pPr>
              <w:jc w:val="center"/>
              <w:rPr>
                <w:rFonts w:ascii="Arial" w:eastAsia="Calibri" w:hAnsi="Arial" w:cs="Arial"/>
                <w:b/>
              </w:rPr>
            </w:pPr>
            <w:r w:rsidRPr="000E403B">
              <w:rPr>
                <w:rFonts w:ascii="Arial" w:eastAsia="Calibri" w:hAnsi="Arial" w:cs="Arial"/>
                <w:b/>
              </w:rPr>
              <w:t>İNSANLAR, YERLER VE</w:t>
            </w:r>
          </w:p>
          <w:p w:rsidR="000E403B" w:rsidRPr="000E403B" w:rsidRDefault="000E403B" w:rsidP="00193C1D">
            <w:pPr>
              <w:jc w:val="center"/>
              <w:rPr>
                <w:rFonts w:ascii="Arial" w:eastAsia="Calibri" w:hAnsi="Arial" w:cs="Arial"/>
                <w:b/>
              </w:rPr>
            </w:pPr>
            <w:r w:rsidRPr="000E403B">
              <w:rPr>
                <w:rFonts w:ascii="Arial" w:eastAsia="Calibri" w:hAnsi="Arial" w:cs="Arial"/>
                <w:b/>
              </w:rPr>
              <w:t>ÇEVRELER</w:t>
            </w:r>
          </w:p>
        </w:tc>
        <w:tc>
          <w:tcPr>
            <w:tcW w:w="236" w:type="dxa"/>
          </w:tcPr>
          <w:p w:rsidR="000E403B" w:rsidRDefault="000E403B" w:rsidP="000E403B">
            <w:pPr>
              <w:jc w:val="center"/>
              <w:rPr>
                <w:rFonts w:ascii="Arial" w:eastAsia="Calibri" w:hAnsi="Arial" w:cs="Arial"/>
                <w:b/>
              </w:rPr>
            </w:pPr>
          </w:p>
          <w:p w:rsidR="000E403B" w:rsidRDefault="000E403B" w:rsidP="000E403B">
            <w:pPr>
              <w:jc w:val="center"/>
              <w:rPr>
                <w:rFonts w:ascii="Arial" w:eastAsia="Calibri" w:hAnsi="Arial" w:cs="Arial"/>
                <w:b/>
              </w:rPr>
            </w:pPr>
            <w:r>
              <w:rPr>
                <w:rFonts w:ascii="Arial" w:eastAsia="Calibri" w:hAnsi="Arial" w:cs="Arial"/>
                <w:b/>
              </w:rPr>
              <w:t>1</w:t>
            </w:r>
          </w:p>
          <w:p w:rsidR="000E403B" w:rsidRPr="000E403B" w:rsidRDefault="000E403B" w:rsidP="000E403B">
            <w:pPr>
              <w:jc w:val="center"/>
              <w:rPr>
                <w:rFonts w:ascii="Arial" w:eastAsia="Calibri" w:hAnsi="Arial" w:cs="Arial"/>
                <w:b/>
              </w:rPr>
            </w:pPr>
          </w:p>
        </w:tc>
        <w:tc>
          <w:tcPr>
            <w:tcW w:w="6551" w:type="dxa"/>
          </w:tcPr>
          <w:p w:rsidR="000E403B" w:rsidRPr="000E403B" w:rsidRDefault="000E403B" w:rsidP="00193C1D">
            <w:pPr>
              <w:rPr>
                <w:rFonts w:ascii="Arial" w:hAnsi="Arial" w:cs="Arial"/>
              </w:rPr>
            </w:pPr>
            <w:r w:rsidRPr="000E403B">
              <w:rPr>
                <w:rStyle w:val="fontstyle01"/>
                <w:rFonts w:ascii="Arial" w:hAnsi="Arial" w:cs="Arial"/>
                <w:sz w:val="22"/>
                <w:szCs w:val="22"/>
              </w:rPr>
              <w:t>SB.7.3.3. Örnek incelemeler yoluyla göçün neden ve sonuçlarını tartışır.</w:t>
            </w:r>
          </w:p>
          <w:p w:rsidR="000E403B" w:rsidRPr="000E403B" w:rsidRDefault="000E403B" w:rsidP="00193C1D">
            <w:pPr>
              <w:rPr>
                <w:rFonts w:ascii="Arial" w:eastAsia="Calibri" w:hAnsi="Arial" w:cs="Arial"/>
              </w:rPr>
            </w:pPr>
          </w:p>
        </w:tc>
        <w:tc>
          <w:tcPr>
            <w:tcW w:w="948" w:type="dxa"/>
          </w:tcPr>
          <w:p w:rsidR="000E403B" w:rsidRPr="000E403B" w:rsidRDefault="006E3AF8" w:rsidP="00193C1D">
            <w:pPr>
              <w:jc w:val="center"/>
              <w:rPr>
                <w:rFonts w:ascii="Arial" w:eastAsia="Calibri" w:hAnsi="Arial" w:cs="Arial"/>
              </w:rPr>
            </w:pPr>
            <w:r>
              <w:rPr>
                <w:rFonts w:ascii="Arial" w:eastAsia="Calibri" w:hAnsi="Arial" w:cs="Arial"/>
              </w:rPr>
              <w:t>20</w:t>
            </w:r>
          </w:p>
        </w:tc>
      </w:tr>
      <w:tr w:rsidR="000E403B" w:rsidRPr="000E403B" w:rsidTr="000E403B">
        <w:trPr>
          <w:cantSplit/>
          <w:trHeight w:val="570"/>
          <w:jc w:val="center"/>
        </w:trPr>
        <w:tc>
          <w:tcPr>
            <w:tcW w:w="1635" w:type="dxa"/>
            <w:vMerge w:val="restart"/>
          </w:tcPr>
          <w:p w:rsidR="000E403B" w:rsidRPr="000E403B" w:rsidRDefault="000E403B" w:rsidP="00193C1D">
            <w:pPr>
              <w:jc w:val="center"/>
              <w:rPr>
                <w:rFonts w:ascii="Arial" w:eastAsia="Calibri" w:hAnsi="Arial" w:cs="Arial"/>
                <w:b/>
              </w:rPr>
            </w:pPr>
          </w:p>
          <w:p w:rsidR="000E403B" w:rsidRPr="000E403B" w:rsidRDefault="000E403B" w:rsidP="00193C1D">
            <w:pPr>
              <w:jc w:val="center"/>
              <w:rPr>
                <w:rFonts w:ascii="Arial" w:eastAsia="Calibri" w:hAnsi="Arial" w:cs="Arial"/>
                <w:b/>
              </w:rPr>
            </w:pPr>
          </w:p>
          <w:p w:rsidR="000E403B" w:rsidRPr="000E403B" w:rsidRDefault="000E403B" w:rsidP="00193C1D">
            <w:pPr>
              <w:jc w:val="center"/>
              <w:rPr>
                <w:rFonts w:ascii="Arial" w:eastAsia="Calibri" w:hAnsi="Arial" w:cs="Arial"/>
                <w:b/>
              </w:rPr>
            </w:pPr>
            <w:r w:rsidRPr="000E403B">
              <w:rPr>
                <w:rFonts w:ascii="Arial" w:eastAsia="Calibri" w:hAnsi="Arial" w:cs="Arial"/>
                <w:b/>
              </w:rPr>
              <w:t>BİLİM TEKNOLOJİ VE TOPLUM</w:t>
            </w:r>
          </w:p>
        </w:tc>
        <w:tc>
          <w:tcPr>
            <w:tcW w:w="236" w:type="dxa"/>
          </w:tcPr>
          <w:p w:rsidR="000E403B" w:rsidRDefault="000E403B" w:rsidP="000E403B">
            <w:pPr>
              <w:jc w:val="center"/>
              <w:rPr>
                <w:rFonts w:ascii="Arial" w:eastAsia="Calibri" w:hAnsi="Arial" w:cs="Arial"/>
                <w:b/>
              </w:rPr>
            </w:pPr>
            <w:r>
              <w:rPr>
                <w:rFonts w:ascii="Arial" w:eastAsia="Calibri" w:hAnsi="Arial" w:cs="Arial"/>
                <w:b/>
              </w:rPr>
              <w:t>2</w:t>
            </w:r>
          </w:p>
          <w:p w:rsidR="000E403B" w:rsidRPr="000E403B" w:rsidRDefault="000E403B" w:rsidP="000E403B">
            <w:pPr>
              <w:jc w:val="center"/>
              <w:rPr>
                <w:rFonts w:ascii="Arial" w:eastAsia="Calibri" w:hAnsi="Arial" w:cs="Arial"/>
                <w:b/>
              </w:rPr>
            </w:pPr>
          </w:p>
        </w:tc>
        <w:tc>
          <w:tcPr>
            <w:tcW w:w="6551" w:type="dxa"/>
          </w:tcPr>
          <w:p w:rsidR="000E403B" w:rsidRPr="000E403B" w:rsidRDefault="000E403B" w:rsidP="00193C1D">
            <w:pPr>
              <w:rPr>
                <w:rFonts w:ascii="Arial" w:hAnsi="Arial" w:cs="Arial"/>
              </w:rPr>
            </w:pPr>
            <w:r w:rsidRPr="000E403B">
              <w:rPr>
                <w:rStyle w:val="fontstyle01"/>
                <w:rFonts w:ascii="Arial" w:hAnsi="Arial" w:cs="Arial"/>
                <w:sz w:val="22"/>
                <w:szCs w:val="22"/>
              </w:rPr>
              <w:t>SB.7.4.1. Bilginin korunması, yaygınlaştırılması ve aktarılmasında değişim ve sürekliliği inceler.</w:t>
            </w:r>
          </w:p>
        </w:tc>
        <w:tc>
          <w:tcPr>
            <w:tcW w:w="948" w:type="dxa"/>
          </w:tcPr>
          <w:p w:rsidR="000E403B" w:rsidRPr="000E403B" w:rsidRDefault="006E3AF8" w:rsidP="00193C1D">
            <w:pPr>
              <w:jc w:val="center"/>
              <w:rPr>
                <w:rFonts w:ascii="Arial" w:eastAsia="Calibri" w:hAnsi="Arial" w:cs="Arial"/>
              </w:rPr>
            </w:pPr>
            <w:r>
              <w:rPr>
                <w:rFonts w:ascii="Arial" w:eastAsia="Calibri" w:hAnsi="Arial" w:cs="Arial"/>
              </w:rPr>
              <w:t>20</w:t>
            </w:r>
          </w:p>
        </w:tc>
      </w:tr>
      <w:tr w:rsidR="000E403B" w:rsidRPr="000E403B" w:rsidTr="000E403B">
        <w:trPr>
          <w:cantSplit/>
          <w:trHeight w:val="489"/>
          <w:jc w:val="center"/>
        </w:trPr>
        <w:tc>
          <w:tcPr>
            <w:tcW w:w="1635" w:type="dxa"/>
            <w:vMerge/>
          </w:tcPr>
          <w:p w:rsidR="000E403B" w:rsidRPr="000E403B" w:rsidRDefault="000E403B" w:rsidP="00193C1D">
            <w:pPr>
              <w:jc w:val="center"/>
              <w:rPr>
                <w:rFonts w:ascii="Arial" w:eastAsia="Calibri" w:hAnsi="Arial" w:cs="Arial"/>
                <w:b/>
              </w:rPr>
            </w:pPr>
          </w:p>
        </w:tc>
        <w:tc>
          <w:tcPr>
            <w:tcW w:w="236" w:type="dxa"/>
          </w:tcPr>
          <w:p w:rsidR="000E403B" w:rsidRDefault="000E403B" w:rsidP="000E403B">
            <w:pPr>
              <w:jc w:val="center"/>
              <w:rPr>
                <w:rFonts w:ascii="Arial" w:eastAsia="Calibri" w:hAnsi="Arial" w:cs="Arial"/>
                <w:b/>
              </w:rPr>
            </w:pPr>
            <w:r>
              <w:rPr>
                <w:rFonts w:ascii="Arial" w:eastAsia="Calibri" w:hAnsi="Arial" w:cs="Arial"/>
                <w:b/>
              </w:rPr>
              <w:t>3</w:t>
            </w:r>
          </w:p>
          <w:p w:rsidR="000E403B" w:rsidRPr="000E403B" w:rsidRDefault="000E403B" w:rsidP="000E403B">
            <w:pPr>
              <w:rPr>
                <w:rFonts w:ascii="Arial" w:eastAsia="Calibri" w:hAnsi="Arial" w:cs="Arial"/>
                <w:b/>
              </w:rPr>
            </w:pPr>
          </w:p>
        </w:tc>
        <w:tc>
          <w:tcPr>
            <w:tcW w:w="6551" w:type="dxa"/>
          </w:tcPr>
          <w:p w:rsidR="000E403B" w:rsidRPr="000E403B" w:rsidRDefault="000E403B" w:rsidP="00193C1D">
            <w:pPr>
              <w:rPr>
                <w:rFonts w:ascii="Arial" w:eastAsia="Calibri" w:hAnsi="Arial" w:cs="Arial"/>
              </w:rPr>
            </w:pPr>
            <w:r w:rsidRPr="000E403B">
              <w:rPr>
                <w:rFonts w:ascii="Arial" w:eastAsia="Calibri" w:hAnsi="Arial" w:cs="Arial"/>
              </w:rPr>
              <w:t>SB.7.4.2. Türk-İslam medeniyetinde yetişen bilginlerin bilimsel gelişme sürecine katkılarını tartışır.</w:t>
            </w:r>
          </w:p>
        </w:tc>
        <w:tc>
          <w:tcPr>
            <w:tcW w:w="948" w:type="dxa"/>
          </w:tcPr>
          <w:p w:rsidR="000E403B" w:rsidRPr="000E403B" w:rsidRDefault="006E3AF8" w:rsidP="00193C1D">
            <w:pPr>
              <w:jc w:val="center"/>
              <w:rPr>
                <w:rFonts w:ascii="Arial" w:eastAsia="Calibri" w:hAnsi="Arial" w:cs="Arial"/>
              </w:rPr>
            </w:pPr>
            <w:r>
              <w:rPr>
                <w:rFonts w:ascii="Arial" w:eastAsia="Calibri" w:hAnsi="Arial" w:cs="Arial"/>
              </w:rPr>
              <w:t>20</w:t>
            </w:r>
          </w:p>
        </w:tc>
      </w:tr>
      <w:tr w:rsidR="000E403B" w:rsidRPr="000E403B" w:rsidTr="000E403B">
        <w:trPr>
          <w:cantSplit/>
          <w:trHeight w:val="585"/>
          <w:jc w:val="center"/>
        </w:trPr>
        <w:tc>
          <w:tcPr>
            <w:tcW w:w="1635" w:type="dxa"/>
            <w:vMerge/>
          </w:tcPr>
          <w:p w:rsidR="000E403B" w:rsidRPr="000E403B" w:rsidRDefault="000E403B" w:rsidP="00193C1D">
            <w:pPr>
              <w:jc w:val="center"/>
              <w:rPr>
                <w:rFonts w:ascii="Arial" w:eastAsia="Calibri" w:hAnsi="Arial" w:cs="Arial"/>
                <w:b/>
              </w:rPr>
            </w:pPr>
          </w:p>
        </w:tc>
        <w:tc>
          <w:tcPr>
            <w:tcW w:w="236" w:type="dxa"/>
          </w:tcPr>
          <w:p w:rsidR="000E403B" w:rsidRDefault="000E403B" w:rsidP="000E403B">
            <w:pPr>
              <w:jc w:val="center"/>
              <w:rPr>
                <w:rFonts w:ascii="Arial" w:eastAsia="Calibri" w:hAnsi="Arial" w:cs="Arial"/>
                <w:b/>
              </w:rPr>
            </w:pPr>
            <w:r>
              <w:rPr>
                <w:rFonts w:ascii="Arial" w:eastAsia="Calibri" w:hAnsi="Arial" w:cs="Arial"/>
                <w:b/>
              </w:rPr>
              <w:t>4</w:t>
            </w:r>
          </w:p>
          <w:p w:rsidR="000E403B" w:rsidRPr="000E403B" w:rsidRDefault="000E403B" w:rsidP="000E403B">
            <w:pPr>
              <w:jc w:val="center"/>
              <w:rPr>
                <w:rFonts w:ascii="Arial" w:eastAsia="Calibri" w:hAnsi="Arial" w:cs="Arial"/>
                <w:b/>
              </w:rPr>
            </w:pPr>
          </w:p>
        </w:tc>
        <w:tc>
          <w:tcPr>
            <w:tcW w:w="6551" w:type="dxa"/>
          </w:tcPr>
          <w:p w:rsidR="000E403B" w:rsidRPr="000E403B" w:rsidRDefault="000E403B" w:rsidP="00193C1D">
            <w:pPr>
              <w:rPr>
                <w:rFonts w:ascii="Arial" w:eastAsia="Calibri" w:hAnsi="Arial" w:cs="Arial"/>
              </w:rPr>
            </w:pPr>
            <w:r w:rsidRPr="000E403B">
              <w:rPr>
                <w:rFonts w:ascii="Arial" w:eastAsia="Calibri" w:hAnsi="Arial" w:cs="Arial"/>
              </w:rPr>
              <w:t>SB.7.4.3. 15-20. Yüzyıllar arasında Avrupa’da yaşanan gelişmelerin günümüz bilimsel birikiminin oluşmasına etkisini analiz eder.</w:t>
            </w:r>
          </w:p>
        </w:tc>
        <w:tc>
          <w:tcPr>
            <w:tcW w:w="948" w:type="dxa"/>
          </w:tcPr>
          <w:p w:rsidR="000E403B" w:rsidRPr="000E403B" w:rsidRDefault="006E3AF8" w:rsidP="00193C1D">
            <w:pPr>
              <w:jc w:val="center"/>
              <w:rPr>
                <w:rFonts w:ascii="Arial" w:eastAsia="Calibri" w:hAnsi="Arial" w:cs="Arial"/>
              </w:rPr>
            </w:pPr>
            <w:r>
              <w:rPr>
                <w:rFonts w:ascii="Arial" w:eastAsia="Calibri" w:hAnsi="Arial" w:cs="Arial"/>
              </w:rPr>
              <w:t>20</w:t>
            </w:r>
          </w:p>
        </w:tc>
      </w:tr>
      <w:tr w:rsidR="000E403B" w:rsidRPr="000E403B" w:rsidTr="000E403B">
        <w:trPr>
          <w:cantSplit/>
          <w:trHeight w:val="585"/>
          <w:jc w:val="center"/>
        </w:trPr>
        <w:tc>
          <w:tcPr>
            <w:tcW w:w="1635" w:type="dxa"/>
            <w:vMerge/>
          </w:tcPr>
          <w:p w:rsidR="000E403B" w:rsidRPr="000E403B" w:rsidRDefault="000E403B" w:rsidP="00193C1D">
            <w:pPr>
              <w:jc w:val="center"/>
              <w:rPr>
                <w:rFonts w:ascii="Arial" w:eastAsia="Calibri" w:hAnsi="Arial" w:cs="Arial"/>
                <w:b/>
              </w:rPr>
            </w:pPr>
          </w:p>
        </w:tc>
        <w:tc>
          <w:tcPr>
            <w:tcW w:w="236" w:type="dxa"/>
          </w:tcPr>
          <w:p w:rsidR="000E403B" w:rsidRPr="000E403B" w:rsidRDefault="000E403B" w:rsidP="000E403B">
            <w:pPr>
              <w:jc w:val="center"/>
              <w:rPr>
                <w:rFonts w:ascii="Arial" w:eastAsia="Calibri" w:hAnsi="Arial" w:cs="Arial"/>
                <w:b/>
              </w:rPr>
            </w:pPr>
            <w:r>
              <w:rPr>
                <w:rFonts w:ascii="Arial" w:eastAsia="Calibri" w:hAnsi="Arial" w:cs="Arial"/>
                <w:b/>
              </w:rPr>
              <w:t>5</w:t>
            </w:r>
          </w:p>
        </w:tc>
        <w:tc>
          <w:tcPr>
            <w:tcW w:w="6551" w:type="dxa"/>
          </w:tcPr>
          <w:p w:rsidR="000E403B" w:rsidRPr="000E403B" w:rsidRDefault="000E403B" w:rsidP="00193C1D">
            <w:pPr>
              <w:rPr>
                <w:rFonts w:ascii="Arial" w:eastAsia="Calibri" w:hAnsi="Arial" w:cs="Arial"/>
              </w:rPr>
            </w:pPr>
            <w:r w:rsidRPr="000E403B">
              <w:rPr>
                <w:rFonts w:ascii="Arial" w:eastAsia="Calibri" w:hAnsi="Arial" w:cs="Arial"/>
              </w:rPr>
              <w:t>SB.7.4.4. Özgür düşüncenin bilimsel gelişmelere katkısını değerlendirir.</w:t>
            </w:r>
          </w:p>
        </w:tc>
        <w:tc>
          <w:tcPr>
            <w:tcW w:w="948" w:type="dxa"/>
          </w:tcPr>
          <w:p w:rsidR="000E403B" w:rsidRPr="000E403B" w:rsidRDefault="006E3AF8" w:rsidP="00193C1D">
            <w:pPr>
              <w:jc w:val="center"/>
              <w:rPr>
                <w:rFonts w:ascii="Arial" w:eastAsia="Calibri" w:hAnsi="Arial" w:cs="Arial"/>
              </w:rPr>
            </w:pPr>
            <w:r>
              <w:rPr>
                <w:rFonts w:ascii="Arial" w:eastAsia="Calibri" w:hAnsi="Arial" w:cs="Arial"/>
              </w:rPr>
              <w:t>20</w:t>
            </w:r>
          </w:p>
        </w:tc>
      </w:tr>
    </w:tbl>
    <w:p w:rsidR="006752E7" w:rsidRPr="003131A1" w:rsidRDefault="006752E7" w:rsidP="006752E7">
      <w:pPr>
        <w:rPr>
          <w:rFonts w:ascii="Arial" w:hAnsi="Arial" w:cs="Arial"/>
          <w:b/>
        </w:rPr>
      </w:pPr>
    </w:p>
    <w:p w:rsidR="006752E7" w:rsidRPr="003131A1" w:rsidRDefault="006752E7" w:rsidP="006752E7">
      <w:pPr>
        <w:rPr>
          <w:rFonts w:ascii="Arial" w:hAnsi="Arial" w:cs="Arial"/>
          <w:b/>
        </w:rPr>
      </w:pPr>
    </w:p>
    <w:p w:rsidR="006752E7" w:rsidRPr="003131A1" w:rsidRDefault="006752E7" w:rsidP="006752E7">
      <w:pPr>
        <w:rPr>
          <w:rStyle w:val="fontstyle01"/>
          <w:rFonts w:ascii="Arial" w:hAnsi="Arial" w:cs="Arial"/>
          <w:i/>
          <w:sz w:val="22"/>
          <w:szCs w:val="22"/>
        </w:rPr>
      </w:pPr>
    </w:p>
    <w:p w:rsidR="006752E7" w:rsidRPr="003131A1" w:rsidRDefault="006752E7" w:rsidP="009A7C70">
      <w:pPr>
        <w:rPr>
          <w:rFonts w:ascii="Arial" w:hAnsi="Arial" w:cs="Arial"/>
          <w:b/>
        </w:rPr>
      </w:pPr>
    </w:p>
    <w:sectPr w:rsidR="006752E7" w:rsidRPr="003131A1" w:rsidSect="000F2AC8">
      <w:headerReference w:type="even" r:id="rId8"/>
      <w:headerReference w:type="default" r:id="rId9"/>
      <w:footerReference w:type="even" r:id="rId10"/>
      <w:footerReference w:type="default" r:id="rId11"/>
      <w:headerReference w:type="first" r:id="rId12"/>
      <w:footerReference w:type="first" r:id="rId13"/>
      <w:pgSz w:w="11906" w:h="16838"/>
      <w:pgMar w:top="709" w:right="1021" w:bottom="851" w:left="1021"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56E" w:rsidRDefault="0041756E" w:rsidP="000F2AC8">
      <w:pPr>
        <w:spacing w:after="0" w:line="240" w:lineRule="auto"/>
      </w:pPr>
      <w:r>
        <w:separator/>
      </w:r>
    </w:p>
  </w:endnote>
  <w:endnote w:type="continuationSeparator" w:id="0">
    <w:p w:rsidR="0041756E" w:rsidRDefault="0041756E" w:rsidP="000F2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slonPro-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1A1" w:rsidRDefault="003131A1">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1A1" w:rsidRDefault="003131A1">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1A1" w:rsidRDefault="003131A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56E" w:rsidRDefault="0041756E" w:rsidP="000F2AC8">
      <w:pPr>
        <w:spacing w:after="0" w:line="240" w:lineRule="auto"/>
      </w:pPr>
      <w:r>
        <w:separator/>
      </w:r>
    </w:p>
  </w:footnote>
  <w:footnote w:type="continuationSeparator" w:id="0">
    <w:p w:rsidR="0041756E" w:rsidRDefault="0041756E" w:rsidP="000F2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2B0D"/>
    <w:multiLevelType w:val="hybridMultilevel"/>
    <w:tmpl w:val="787C9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0BA368E"/>
    <w:multiLevelType w:val="hybridMultilevel"/>
    <w:tmpl w:val="56C07A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EDA10C8"/>
    <w:multiLevelType w:val="hybridMultilevel"/>
    <w:tmpl w:val="1304CD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0A85E56"/>
    <w:multiLevelType w:val="hybridMultilevel"/>
    <w:tmpl w:val="8AD6B8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6797602E"/>
    <w:multiLevelType w:val="hybridMultilevel"/>
    <w:tmpl w:val="F6E8A592"/>
    <w:lvl w:ilvl="0" w:tplc="0F1866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693E4ACD"/>
    <w:multiLevelType w:val="hybridMultilevel"/>
    <w:tmpl w:val="9934F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6456CE"/>
    <w:rsid w:val="00054DF5"/>
    <w:rsid w:val="00095952"/>
    <w:rsid w:val="000E403B"/>
    <w:rsid w:val="000F2AC8"/>
    <w:rsid w:val="000F6504"/>
    <w:rsid w:val="001D1B77"/>
    <w:rsid w:val="001D7CAC"/>
    <w:rsid w:val="00223C6A"/>
    <w:rsid w:val="0025062C"/>
    <w:rsid w:val="00250932"/>
    <w:rsid w:val="002B679F"/>
    <w:rsid w:val="002D26EF"/>
    <w:rsid w:val="00305B4B"/>
    <w:rsid w:val="003131A1"/>
    <w:rsid w:val="003A5695"/>
    <w:rsid w:val="0041756E"/>
    <w:rsid w:val="004D5CE6"/>
    <w:rsid w:val="00540D43"/>
    <w:rsid w:val="00585B65"/>
    <w:rsid w:val="0059665A"/>
    <w:rsid w:val="00600B40"/>
    <w:rsid w:val="00613595"/>
    <w:rsid w:val="006456CE"/>
    <w:rsid w:val="006752E7"/>
    <w:rsid w:val="006E3AF8"/>
    <w:rsid w:val="00720751"/>
    <w:rsid w:val="00752361"/>
    <w:rsid w:val="00756BA1"/>
    <w:rsid w:val="00774802"/>
    <w:rsid w:val="00792F3C"/>
    <w:rsid w:val="0079762D"/>
    <w:rsid w:val="007D6BD5"/>
    <w:rsid w:val="007D72A8"/>
    <w:rsid w:val="00800F60"/>
    <w:rsid w:val="00805C81"/>
    <w:rsid w:val="0087485C"/>
    <w:rsid w:val="008A341F"/>
    <w:rsid w:val="008C5A79"/>
    <w:rsid w:val="008F0B70"/>
    <w:rsid w:val="00951B6E"/>
    <w:rsid w:val="009A7C70"/>
    <w:rsid w:val="009D7CEF"/>
    <w:rsid w:val="00A054B4"/>
    <w:rsid w:val="00B016DF"/>
    <w:rsid w:val="00B050BA"/>
    <w:rsid w:val="00B52DE0"/>
    <w:rsid w:val="00B74F42"/>
    <w:rsid w:val="00BB2D4E"/>
    <w:rsid w:val="00BD51AA"/>
    <w:rsid w:val="00C116F8"/>
    <w:rsid w:val="00C87FFB"/>
    <w:rsid w:val="00C966F2"/>
    <w:rsid w:val="00CB7CBE"/>
    <w:rsid w:val="00D27229"/>
    <w:rsid w:val="00D917E2"/>
    <w:rsid w:val="00E32C98"/>
    <w:rsid w:val="00EB64DD"/>
    <w:rsid w:val="00EB783E"/>
    <w:rsid w:val="00ED1537"/>
    <w:rsid w:val="00F01F91"/>
    <w:rsid w:val="00F559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456CE"/>
    <w:rPr>
      <w:rFonts w:ascii="Helveticayildirim" w:hAnsi="Helveticayildirim" w:hint="default"/>
      <w:b w:val="0"/>
      <w:bCs w:val="0"/>
      <w:i w:val="0"/>
      <w:iCs w:val="0"/>
      <w:color w:val="242021"/>
      <w:sz w:val="20"/>
      <w:szCs w:val="20"/>
    </w:rPr>
  </w:style>
  <w:style w:type="paragraph" w:styleId="ListeParagraf">
    <w:name w:val="List Paragraph"/>
    <w:basedOn w:val="Normal"/>
    <w:uiPriority w:val="34"/>
    <w:qFormat/>
    <w:rsid w:val="00B52DE0"/>
    <w:pPr>
      <w:ind w:left="720"/>
      <w:contextualSpacing/>
    </w:pPr>
  </w:style>
  <w:style w:type="paragraph" w:styleId="AralkYok">
    <w:name w:val="No Spacing"/>
    <w:uiPriority w:val="1"/>
    <w:qFormat/>
    <w:rsid w:val="006752E7"/>
    <w:pPr>
      <w:spacing w:after="0" w:line="240" w:lineRule="auto"/>
    </w:pPr>
  </w:style>
  <w:style w:type="table" w:customStyle="1" w:styleId="TabloKlavuzu1">
    <w:name w:val="Tablo Kılavuzu1"/>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752E7"/>
    <w:rPr>
      <w:color w:val="0000FF" w:themeColor="hyperlink"/>
      <w:u w:val="single"/>
    </w:rPr>
  </w:style>
  <w:style w:type="character" w:customStyle="1" w:styleId="fontstyle21">
    <w:name w:val="fontstyle21"/>
    <w:basedOn w:val="VarsaylanParagrafYazTipi"/>
    <w:rsid w:val="00C116F8"/>
    <w:rPr>
      <w:rFonts w:ascii="CaslonPro-Italic" w:hAnsi="CaslonPro-Italic" w:hint="default"/>
      <w:b w:val="0"/>
      <w:bCs w:val="0"/>
      <w:i/>
      <w:iCs/>
      <w:color w:val="242021"/>
      <w:sz w:val="20"/>
      <w:szCs w:val="20"/>
    </w:rPr>
  </w:style>
  <w:style w:type="paragraph" w:styleId="BalonMetni">
    <w:name w:val="Balloon Text"/>
    <w:basedOn w:val="Normal"/>
    <w:link w:val="BalonMetniChar"/>
    <w:uiPriority w:val="99"/>
    <w:semiHidden/>
    <w:unhideWhenUsed/>
    <w:rsid w:val="007D72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72A8"/>
    <w:rPr>
      <w:rFonts w:ascii="Tahoma" w:hAnsi="Tahoma" w:cs="Tahoma"/>
      <w:sz w:val="16"/>
      <w:szCs w:val="16"/>
    </w:rPr>
  </w:style>
  <w:style w:type="paragraph" w:styleId="stbilgi">
    <w:name w:val="header"/>
    <w:basedOn w:val="Normal"/>
    <w:link w:val="stbilgiChar"/>
    <w:uiPriority w:val="99"/>
    <w:semiHidden/>
    <w:unhideWhenUsed/>
    <w:rsid w:val="000F2A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F2AC8"/>
  </w:style>
  <w:style w:type="paragraph" w:styleId="Altbilgi">
    <w:name w:val="footer"/>
    <w:basedOn w:val="Normal"/>
    <w:link w:val="AltbilgiChar"/>
    <w:uiPriority w:val="99"/>
    <w:semiHidden/>
    <w:unhideWhenUsed/>
    <w:rsid w:val="000F2AC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F2AC8"/>
  </w:style>
</w:styles>
</file>

<file path=word/webSettings.xml><?xml version="1.0" encoding="utf-8"?>
<w:webSettings xmlns:r="http://schemas.openxmlformats.org/officeDocument/2006/relationships" xmlns:w="http://schemas.openxmlformats.org/wordprocessingml/2006/main">
  <w:divs>
    <w:div w:id="83260638">
      <w:bodyDiv w:val="1"/>
      <w:marLeft w:val="0"/>
      <w:marRight w:val="0"/>
      <w:marTop w:val="0"/>
      <w:marBottom w:val="0"/>
      <w:divBdr>
        <w:top w:val="none" w:sz="0" w:space="0" w:color="auto"/>
        <w:left w:val="none" w:sz="0" w:space="0" w:color="auto"/>
        <w:bottom w:val="none" w:sz="0" w:space="0" w:color="auto"/>
        <w:right w:val="none" w:sz="0" w:space="0" w:color="auto"/>
      </w:divBdr>
    </w:div>
    <w:div w:id="1776830137">
      <w:bodyDiv w:val="1"/>
      <w:marLeft w:val="0"/>
      <w:marRight w:val="0"/>
      <w:marTop w:val="0"/>
      <w:marBottom w:val="0"/>
      <w:divBdr>
        <w:top w:val="none" w:sz="0" w:space="0" w:color="auto"/>
        <w:left w:val="none" w:sz="0" w:space="0" w:color="auto"/>
        <w:bottom w:val="none" w:sz="0" w:space="0" w:color="auto"/>
        <w:right w:val="none" w:sz="0" w:space="0" w:color="auto"/>
      </w:divBdr>
      <w:divsChild>
        <w:div w:id="165482563">
          <w:marLeft w:val="0"/>
          <w:marRight w:val="0"/>
          <w:marTop w:val="0"/>
          <w:marBottom w:val="0"/>
          <w:divBdr>
            <w:top w:val="single" w:sz="6" w:space="0" w:color="CCCCCC"/>
            <w:left w:val="none" w:sz="0" w:space="0" w:color="auto"/>
            <w:bottom w:val="none" w:sz="0" w:space="0" w:color="auto"/>
            <w:right w:val="none" w:sz="0" w:space="0" w:color="auto"/>
          </w:divBdr>
          <w:divsChild>
            <w:div w:id="1327593571">
              <w:marLeft w:val="-225"/>
              <w:marRight w:val="-225"/>
              <w:marTop w:val="0"/>
              <w:marBottom w:val="0"/>
              <w:divBdr>
                <w:top w:val="none" w:sz="0" w:space="0" w:color="auto"/>
                <w:left w:val="none" w:sz="0" w:space="0" w:color="auto"/>
                <w:bottom w:val="none" w:sz="0" w:space="0" w:color="auto"/>
                <w:right w:val="none" w:sz="0" w:space="0" w:color="auto"/>
              </w:divBdr>
              <w:divsChild>
                <w:div w:id="1648783524">
                  <w:marLeft w:val="0"/>
                  <w:marRight w:val="0"/>
                  <w:marTop w:val="0"/>
                  <w:marBottom w:val="0"/>
                  <w:divBdr>
                    <w:top w:val="none" w:sz="0" w:space="0" w:color="auto"/>
                    <w:left w:val="none" w:sz="0" w:space="0" w:color="auto"/>
                    <w:bottom w:val="none" w:sz="0" w:space="0" w:color="auto"/>
                    <w:right w:val="none" w:sz="0" w:space="0" w:color="auto"/>
                  </w:divBdr>
                  <w:divsChild>
                    <w:div w:id="1544487108">
                      <w:marLeft w:val="0"/>
                      <w:marRight w:val="0"/>
                      <w:marTop w:val="0"/>
                      <w:marBottom w:val="0"/>
                      <w:divBdr>
                        <w:top w:val="none" w:sz="0" w:space="0" w:color="auto"/>
                        <w:left w:val="none" w:sz="0" w:space="0" w:color="auto"/>
                        <w:bottom w:val="none" w:sz="0" w:space="0" w:color="auto"/>
                        <w:right w:val="none" w:sz="0" w:space="0" w:color="auto"/>
                      </w:divBdr>
                      <w:divsChild>
                        <w:div w:id="9651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5308">
                  <w:marLeft w:val="0"/>
                  <w:marRight w:val="0"/>
                  <w:marTop w:val="0"/>
                  <w:marBottom w:val="0"/>
                  <w:divBdr>
                    <w:top w:val="none" w:sz="0" w:space="0" w:color="auto"/>
                    <w:left w:val="none" w:sz="0" w:space="0" w:color="auto"/>
                    <w:bottom w:val="none" w:sz="0" w:space="0" w:color="auto"/>
                    <w:right w:val="none" w:sz="0" w:space="0" w:color="auto"/>
                  </w:divBdr>
                  <w:divsChild>
                    <w:div w:id="2038965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22589283">
          <w:marLeft w:val="0"/>
          <w:marRight w:val="0"/>
          <w:marTop w:val="0"/>
          <w:marBottom w:val="0"/>
          <w:divBdr>
            <w:top w:val="single" w:sz="6" w:space="0" w:color="CCCCCC"/>
            <w:left w:val="none" w:sz="0" w:space="0" w:color="auto"/>
            <w:bottom w:val="none" w:sz="0" w:space="0" w:color="auto"/>
            <w:right w:val="none" w:sz="0" w:space="0" w:color="auto"/>
          </w:divBdr>
          <w:divsChild>
            <w:div w:id="740299545">
              <w:marLeft w:val="-225"/>
              <w:marRight w:val="-225"/>
              <w:marTop w:val="0"/>
              <w:marBottom w:val="0"/>
              <w:divBdr>
                <w:top w:val="none" w:sz="0" w:space="0" w:color="auto"/>
                <w:left w:val="none" w:sz="0" w:space="0" w:color="auto"/>
                <w:bottom w:val="none" w:sz="0" w:space="0" w:color="auto"/>
                <w:right w:val="none" w:sz="0" w:space="0" w:color="auto"/>
              </w:divBdr>
              <w:divsChild>
                <w:div w:id="313065523">
                  <w:marLeft w:val="0"/>
                  <w:marRight w:val="0"/>
                  <w:marTop w:val="0"/>
                  <w:marBottom w:val="0"/>
                  <w:divBdr>
                    <w:top w:val="none" w:sz="0" w:space="0" w:color="auto"/>
                    <w:left w:val="none" w:sz="0" w:space="0" w:color="auto"/>
                    <w:bottom w:val="none" w:sz="0" w:space="0" w:color="auto"/>
                    <w:right w:val="none" w:sz="0" w:space="0" w:color="auto"/>
                  </w:divBdr>
                  <w:divsChild>
                    <w:div w:id="1818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85703">
      <w:bodyDiv w:val="1"/>
      <w:marLeft w:val="0"/>
      <w:marRight w:val="0"/>
      <w:marTop w:val="0"/>
      <w:marBottom w:val="0"/>
      <w:divBdr>
        <w:top w:val="none" w:sz="0" w:space="0" w:color="auto"/>
        <w:left w:val="none" w:sz="0" w:space="0" w:color="auto"/>
        <w:bottom w:val="none" w:sz="0" w:space="0" w:color="auto"/>
        <w:right w:val="none" w:sz="0" w:space="0" w:color="auto"/>
      </w:divBdr>
      <w:divsChild>
        <w:div w:id="330186175">
          <w:marLeft w:val="0"/>
          <w:marRight w:val="0"/>
          <w:marTop w:val="0"/>
          <w:marBottom w:val="0"/>
          <w:divBdr>
            <w:top w:val="none" w:sz="0" w:space="0" w:color="auto"/>
            <w:left w:val="none" w:sz="0" w:space="0" w:color="auto"/>
            <w:bottom w:val="none" w:sz="0" w:space="0" w:color="auto"/>
            <w:right w:val="none" w:sz="0" w:space="0" w:color="auto"/>
          </w:divBdr>
        </w:div>
        <w:div w:id="1461144821">
          <w:marLeft w:val="0"/>
          <w:marRight w:val="0"/>
          <w:marTop w:val="0"/>
          <w:marBottom w:val="0"/>
          <w:divBdr>
            <w:top w:val="none" w:sz="0" w:space="0" w:color="auto"/>
            <w:left w:val="none" w:sz="0" w:space="0" w:color="auto"/>
            <w:bottom w:val="none" w:sz="0" w:space="0" w:color="auto"/>
            <w:right w:val="none" w:sz="0" w:space="0" w:color="auto"/>
          </w:divBdr>
        </w:div>
        <w:div w:id="2145345446">
          <w:marLeft w:val="0"/>
          <w:marRight w:val="0"/>
          <w:marTop w:val="0"/>
          <w:marBottom w:val="0"/>
          <w:divBdr>
            <w:top w:val="none" w:sz="0" w:space="0" w:color="auto"/>
            <w:left w:val="none" w:sz="0" w:space="0" w:color="auto"/>
            <w:bottom w:val="none" w:sz="0" w:space="0" w:color="auto"/>
            <w:right w:val="none" w:sz="0" w:space="0" w:color="auto"/>
          </w:divBdr>
        </w:div>
        <w:div w:id="144472698">
          <w:marLeft w:val="0"/>
          <w:marRight w:val="0"/>
          <w:marTop w:val="0"/>
          <w:marBottom w:val="0"/>
          <w:divBdr>
            <w:top w:val="none" w:sz="0" w:space="0" w:color="auto"/>
            <w:left w:val="none" w:sz="0" w:space="0" w:color="auto"/>
            <w:bottom w:val="none" w:sz="0" w:space="0" w:color="auto"/>
            <w:right w:val="none" w:sz="0" w:space="0" w:color="auto"/>
          </w:divBdr>
        </w:div>
        <w:div w:id="1443300875">
          <w:marLeft w:val="0"/>
          <w:marRight w:val="0"/>
          <w:marTop w:val="0"/>
          <w:marBottom w:val="0"/>
          <w:divBdr>
            <w:top w:val="none" w:sz="0" w:space="0" w:color="auto"/>
            <w:left w:val="none" w:sz="0" w:space="0" w:color="auto"/>
            <w:bottom w:val="none" w:sz="0" w:space="0" w:color="auto"/>
            <w:right w:val="none" w:sz="0" w:space="0" w:color="auto"/>
          </w:divBdr>
        </w:div>
        <w:div w:id="159424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2025-02-28T02:36:00Z</cp:lastPrinted>
  <dcterms:created xsi:type="dcterms:W3CDTF">2025-02-28T02:38:00Z</dcterms:created>
  <dcterms:modified xsi:type="dcterms:W3CDTF">2025-02-28T02:39:00Z</dcterms:modified>
</cp:coreProperties>
</file>