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02711B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SORUMLULUKLARIMIN FARKINDAYIM, </w:t>
            </w:r>
            <w:r w:rsidRPr="0002711B">
              <w:rPr>
                <w:rFonts w:ascii="Times New Roman" w:hAnsi="Times New Roman" w:cs="Times New Roman"/>
              </w:rPr>
              <w:t>HUKUKUN YANINDAYIM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847B7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C551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="002D0382" w:rsidRPr="002D0382">
              <w:rPr>
                <w:rFonts w:ascii="Times New Roman" w:hAnsi="Times New Roman" w:cs="Times New Roman"/>
                <w:color w:val="FF0000"/>
              </w:rPr>
              <w:t xml:space="preserve"> </w:t>
            </w:r>
            <w:bookmarkStart w:id="0" w:name="_GoBack"/>
            <w:bookmarkEnd w:id="0"/>
            <w:r w:rsidR="008C351B"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5C551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D038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D038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2D0382">
              <w:rPr>
                <w:rFonts w:ascii="Times New Roman" w:eastAsia="Arial" w:hAnsi="Times New Roman" w:cs="Times New Roman"/>
                <w:b/>
              </w:rPr>
              <w:t>3.2</w:t>
            </w:r>
            <w:proofErr w:type="gramEnd"/>
            <w:r w:rsidRPr="002D0382">
              <w:rPr>
                <w:rFonts w:ascii="Times New Roman" w:eastAsia="Arial" w:hAnsi="Times New Roman" w:cs="Times New Roman"/>
                <w:b/>
              </w:rPr>
              <w:t>.Sorumluluklarının bilincinde bir birey olarak hukuka aykırı durumların oluşmaması için özen gösterir.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5C5511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F9" w:rsidRDefault="00EF221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 xml:space="preserve"> </w:t>
            </w:r>
            <w:r w:rsidR="00A251F9" w:rsidRPr="00EF2219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Sorumlu davranara</w:t>
            </w:r>
            <w:r w:rsidR="00A46C4B">
              <w:rPr>
                <w:rFonts w:ascii="Times New Roman" w:eastAsia="Times New Roman" w:hAnsi="Times New Roman" w:cs="Times New Roman"/>
                <w:b/>
              </w:rPr>
              <w:t>k bir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çok sorunu çözebilir miyiz</w:t>
            </w:r>
            <w:r w:rsidR="00A251F9">
              <w:rPr>
                <w:rFonts w:ascii="Times New Roman" w:eastAsia="Times New Roman" w:hAnsi="Times New Roman" w:cs="Times New Roman"/>
              </w:rPr>
              <w:t>”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EF2219">
              <w:rPr>
                <w:rFonts w:ascii="Times New Roman" w:eastAsia="Times New Roman" w:hAnsi="Times New Roman" w:cs="Times New Roman"/>
              </w:rPr>
              <w:t xml:space="preserve"> 95 ve 99 arasındak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Sorumluluk bilinci hukukla da doğrudan ilişkilidir. Bir kim</w:t>
            </w:r>
            <w:r>
              <w:rPr>
                <w:rFonts w:ascii="Times New Roman" w:eastAsia="Times New Roman" w:hAnsi="Times New Roman" w:cs="Times New Roman"/>
              </w:rPr>
              <w:t xml:space="preserve">se sorumluluk bilincine sahipse </w:t>
            </w:r>
            <w:r w:rsidRPr="009C1026">
              <w:rPr>
                <w:rFonts w:ascii="Times New Roman" w:eastAsia="Times New Roman" w:hAnsi="Times New Roman" w:cs="Times New Roman"/>
              </w:rPr>
              <w:t>hukuk kurallarına uyması gerektiğinin farkına varır. Başkala</w:t>
            </w:r>
            <w:r>
              <w:rPr>
                <w:rFonts w:ascii="Times New Roman" w:eastAsia="Times New Roman" w:hAnsi="Times New Roman" w:cs="Times New Roman"/>
              </w:rPr>
              <w:t xml:space="preserve">rının hakkına en az kendi hakkı </w:t>
            </w:r>
            <w:r w:rsidRPr="009C1026">
              <w:rPr>
                <w:rFonts w:ascii="Times New Roman" w:eastAsia="Times New Roman" w:hAnsi="Times New Roman" w:cs="Times New Roman"/>
              </w:rPr>
              <w:t>kadar saygı gösterir.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  <w:b/>
              </w:rPr>
              <w:t>Akran zorbalığı</w:t>
            </w:r>
            <w:r>
              <w:rPr>
                <w:rFonts w:ascii="Times New Roman" w:eastAsia="Times New Roman" w:hAnsi="Times New Roman" w:cs="Times New Roman"/>
              </w:rPr>
              <w:t xml:space="preserve"> bir ya da birden çok </w:t>
            </w:r>
            <w:r w:rsidRPr="009C1026">
              <w:rPr>
                <w:rFonts w:ascii="Times New Roman" w:eastAsia="Times New Roman" w:hAnsi="Times New Roman" w:cs="Times New Roman"/>
              </w:rPr>
              <w:t>öğrencinin</w:t>
            </w:r>
            <w:r>
              <w:rPr>
                <w:rFonts w:ascii="Times New Roman" w:eastAsia="Times New Roman" w:hAnsi="Times New Roman" w:cs="Times New Roman"/>
              </w:rPr>
              <w:t xml:space="preserve"> kendilerinden daha güçsüz olan </w:t>
            </w:r>
            <w:r w:rsidRPr="009C1026">
              <w:rPr>
                <w:rFonts w:ascii="Times New Roman" w:eastAsia="Times New Roman" w:hAnsi="Times New Roman" w:cs="Times New Roman"/>
              </w:rPr>
              <w:t>öğrencileri devamlı bir biçimde fiziksel olarak, sözel o</w:t>
            </w:r>
            <w:r>
              <w:rPr>
                <w:rFonts w:ascii="Times New Roman" w:eastAsia="Times New Roman" w:hAnsi="Times New Roman" w:cs="Times New Roman"/>
              </w:rPr>
              <w:t>larak, dedikodu ve söylenti çı</w:t>
            </w:r>
            <w:r w:rsidRPr="009C1026">
              <w:rPr>
                <w:rFonts w:ascii="Times New Roman" w:eastAsia="Times New Roman" w:hAnsi="Times New Roman" w:cs="Times New Roman"/>
              </w:rPr>
              <w:t>karıp yayar</w:t>
            </w:r>
            <w:r>
              <w:rPr>
                <w:rFonts w:ascii="Times New Roman" w:eastAsia="Times New Roman" w:hAnsi="Times New Roman" w:cs="Times New Roman"/>
              </w:rPr>
              <w:t xml:space="preserve">ak, para ya da diğer eşyalarını 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zorla alarak, </w:t>
            </w:r>
            <w:r>
              <w:rPr>
                <w:rFonts w:ascii="Times New Roman" w:eastAsia="Times New Roman" w:hAnsi="Times New Roman" w:cs="Times New Roman"/>
              </w:rPr>
              <w:t xml:space="preserve">tehdit ederek, eşyalarına zarar </w:t>
            </w:r>
            <w:r w:rsidRPr="009C1026">
              <w:rPr>
                <w:rFonts w:ascii="Times New Roman" w:eastAsia="Times New Roman" w:hAnsi="Times New Roman" w:cs="Times New Roman"/>
              </w:rPr>
              <w:t>vererek y</w:t>
            </w:r>
            <w:r>
              <w:rPr>
                <w:rFonts w:ascii="Times New Roman" w:eastAsia="Times New Roman" w:hAnsi="Times New Roman" w:cs="Times New Roman"/>
              </w:rPr>
              <w:t xml:space="preserve">a da arkadaş grubundan dışlayıp </w:t>
            </w:r>
            <w:r w:rsidRPr="009C1026">
              <w:rPr>
                <w:rFonts w:ascii="Times New Roman" w:eastAsia="Times New Roman" w:hAnsi="Times New Roman" w:cs="Times New Roman"/>
              </w:rPr>
              <w:t>rahatsız etmesi ile sonuçlanan bir saldırganlık çeşid</w:t>
            </w:r>
            <w:r>
              <w:rPr>
                <w:rFonts w:ascii="Times New Roman" w:eastAsia="Times New Roman" w:hAnsi="Times New Roman" w:cs="Times New Roman"/>
              </w:rPr>
              <w:t xml:space="preserve">idir. Öğrenciler arasında akran </w:t>
            </w:r>
            <w:r w:rsidRPr="009C1026">
              <w:rPr>
                <w:rFonts w:ascii="Times New Roman" w:eastAsia="Times New Roman" w:hAnsi="Times New Roman" w:cs="Times New Roman"/>
              </w:rPr>
              <w:t>zorbalığı aşağıdaki şekillerde ortaya çıkabilmektedir.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C1026" w:rsidRP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6C4B">
              <w:rPr>
                <w:rFonts w:ascii="Times New Roman" w:eastAsia="Times New Roman" w:hAnsi="Times New Roman" w:cs="Times New Roman"/>
                <w:b/>
              </w:rPr>
              <w:t>Sorumluluk bilinci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 olan bireyler toplumsal hayatta başkalarıyla iletişim kurarken karşısındaki kişiyi dinlemeyi, fikirlerine saygı göstermeyi ve nazik bir dil kullanarak konuşmayı benimser.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Ama öyle insanlar vardır ki ağızlarından çıkan cümlelere dikkat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 etmezler. Kullandığı kelimeler </w:t>
            </w:r>
            <w:r w:rsidRPr="009C1026">
              <w:rPr>
                <w:rFonts w:ascii="Times New Roman" w:eastAsia="Times New Roman" w:hAnsi="Times New Roman" w:cs="Times New Roman"/>
              </w:rPr>
              <w:t>makul ve sorumluluk sahibi bir insanın dilinden oldukça uzak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tır. Sinirlerine </w:t>
            </w:r>
            <w:proofErr w:type="gramStart"/>
            <w:r w:rsidR="00A46C4B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 w:rsidR="00A46C4B">
              <w:rPr>
                <w:rFonts w:ascii="Times New Roman" w:eastAsia="Times New Roman" w:hAnsi="Times New Roman" w:cs="Times New Roman"/>
              </w:rPr>
              <w:t xml:space="preserve"> olamayıp </w:t>
            </w:r>
            <w:r w:rsidRPr="009C1026">
              <w:rPr>
                <w:rFonts w:ascii="Times New Roman" w:eastAsia="Times New Roman" w:hAnsi="Times New Roman" w:cs="Times New Roman"/>
              </w:rPr>
              <w:t>kötü söz söyleyebilirler hatta hakaret bile edebilirler.</w:t>
            </w:r>
          </w:p>
          <w:p w:rsidR="00A46C4B" w:rsidRPr="00BE19F8" w:rsidRDefault="00A46C4B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46C4B">
              <w:rPr>
                <w:rFonts w:ascii="Times New Roman" w:hAnsi="Times New Roman" w:cs="Times New Roman"/>
              </w:rPr>
              <w:t>Sorumlu bir vatandaş sorunlar karşısında nasıl davranır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46C4B">
              <w:rPr>
                <w:rFonts w:ascii="Times New Roman" w:hAnsi="Times New Roman" w:cs="Times New Roman"/>
              </w:rPr>
              <w:t>Akran zorbalığı ne demektir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A46C4B">
              <w:rPr>
                <w:rFonts w:ascii="Times New Roman" w:hAnsi="Times New Roman" w:cs="Times New Roman"/>
              </w:rPr>
              <w:t>Sorumluluk bilinci nedir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F730A"/>
    <w:rsid w:val="00111708"/>
    <w:rsid w:val="0011381A"/>
    <w:rsid w:val="001240E8"/>
    <w:rsid w:val="0013206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0382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C5511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13B2E"/>
    <w:rsid w:val="00721234"/>
    <w:rsid w:val="0072398D"/>
    <w:rsid w:val="007252E6"/>
    <w:rsid w:val="00756159"/>
    <w:rsid w:val="007753EA"/>
    <w:rsid w:val="007847B7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2025-02-07T20:41:00Z</dcterms:created>
  <dcterms:modified xsi:type="dcterms:W3CDTF">2025-02-07T20:41:00Z</dcterms:modified>
</cp:coreProperties>
</file>