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B11260" w:rsidRPr="00247D96" w:rsidTr="008900A5">
        <w:trPr>
          <w:jc w:val="center"/>
        </w:trPr>
        <w:tc>
          <w:tcPr>
            <w:tcW w:w="2741" w:type="dxa"/>
          </w:tcPr>
          <w:p w:rsidR="00B11260" w:rsidRPr="00247D96" w:rsidRDefault="00B11260" w:rsidP="008900A5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B11260" w:rsidRPr="00247D96" w:rsidRDefault="00B11260" w:rsidP="008900A5">
            <w:pPr>
              <w:rPr>
                <w:rFonts w:ascii="Arial" w:eastAsia="Calibri" w:hAnsi="Arial" w:cs="Arial"/>
              </w:rPr>
            </w:pPr>
          </w:p>
          <w:p w:rsidR="00B11260" w:rsidRPr="00247D96" w:rsidRDefault="00B11260" w:rsidP="008900A5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B11260" w:rsidRPr="00247D96" w:rsidRDefault="00B11260" w:rsidP="008900A5">
            <w:pPr>
              <w:jc w:val="center"/>
              <w:rPr>
                <w:rFonts w:ascii="Arial" w:eastAsia="Calibri" w:hAnsi="Arial" w:cs="Arial"/>
                <w:b/>
              </w:rPr>
            </w:pPr>
            <w:r w:rsidRPr="00247D96">
              <w:rPr>
                <w:rFonts w:ascii="Arial" w:eastAsia="Calibri" w:hAnsi="Arial" w:cs="Arial"/>
              </w:rPr>
              <w:t xml:space="preserve">2024-2025 EĞİTİM ÖĞRETİM YILI </w:t>
            </w:r>
            <w:r w:rsidRPr="00247D96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Pr="00247D96"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  <w:b/>
              </w:rPr>
              <w:t>8</w:t>
            </w:r>
            <w:r w:rsidRPr="00247D96">
              <w:rPr>
                <w:rFonts w:ascii="Arial" w:eastAsia="Calibri" w:hAnsi="Arial" w:cs="Arial"/>
                <w:b/>
              </w:rPr>
              <w:t xml:space="preserve">.SINIF </w:t>
            </w:r>
            <w:r>
              <w:rPr>
                <w:rFonts w:ascii="Arial" w:eastAsia="Calibri" w:hAnsi="Arial" w:cs="Arial"/>
                <w:b/>
              </w:rPr>
              <w:t>T.C. İNKILAP TARİHİ</w:t>
            </w:r>
            <w:r w:rsidRPr="00247D96">
              <w:rPr>
                <w:rFonts w:ascii="Arial" w:eastAsia="Calibri" w:hAnsi="Arial" w:cs="Arial"/>
                <w:b/>
              </w:rPr>
              <w:t xml:space="preserve"> DERSİ </w:t>
            </w:r>
          </w:p>
          <w:p w:rsidR="00B11260" w:rsidRPr="00247D96" w:rsidRDefault="00E835EE" w:rsidP="008900A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B11260" w:rsidRPr="00247D96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</w:tcPr>
          <w:p w:rsidR="00B11260" w:rsidRPr="00247D96" w:rsidRDefault="00B11260" w:rsidP="008900A5">
            <w:pPr>
              <w:rPr>
                <w:rFonts w:ascii="Arial" w:eastAsia="Calibri" w:hAnsi="Arial" w:cs="Arial"/>
              </w:rPr>
            </w:pPr>
          </w:p>
          <w:p w:rsidR="00B11260" w:rsidRPr="00247D96" w:rsidRDefault="00B11260" w:rsidP="008900A5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B11260" w:rsidRPr="00247D96" w:rsidRDefault="00B11260" w:rsidP="00B11260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3"/>
        <w:gridCol w:w="1116"/>
        <w:gridCol w:w="1036"/>
        <w:gridCol w:w="1036"/>
        <w:gridCol w:w="1036"/>
        <w:gridCol w:w="1036"/>
        <w:gridCol w:w="1036"/>
        <w:gridCol w:w="1036"/>
      </w:tblGrid>
      <w:tr w:rsidR="007A0D03" w:rsidRPr="007A0D03" w:rsidTr="00B11260">
        <w:trPr>
          <w:jc w:val="center"/>
        </w:trPr>
        <w:tc>
          <w:tcPr>
            <w:tcW w:w="743" w:type="dxa"/>
            <w:vMerge w:val="restart"/>
            <w:shd w:val="clear" w:color="auto" w:fill="auto"/>
            <w:textDirection w:val="btLr"/>
          </w:tcPr>
          <w:p w:rsidR="007A0D03" w:rsidRPr="007A0D03" w:rsidRDefault="007A0D03" w:rsidP="008900A5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7A0D03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16" w:type="dxa"/>
          </w:tcPr>
          <w:p w:rsidR="007A0D03" w:rsidRPr="007A0D03" w:rsidRDefault="007A0D03" w:rsidP="008900A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7A0D03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7A0D03" w:rsidRPr="007A0D03" w:rsidRDefault="007A0D03" w:rsidP="008900A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7A0D03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7A0D03" w:rsidRPr="007A0D03" w:rsidRDefault="007A0D03" w:rsidP="008900A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7A0D03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7A0D03" w:rsidRPr="007A0D03" w:rsidRDefault="007A0D03" w:rsidP="008900A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7A0D03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7A0D03" w:rsidRPr="007A0D03" w:rsidRDefault="007A0D03" w:rsidP="008900A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7A0D03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7A0D03" w:rsidRPr="007A0D03" w:rsidRDefault="007A0D03" w:rsidP="008900A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7A0D03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7A0D03" w:rsidRPr="007A0D03" w:rsidRDefault="007A0D03" w:rsidP="008900A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7A0D03">
              <w:rPr>
                <w:rFonts w:ascii="Arial" w:hAnsi="Arial" w:cs="Arial"/>
                <w:b/>
              </w:rPr>
              <w:t>7.SORU</w:t>
            </w:r>
          </w:p>
        </w:tc>
      </w:tr>
      <w:tr w:rsidR="007A0D03" w:rsidRPr="007A0D03" w:rsidTr="00B11260">
        <w:trPr>
          <w:jc w:val="center"/>
        </w:trPr>
        <w:tc>
          <w:tcPr>
            <w:tcW w:w="743" w:type="dxa"/>
            <w:vMerge/>
            <w:shd w:val="clear" w:color="auto" w:fill="auto"/>
          </w:tcPr>
          <w:p w:rsidR="007A0D03" w:rsidRPr="007A0D03" w:rsidRDefault="007A0D03" w:rsidP="008900A5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6" w:type="dxa"/>
          </w:tcPr>
          <w:p w:rsidR="007A0D03" w:rsidRPr="007A0D03" w:rsidRDefault="00214399" w:rsidP="008900A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A0D03" w:rsidRPr="007A0D03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7A0D03" w:rsidRPr="007A0D03" w:rsidRDefault="00214399" w:rsidP="008900A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7A0D03" w:rsidRPr="007A0D03" w:rsidRDefault="007A0D03" w:rsidP="008900A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0D03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7A0D03" w:rsidRPr="007A0D03" w:rsidRDefault="007A0D03" w:rsidP="008900A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0D03">
              <w:rPr>
                <w:rFonts w:ascii="Arial" w:hAnsi="Arial" w:cs="Arial"/>
              </w:rPr>
              <w:t>1</w:t>
            </w:r>
            <w:r w:rsidR="00214399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7A0D03" w:rsidRPr="007A0D03" w:rsidRDefault="007A0D03" w:rsidP="008900A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0D03">
              <w:rPr>
                <w:rFonts w:ascii="Arial" w:hAnsi="Arial" w:cs="Arial"/>
              </w:rPr>
              <w:t>1</w:t>
            </w:r>
            <w:r w:rsidR="00214399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7A0D03" w:rsidRPr="007A0D03" w:rsidRDefault="007A0D03" w:rsidP="008900A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0D03">
              <w:rPr>
                <w:rFonts w:ascii="Arial" w:hAnsi="Arial" w:cs="Arial"/>
              </w:rPr>
              <w:t>1</w:t>
            </w:r>
            <w:r w:rsidR="00214399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7A0D03" w:rsidRPr="007A0D03" w:rsidRDefault="007A0D03" w:rsidP="008900A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0D03">
              <w:rPr>
                <w:rFonts w:ascii="Arial" w:hAnsi="Arial" w:cs="Arial"/>
              </w:rPr>
              <w:t>1</w:t>
            </w:r>
            <w:r w:rsidR="00214399">
              <w:rPr>
                <w:rFonts w:ascii="Arial" w:hAnsi="Arial" w:cs="Arial"/>
              </w:rPr>
              <w:t>5</w:t>
            </w:r>
          </w:p>
        </w:tc>
      </w:tr>
    </w:tbl>
    <w:p w:rsidR="007639A5" w:rsidRDefault="007639A5">
      <w:pPr>
        <w:rPr>
          <w:rStyle w:val="fontstyle01"/>
          <w:rFonts w:ascii="Arial" w:hAnsi="Arial" w:cs="Arial"/>
          <w:sz w:val="22"/>
          <w:szCs w:val="22"/>
        </w:rPr>
      </w:pPr>
    </w:p>
    <w:p w:rsidR="00AA1D33" w:rsidRPr="007A0D03" w:rsidRDefault="00F649BB">
      <w:pPr>
        <w:rPr>
          <w:rStyle w:val="fontstyle01"/>
          <w:rFonts w:ascii="Segoe UI" w:eastAsia="Calibri" w:hAnsi="Segoe UI" w:cs="Segoe UI"/>
          <w:b/>
          <w:color w:val="auto"/>
          <w:sz w:val="22"/>
          <w:szCs w:val="22"/>
        </w:rPr>
      </w:pPr>
      <w:r w:rsidRPr="008F7BC5">
        <w:rPr>
          <w:rStyle w:val="fontstyle01"/>
          <w:rFonts w:ascii="Arial" w:hAnsi="Arial" w:cs="Arial"/>
          <w:b/>
          <w:sz w:val="22"/>
          <w:szCs w:val="22"/>
        </w:rPr>
        <w:t xml:space="preserve">SORU 1. </w:t>
      </w:r>
      <w:r w:rsidR="007A0D03" w:rsidRPr="00681630">
        <w:rPr>
          <w:rFonts w:ascii="Segoe UI" w:eastAsia="Calibri" w:hAnsi="Segoe UI" w:cs="Segoe UI"/>
          <w:b/>
        </w:rPr>
        <w:t xml:space="preserve">Osmanlı Devleti </w:t>
      </w:r>
      <w:r w:rsidR="007A0D03">
        <w:rPr>
          <w:rFonts w:ascii="Segoe UI" w:eastAsia="Calibri" w:hAnsi="Segoe UI" w:cs="Segoe UI"/>
          <w:b/>
        </w:rPr>
        <w:t>I. Dünya Savaşına neden Almanya’nın yanında</w:t>
      </w:r>
      <w:r w:rsidR="007A0D03" w:rsidRPr="00681630">
        <w:rPr>
          <w:rFonts w:ascii="Segoe UI" w:eastAsia="Calibri" w:hAnsi="Segoe UI" w:cs="Segoe UI"/>
          <w:b/>
        </w:rPr>
        <w:t xml:space="preserve"> katılmak istemiştir? </w:t>
      </w:r>
      <w:r w:rsidR="00214399">
        <w:rPr>
          <w:rFonts w:ascii="Segoe UI" w:eastAsia="Calibri" w:hAnsi="Segoe UI" w:cs="Segoe UI"/>
          <w:b/>
        </w:rPr>
        <w:br/>
      </w:r>
      <w:r w:rsidR="007A0D03">
        <w:rPr>
          <w:rFonts w:ascii="Segoe UI" w:eastAsia="Calibri" w:hAnsi="Segoe UI" w:cs="Segoe UI"/>
          <w:b/>
        </w:rPr>
        <w:t>İki neden yazınız.</w:t>
      </w:r>
    </w:p>
    <w:tbl>
      <w:tblPr>
        <w:tblStyle w:val="TabloKlavuzu"/>
        <w:tblW w:w="0" w:type="auto"/>
        <w:jc w:val="center"/>
        <w:tblLook w:val="04A0"/>
      </w:tblPr>
      <w:tblGrid>
        <w:gridCol w:w="9491"/>
      </w:tblGrid>
      <w:tr w:rsidR="00E835EE" w:rsidTr="00115AA3">
        <w:trPr>
          <w:trHeight w:val="1900"/>
          <w:jc w:val="center"/>
        </w:trPr>
        <w:tc>
          <w:tcPr>
            <w:tcW w:w="9491" w:type="dxa"/>
          </w:tcPr>
          <w:p w:rsidR="00E835EE" w:rsidRDefault="00E835EE" w:rsidP="00E835EE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</w:p>
          <w:p w:rsidR="00214399" w:rsidRPr="00214399" w:rsidRDefault="00214399" w:rsidP="0084632B">
            <w:pPr>
              <w:pStyle w:val="ListeParagraf"/>
              <w:ind w:left="360"/>
              <w:rPr>
                <w:rStyle w:val="fontstyle01"/>
                <w:rFonts w:ascii="Segoe UI" w:eastAsia="Calibri" w:hAnsi="Segoe UI" w:cs="Segoe UI"/>
                <w:color w:val="FF0000"/>
                <w:sz w:val="22"/>
                <w:szCs w:val="22"/>
              </w:rPr>
            </w:pPr>
          </w:p>
        </w:tc>
      </w:tr>
    </w:tbl>
    <w:p w:rsidR="003504D7" w:rsidRDefault="003504D7">
      <w:pPr>
        <w:rPr>
          <w:rStyle w:val="fontstyle01"/>
          <w:rFonts w:ascii="Arial" w:hAnsi="Arial" w:cs="Arial"/>
          <w:sz w:val="22"/>
          <w:szCs w:val="22"/>
        </w:rPr>
      </w:pPr>
    </w:p>
    <w:p w:rsidR="00F649BB" w:rsidRPr="0015720F" w:rsidRDefault="00F649BB">
      <w:pPr>
        <w:rPr>
          <w:rStyle w:val="fontstyle01"/>
          <w:rFonts w:ascii="Segoe UI" w:eastAsia="Calibri" w:hAnsi="Segoe UI" w:cs="Segoe UI"/>
          <w:b/>
          <w:color w:val="auto"/>
          <w:sz w:val="22"/>
          <w:szCs w:val="22"/>
        </w:rPr>
      </w:pPr>
      <w:r w:rsidRPr="008F7BC5">
        <w:rPr>
          <w:rStyle w:val="fontstyle01"/>
          <w:rFonts w:ascii="Arial" w:hAnsi="Arial" w:cs="Arial"/>
          <w:b/>
          <w:sz w:val="22"/>
          <w:szCs w:val="22"/>
        </w:rPr>
        <w:t xml:space="preserve">SORU 2. </w:t>
      </w:r>
      <w:r w:rsidR="0015720F" w:rsidRPr="00681630">
        <w:rPr>
          <w:rFonts w:ascii="Segoe UI" w:eastAsia="Calibri" w:hAnsi="Segoe UI" w:cs="Segoe UI"/>
          <w:b/>
        </w:rPr>
        <w:t>Mondros Ateşkes Antlaşmasının 7. maddesinin en tehlikeli madde olarak görülmesinin nedeni nedir?</w:t>
      </w:r>
      <w:r w:rsidR="0015720F">
        <w:rPr>
          <w:rFonts w:ascii="Segoe UI" w:eastAsia="Calibri" w:hAnsi="Segoe UI" w:cs="Segoe UI"/>
          <w:b/>
        </w:rPr>
        <w:t xml:space="preserve"> Yazınız.</w:t>
      </w:r>
    </w:p>
    <w:tbl>
      <w:tblPr>
        <w:tblStyle w:val="TabloKlavuzu"/>
        <w:tblW w:w="0" w:type="auto"/>
        <w:jc w:val="center"/>
        <w:tblInd w:w="-129" w:type="dxa"/>
        <w:tblLook w:val="04A0"/>
      </w:tblPr>
      <w:tblGrid>
        <w:gridCol w:w="9565"/>
      </w:tblGrid>
      <w:tr w:rsidR="00E835EE" w:rsidRPr="00F649BB" w:rsidTr="00214399">
        <w:trPr>
          <w:trHeight w:val="1022"/>
          <w:jc w:val="center"/>
        </w:trPr>
        <w:tc>
          <w:tcPr>
            <w:tcW w:w="9565" w:type="dxa"/>
          </w:tcPr>
          <w:p w:rsidR="0015720F" w:rsidRPr="007A0D03" w:rsidRDefault="00E835EE" w:rsidP="0015720F">
            <w:pPr>
              <w:rPr>
                <w:rFonts w:ascii="Segoe UI" w:eastAsia="Calibri" w:hAnsi="Segoe UI" w:cs="Segoe UI"/>
              </w:rPr>
            </w:pPr>
            <w:r w:rsidRPr="007A0D03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="0015720F" w:rsidRPr="007A0D03">
              <w:rPr>
                <w:rFonts w:ascii="Segoe UI" w:eastAsia="Calibri" w:hAnsi="Segoe UI" w:cs="Segoe UI"/>
              </w:rPr>
              <w:t xml:space="preserve"> </w:t>
            </w:r>
          </w:p>
          <w:p w:rsidR="00214399" w:rsidRDefault="00214399" w:rsidP="00812E86">
            <w:pPr>
              <w:rPr>
                <w:rFonts w:ascii="Segoe UI" w:eastAsia="Calibri" w:hAnsi="Segoe UI" w:cs="Segoe UI"/>
              </w:rPr>
            </w:pPr>
          </w:p>
          <w:p w:rsidR="0084632B" w:rsidRDefault="0084632B" w:rsidP="00812E86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214399" w:rsidRDefault="00214399" w:rsidP="00812E86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84632B" w:rsidRPr="00CE5DA3" w:rsidRDefault="0084632B" w:rsidP="00812E86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3504D7" w:rsidRDefault="003504D7">
      <w:pPr>
        <w:rPr>
          <w:rStyle w:val="fontstyle01"/>
          <w:rFonts w:ascii="Arial" w:hAnsi="Arial" w:cs="Arial"/>
          <w:sz w:val="22"/>
          <w:szCs w:val="22"/>
        </w:rPr>
      </w:pPr>
    </w:p>
    <w:p w:rsidR="003504D7" w:rsidRPr="00214399" w:rsidRDefault="00F649BB">
      <w:pPr>
        <w:rPr>
          <w:rStyle w:val="fontstyle01"/>
          <w:rFonts w:ascii="Segoe UI" w:eastAsia="Calibri" w:hAnsi="Segoe UI" w:cs="Segoe UI"/>
          <w:b/>
          <w:color w:val="auto"/>
          <w:sz w:val="22"/>
          <w:szCs w:val="22"/>
        </w:rPr>
      </w:pPr>
      <w:r w:rsidRPr="008F7BC5">
        <w:rPr>
          <w:rStyle w:val="fontstyle01"/>
          <w:rFonts w:ascii="Arial" w:hAnsi="Arial" w:cs="Arial"/>
          <w:b/>
          <w:sz w:val="22"/>
          <w:szCs w:val="22"/>
        </w:rPr>
        <w:t xml:space="preserve">SORU 3. </w:t>
      </w:r>
      <w:r w:rsidR="00214399" w:rsidRPr="00681630">
        <w:rPr>
          <w:rFonts w:ascii="Segoe UI" w:eastAsia="Calibri" w:hAnsi="Segoe UI" w:cs="Segoe UI"/>
          <w:b/>
        </w:rPr>
        <w:t>İzmir’in işgalinin haksız olduğunu ve Batı Anadolu’da Rumların çoğunlukta olmadığını ispatlayan uluslararası belge hangisidir?</w:t>
      </w:r>
      <w:r w:rsidR="00214399">
        <w:rPr>
          <w:rFonts w:ascii="Segoe UI" w:eastAsia="Calibri" w:hAnsi="Segoe UI" w:cs="Segoe UI"/>
          <w:b/>
        </w:rPr>
        <w:t xml:space="preserve"> Yazınız.</w:t>
      </w:r>
    </w:p>
    <w:tbl>
      <w:tblPr>
        <w:tblStyle w:val="TabloKlavuzu"/>
        <w:tblW w:w="9633" w:type="dxa"/>
        <w:jc w:val="center"/>
        <w:tblInd w:w="-180" w:type="dxa"/>
        <w:tblLook w:val="04A0"/>
      </w:tblPr>
      <w:tblGrid>
        <w:gridCol w:w="9633"/>
      </w:tblGrid>
      <w:tr w:rsidR="00E835EE" w:rsidTr="00214399">
        <w:trPr>
          <w:trHeight w:val="1022"/>
          <w:jc w:val="center"/>
        </w:trPr>
        <w:tc>
          <w:tcPr>
            <w:tcW w:w="9633" w:type="dxa"/>
          </w:tcPr>
          <w:p w:rsidR="00E835EE" w:rsidRDefault="00E835EE" w:rsidP="009D5D36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7A0D03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</w:p>
          <w:p w:rsidR="00214399" w:rsidRPr="007A0D03" w:rsidRDefault="00214399" w:rsidP="0084632B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3504D7" w:rsidRDefault="003504D7">
      <w:pPr>
        <w:rPr>
          <w:rStyle w:val="fontstyle01"/>
          <w:rFonts w:ascii="Arial" w:hAnsi="Arial" w:cs="Arial"/>
          <w:sz w:val="22"/>
          <w:szCs w:val="22"/>
        </w:rPr>
      </w:pPr>
    </w:p>
    <w:p w:rsidR="008F7BC5" w:rsidRPr="00214399" w:rsidRDefault="00BC163F" w:rsidP="00E835EE">
      <w:pPr>
        <w:rPr>
          <w:rStyle w:val="fontstyle01"/>
          <w:rFonts w:ascii="Segoe UI" w:eastAsia="Calibri" w:hAnsi="Segoe UI" w:cs="Segoe UI"/>
          <w:b/>
          <w:color w:val="auto"/>
          <w:sz w:val="22"/>
          <w:szCs w:val="22"/>
        </w:rPr>
      </w:pPr>
      <w:r w:rsidRPr="008F7BC5">
        <w:rPr>
          <w:rStyle w:val="fontstyle01"/>
          <w:rFonts w:ascii="Arial" w:hAnsi="Arial" w:cs="Arial"/>
          <w:b/>
          <w:sz w:val="22"/>
          <w:szCs w:val="22"/>
        </w:rPr>
        <w:t>SORU 4.</w:t>
      </w:r>
      <w:r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214399" w:rsidRPr="0088309C">
        <w:rPr>
          <w:rFonts w:ascii="Segoe UI" w:eastAsia="Calibri" w:hAnsi="Segoe UI" w:cs="Segoe UI"/>
          <w:b/>
        </w:rPr>
        <w:t xml:space="preserve">Mustafa Kemal'in resmi görevinden askerlik görevinden istifa etmesine rağmen milli mücadeleye devam etmesi onun hangi kişisel özelliği ile ilişkilendirebilir? </w:t>
      </w:r>
      <w:r w:rsidR="00214399">
        <w:rPr>
          <w:rFonts w:ascii="Segoe UI" w:eastAsia="Calibri" w:hAnsi="Segoe UI" w:cs="Segoe UI"/>
          <w:b/>
        </w:rPr>
        <w:t>Yazınız.</w:t>
      </w:r>
    </w:p>
    <w:tbl>
      <w:tblPr>
        <w:tblStyle w:val="TabloKlavuzu"/>
        <w:tblW w:w="0" w:type="auto"/>
        <w:tblInd w:w="250" w:type="dxa"/>
        <w:tblLook w:val="04A0"/>
      </w:tblPr>
      <w:tblGrid>
        <w:gridCol w:w="9639"/>
      </w:tblGrid>
      <w:tr w:rsidR="00E835EE" w:rsidRPr="00E835EE" w:rsidTr="0015720F">
        <w:tc>
          <w:tcPr>
            <w:tcW w:w="9639" w:type="dxa"/>
          </w:tcPr>
          <w:p w:rsidR="00E835EE" w:rsidRDefault="00E835EE" w:rsidP="006704AD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E835EE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CEVAP: </w:t>
            </w:r>
          </w:p>
          <w:p w:rsidR="00214399" w:rsidRDefault="00214399" w:rsidP="00214399">
            <w:pPr>
              <w:rPr>
                <w:rFonts w:ascii="Segoe UI" w:eastAsia="Calibri" w:hAnsi="Segoe UI" w:cs="Segoe UI"/>
                <w:color w:val="FF0000"/>
              </w:rPr>
            </w:pPr>
          </w:p>
          <w:p w:rsidR="0084632B" w:rsidRDefault="0084632B" w:rsidP="00214399">
            <w:pPr>
              <w:rPr>
                <w:rFonts w:ascii="Segoe UI" w:eastAsia="Calibri" w:hAnsi="Segoe UI" w:cs="Segoe UI"/>
                <w:color w:val="FF0000"/>
              </w:rPr>
            </w:pPr>
          </w:p>
          <w:p w:rsidR="0084632B" w:rsidRPr="00214399" w:rsidRDefault="0084632B" w:rsidP="00214399">
            <w:pPr>
              <w:rPr>
                <w:rFonts w:ascii="Segoe UI" w:eastAsia="Calibri" w:hAnsi="Segoe UI" w:cs="Segoe UI"/>
                <w:color w:val="FF0000"/>
              </w:rPr>
            </w:pPr>
          </w:p>
          <w:p w:rsidR="00E835EE" w:rsidRPr="00E835EE" w:rsidRDefault="00E835EE" w:rsidP="006704AD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F649BB" w:rsidRDefault="00F649BB">
      <w:pPr>
        <w:rPr>
          <w:rStyle w:val="fontstyle01"/>
          <w:rFonts w:ascii="Arial" w:hAnsi="Arial" w:cs="Arial"/>
          <w:sz w:val="22"/>
          <w:szCs w:val="22"/>
        </w:rPr>
      </w:pPr>
    </w:p>
    <w:p w:rsidR="00214399" w:rsidRDefault="00214399">
      <w:pPr>
        <w:rPr>
          <w:rStyle w:val="fontstyle01"/>
          <w:rFonts w:ascii="Arial" w:hAnsi="Arial" w:cs="Arial"/>
          <w:b/>
          <w:sz w:val="22"/>
          <w:szCs w:val="22"/>
        </w:rPr>
      </w:pPr>
    </w:p>
    <w:p w:rsidR="00214399" w:rsidRDefault="00214399">
      <w:pPr>
        <w:rPr>
          <w:rStyle w:val="fontstyle01"/>
          <w:rFonts w:ascii="Arial" w:hAnsi="Arial" w:cs="Arial"/>
          <w:b/>
          <w:sz w:val="22"/>
          <w:szCs w:val="22"/>
        </w:rPr>
      </w:pPr>
    </w:p>
    <w:p w:rsidR="00214399" w:rsidRDefault="00214399">
      <w:pPr>
        <w:rPr>
          <w:rStyle w:val="fontstyle01"/>
          <w:rFonts w:ascii="Arial" w:hAnsi="Arial" w:cs="Arial"/>
          <w:b/>
          <w:sz w:val="22"/>
          <w:szCs w:val="22"/>
        </w:rPr>
      </w:pPr>
    </w:p>
    <w:p w:rsidR="00BC163F" w:rsidRPr="00214399" w:rsidRDefault="008F7BC5" w:rsidP="00214399">
      <w:pPr>
        <w:tabs>
          <w:tab w:val="right" w:pos="9072"/>
        </w:tabs>
        <w:rPr>
          <w:rStyle w:val="fontstyle01"/>
          <w:rFonts w:ascii="Segoe UI" w:eastAsia="Calibri" w:hAnsi="Segoe UI" w:cs="Segoe UI"/>
          <w:b/>
          <w:color w:val="auto"/>
          <w:sz w:val="22"/>
          <w:szCs w:val="22"/>
        </w:rPr>
      </w:pPr>
      <w:r>
        <w:rPr>
          <w:rStyle w:val="fontstyle01"/>
          <w:rFonts w:ascii="Arial" w:hAnsi="Arial" w:cs="Arial"/>
          <w:b/>
          <w:sz w:val="22"/>
          <w:szCs w:val="22"/>
        </w:rPr>
        <w:t>SORU 5</w:t>
      </w:r>
      <w:r w:rsidR="00F649BB" w:rsidRPr="008F7BC5">
        <w:rPr>
          <w:rStyle w:val="fontstyle01"/>
          <w:rFonts w:ascii="Arial" w:hAnsi="Arial" w:cs="Arial"/>
          <w:b/>
          <w:sz w:val="22"/>
          <w:szCs w:val="22"/>
        </w:rPr>
        <w:t xml:space="preserve">. </w:t>
      </w:r>
      <w:r w:rsidR="00214399" w:rsidRPr="00681630">
        <w:rPr>
          <w:rFonts w:ascii="Segoe UI" w:eastAsia="Calibri" w:hAnsi="Segoe UI" w:cs="Segoe UI"/>
          <w:b/>
        </w:rPr>
        <w:t xml:space="preserve">Misakı Milli kararlarında halk oylaması yapılması düşünülen yerler nerelerdir? </w:t>
      </w:r>
      <w:r w:rsidR="00214399">
        <w:rPr>
          <w:rFonts w:ascii="Segoe UI" w:eastAsia="Calibri" w:hAnsi="Segoe UI" w:cs="Segoe UI"/>
          <w:b/>
        </w:rPr>
        <w:t>Yazınız.</w:t>
      </w:r>
    </w:p>
    <w:tbl>
      <w:tblPr>
        <w:tblStyle w:val="TabloKlavuzu"/>
        <w:tblW w:w="0" w:type="auto"/>
        <w:jc w:val="center"/>
        <w:tblInd w:w="-257" w:type="dxa"/>
        <w:tblLook w:val="04A0"/>
      </w:tblPr>
      <w:tblGrid>
        <w:gridCol w:w="9690"/>
      </w:tblGrid>
      <w:tr w:rsidR="00E835EE" w:rsidTr="00115AA3">
        <w:trPr>
          <w:trHeight w:val="1528"/>
          <w:jc w:val="center"/>
        </w:trPr>
        <w:tc>
          <w:tcPr>
            <w:tcW w:w="9690" w:type="dxa"/>
          </w:tcPr>
          <w:p w:rsidR="00214399" w:rsidRDefault="00E835EE" w:rsidP="00214399">
            <w:pPr>
              <w:rPr>
                <w:rFonts w:ascii="Segoe UI" w:eastAsia="Calibri" w:hAnsi="Segoe UI" w:cs="Segoe UI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  <w:r w:rsidR="00214399">
              <w:rPr>
                <w:rFonts w:ascii="Segoe UI" w:eastAsia="Calibri" w:hAnsi="Segoe UI" w:cs="Segoe UI"/>
              </w:rPr>
              <w:t xml:space="preserve"> </w:t>
            </w:r>
          </w:p>
          <w:p w:rsidR="00E835EE" w:rsidRDefault="00E835EE" w:rsidP="0084632B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F649BB" w:rsidRDefault="00F649BB">
      <w:pPr>
        <w:rPr>
          <w:rStyle w:val="fontstyle01"/>
          <w:rFonts w:ascii="Arial" w:hAnsi="Arial" w:cs="Arial"/>
          <w:sz w:val="22"/>
          <w:szCs w:val="22"/>
        </w:rPr>
      </w:pPr>
    </w:p>
    <w:p w:rsidR="003504D7" w:rsidRPr="00214399" w:rsidRDefault="008F7BC5">
      <w:pPr>
        <w:rPr>
          <w:rStyle w:val="fontstyle01"/>
          <w:rFonts w:ascii="Segoe UI" w:eastAsia="Calibri" w:hAnsi="Segoe UI" w:cs="Segoe UI"/>
          <w:b/>
          <w:color w:val="auto"/>
          <w:sz w:val="22"/>
          <w:szCs w:val="22"/>
        </w:rPr>
      </w:pPr>
      <w:r>
        <w:rPr>
          <w:rStyle w:val="fontstyle01"/>
          <w:rFonts w:ascii="Arial" w:hAnsi="Arial" w:cs="Arial"/>
          <w:b/>
          <w:sz w:val="22"/>
          <w:szCs w:val="22"/>
        </w:rPr>
        <w:t>SORU 6</w:t>
      </w:r>
      <w:r w:rsidRPr="008F7BC5">
        <w:rPr>
          <w:rStyle w:val="fontstyle01"/>
          <w:rFonts w:ascii="Arial" w:hAnsi="Arial" w:cs="Arial"/>
          <w:b/>
          <w:sz w:val="22"/>
          <w:szCs w:val="22"/>
        </w:rPr>
        <w:t xml:space="preserve">. </w:t>
      </w:r>
      <w:r w:rsidR="00214399" w:rsidRPr="00947C58">
        <w:rPr>
          <w:rFonts w:ascii="Segoe UI" w:eastAsia="Calibri" w:hAnsi="Segoe UI" w:cs="Segoe UI"/>
          <w:b/>
        </w:rPr>
        <w:t>Büyük Millet Meclisi kendisine karşı çıkan isyanları bastırmak için hangi kanunu çıkarmıştır?</w:t>
      </w:r>
      <w:r w:rsidR="00214399">
        <w:rPr>
          <w:rFonts w:ascii="Segoe UI" w:eastAsia="Calibri" w:hAnsi="Segoe UI" w:cs="Segoe UI"/>
          <w:b/>
        </w:rPr>
        <w:t xml:space="preserve"> Yazınız.</w:t>
      </w:r>
    </w:p>
    <w:tbl>
      <w:tblPr>
        <w:tblStyle w:val="TabloKlavuzu"/>
        <w:tblW w:w="0" w:type="auto"/>
        <w:jc w:val="center"/>
        <w:tblInd w:w="-491" w:type="dxa"/>
        <w:tblLook w:val="04A0"/>
      </w:tblPr>
      <w:tblGrid>
        <w:gridCol w:w="9786"/>
      </w:tblGrid>
      <w:tr w:rsidR="00E835EE" w:rsidTr="0015720F">
        <w:trPr>
          <w:trHeight w:val="1022"/>
          <w:jc w:val="center"/>
        </w:trPr>
        <w:tc>
          <w:tcPr>
            <w:tcW w:w="9786" w:type="dxa"/>
          </w:tcPr>
          <w:p w:rsidR="00214399" w:rsidRDefault="00E835EE" w:rsidP="00214399">
            <w:pPr>
              <w:rPr>
                <w:rFonts w:ascii="Segoe UI" w:eastAsia="Calibri" w:hAnsi="Segoe UI" w:cs="Segoe UI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  <w:r w:rsidR="00214399" w:rsidRPr="00681630">
              <w:rPr>
                <w:rFonts w:ascii="Segoe UI" w:eastAsia="Calibri" w:hAnsi="Segoe UI" w:cs="Segoe UI"/>
              </w:rPr>
              <w:t xml:space="preserve"> </w:t>
            </w:r>
          </w:p>
          <w:p w:rsidR="00E835EE" w:rsidRDefault="00E835EE" w:rsidP="0084632B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3504D7" w:rsidRDefault="003504D7">
      <w:pPr>
        <w:rPr>
          <w:rStyle w:val="fontstyle01"/>
          <w:rFonts w:ascii="Arial" w:hAnsi="Arial" w:cs="Arial"/>
          <w:sz w:val="22"/>
          <w:szCs w:val="22"/>
        </w:rPr>
      </w:pPr>
    </w:p>
    <w:p w:rsidR="00214399" w:rsidRPr="00405859" w:rsidRDefault="008F7BC5" w:rsidP="00214399">
      <w:pPr>
        <w:pStyle w:val="AralkYok"/>
        <w:rPr>
          <w:rFonts w:ascii="Segoe UI" w:hAnsi="Segoe UI" w:cs="Segoe UI"/>
          <w:b/>
        </w:rPr>
      </w:pPr>
      <w:r w:rsidRPr="008F7BC5">
        <w:rPr>
          <w:rStyle w:val="fontstyle01"/>
          <w:rFonts w:ascii="Arial" w:hAnsi="Arial" w:cs="Arial"/>
          <w:b/>
          <w:sz w:val="22"/>
          <w:szCs w:val="22"/>
        </w:rPr>
        <w:t xml:space="preserve">SORU 7. </w:t>
      </w:r>
      <w:r w:rsidR="00214399" w:rsidRPr="00405859">
        <w:rPr>
          <w:rFonts w:ascii="Segoe UI" w:hAnsi="Segoe UI" w:cs="Segoe UI"/>
          <w:b/>
        </w:rPr>
        <w:t>Aşağıdaki tabloda numaralandırılan yerlerin altına doğru cevapları yazınız.</w:t>
      </w:r>
    </w:p>
    <w:p w:rsidR="00214399" w:rsidRPr="005405A4" w:rsidRDefault="00214399" w:rsidP="00214399">
      <w:pPr>
        <w:pStyle w:val="AralkYok"/>
        <w:rPr>
          <w:rFonts w:ascii="Segoe UI" w:hAnsi="Segoe UI" w:cs="Segoe UI"/>
        </w:rPr>
      </w:pPr>
    </w:p>
    <w:tbl>
      <w:tblPr>
        <w:tblStyle w:val="TabloKlavuzu"/>
        <w:tblW w:w="0" w:type="auto"/>
        <w:jc w:val="center"/>
        <w:tblInd w:w="-77" w:type="dxa"/>
        <w:tblLook w:val="04A0"/>
      </w:tblPr>
      <w:tblGrid>
        <w:gridCol w:w="4808"/>
        <w:gridCol w:w="4809"/>
      </w:tblGrid>
      <w:tr w:rsidR="00214399" w:rsidTr="00214399">
        <w:trPr>
          <w:jc w:val="center"/>
        </w:trPr>
        <w:tc>
          <w:tcPr>
            <w:tcW w:w="4808" w:type="dxa"/>
          </w:tcPr>
          <w:p w:rsidR="00214399" w:rsidRPr="00214399" w:rsidRDefault="00214399" w:rsidP="00DD25E7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214399">
              <w:rPr>
                <w:rFonts w:ascii="Segoe UI" w:hAnsi="Segoe UI" w:cs="Segoe UI"/>
                <w:b/>
              </w:rPr>
              <w:t>I</w:t>
            </w:r>
          </w:p>
        </w:tc>
        <w:tc>
          <w:tcPr>
            <w:tcW w:w="4809" w:type="dxa"/>
          </w:tcPr>
          <w:p w:rsidR="00214399" w:rsidRPr="00214399" w:rsidRDefault="00214399" w:rsidP="00DD25E7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214399">
              <w:rPr>
                <w:rFonts w:ascii="Segoe UI" w:hAnsi="Segoe UI" w:cs="Segoe UI"/>
                <w:b/>
              </w:rPr>
              <w:t>II</w:t>
            </w:r>
          </w:p>
        </w:tc>
      </w:tr>
      <w:tr w:rsidR="00214399" w:rsidTr="00214399">
        <w:trPr>
          <w:jc w:val="center"/>
        </w:trPr>
        <w:tc>
          <w:tcPr>
            <w:tcW w:w="4808" w:type="dxa"/>
          </w:tcPr>
          <w:p w:rsidR="00214399" w:rsidRPr="00405859" w:rsidRDefault="00243A52" w:rsidP="00DD25E7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Ermenilerle </w:t>
            </w:r>
            <w:r w:rsidR="00214399" w:rsidRPr="00405859">
              <w:rPr>
                <w:rFonts w:ascii="Segoe UI" w:hAnsi="Segoe UI" w:cs="Segoe UI"/>
              </w:rPr>
              <w:t>yapılan savaştan sonra imzalanan ve Doğu Cephesini kapatan antlaşmadır.</w:t>
            </w:r>
          </w:p>
        </w:tc>
        <w:tc>
          <w:tcPr>
            <w:tcW w:w="4809" w:type="dxa"/>
          </w:tcPr>
          <w:p w:rsidR="00214399" w:rsidRPr="00405859" w:rsidRDefault="00214399" w:rsidP="00DD25E7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405859">
              <w:rPr>
                <w:rFonts w:ascii="Segoe UI" w:hAnsi="Segoe UI" w:cs="Segoe UI"/>
              </w:rPr>
              <w:t>II. TBMM’yi ve Misakı Milliyi tanıyan ilk devlettir.</w:t>
            </w:r>
          </w:p>
          <w:p w:rsidR="00214399" w:rsidRPr="00405859" w:rsidRDefault="00214399" w:rsidP="00DD25E7">
            <w:pPr>
              <w:pStyle w:val="AralkYok"/>
              <w:jc w:val="center"/>
              <w:rPr>
                <w:rFonts w:ascii="Segoe UI" w:hAnsi="Segoe UI" w:cs="Segoe UI"/>
              </w:rPr>
            </w:pPr>
          </w:p>
        </w:tc>
      </w:tr>
      <w:tr w:rsidR="00214399" w:rsidTr="00214399">
        <w:trPr>
          <w:jc w:val="center"/>
        </w:trPr>
        <w:tc>
          <w:tcPr>
            <w:tcW w:w="4808" w:type="dxa"/>
          </w:tcPr>
          <w:p w:rsidR="00214399" w:rsidRDefault="00214399" w:rsidP="00DD25E7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...?...</w:t>
            </w:r>
          </w:p>
        </w:tc>
        <w:tc>
          <w:tcPr>
            <w:tcW w:w="4809" w:type="dxa"/>
          </w:tcPr>
          <w:p w:rsidR="00214399" w:rsidRDefault="00214399" w:rsidP="00DD25E7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214399">
              <w:rPr>
                <w:rFonts w:ascii="Segoe UI" w:hAnsi="Segoe UI" w:cs="Segoe UI"/>
              </w:rPr>
              <w:t>...?...</w:t>
            </w:r>
          </w:p>
          <w:p w:rsidR="00214399" w:rsidRPr="00214399" w:rsidRDefault="00214399" w:rsidP="00DD25E7">
            <w:pPr>
              <w:pStyle w:val="AralkYok"/>
              <w:jc w:val="center"/>
              <w:rPr>
                <w:rFonts w:ascii="Segoe UI" w:hAnsi="Segoe UI" w:cs="Segoe UI"/>
              </w:rPr>
            </w:pPr>
          </w:p>
        </w:tc>
      </w:tr>
    </w:tbl>
    <w:p w:rsidR="008F7BC5" w:rsidRPr="008F7BC5" w:rsidRDefault="008F7BC5" w:rsidP="00E835EE">
      <w:pPr>
        <w:rPr>
          <w:rStyle w:val="fontstyle01"/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250" w:type="dxa"/>
        <w:tblLook w:val="04A0"/>
      </w:tblPr>
      <w:tblGrid>
        <w:gridCol w:w="9639"/>
      </w:tblGrid>
      <w:tr w:rsidR="00E835EE" w:rsidRPr="00E835EE" w:rsidTr="00115AA3">
        <w:tc>
          <w:tcPr>
            <w:tcW w:w="9639" w:type="dxa"/>
          </w:tcPr>
          <w:p w:rsidR="00E835EE" w:rsidRDefault="00E835EE" w:rsidP="00F0570C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E835EE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CEVAP: </w:t>
            </w:r>
          </w:p>
          <w:p w:rsidR="00214399" w:rsidRDefault="00214399" w:rsidP="0084632B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84632B" w:rsidRDefault="0084632B" w:rsidP="0084632B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84632B" w:rsidRPr="00E835EE" w:rsidRDefault="0084632B" w:rsidP="0084632B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E835EE" w:rsidRDefault="00E835EE">
      <w:pPr>
        <w:rPr>
          <w:rStyle w:val="fontstyle01"/>
          <w:rFonts w:ascii="Arial" w:hAnsi="Arial" w:cs="Arial"/>
          <w:b/>
          <w:sz w:val="22"/>
          <w:szCs w:val="22"/>
        </w:rPr>
      </w:pPr>
    </w:p>
    <w:p w:rsidR="00EB48A0" w:rsidRDefault="00EB48A0">
      <w:pPr>
        <w:rPr>
          <w:rFonts w:ascii="Arial" w:hAnsi="Arial" w:cs="Arial"/>
          <w:color w:val="242021"/>
        </w:rPr>
      </w:pPr>
    </w:p>
    <w:p w:rsidR="00EB48A0" w:rsidRPr="00E72962" w:rsidRDefault="00EB48A0" w:rsidP="00EB48A0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8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BAŞARILAR....</w:t>
      </w:r>
    </w:p>
    <w:p w:rsidR="00EB48A0" w:rsidRPr="00E72962" w:rsidRDefault="00EB48A0" w:rsidP="00EB48A0">
      <w:pPr>
        <w:pStyle w:val="AralkYok"/>
        <w:rPr>
          <w:rFonts w:ascii="Arial" w:hAnsi="Arial" w:cs="Arial"/>
          <w:b/>
        </w:rPr>
      </w:pPr>
    </w:p>
    <w:p w:rsidR="00EB48A0" w:rsidRPr="00E72962" w:rsidRDefault="00EB48A0" w:rsidP="00EB48A0">
      <w:pPr>
        <w:rPr>
          <w:rFonts w:ascii="Arial" w:hAnsi="Arial" w:cs="Arial"/>
        </w:rPr>
      </w:pPr>
    </w:p>
    <w:p w:rsidR="00EB48A0" w:rsidRDefault="00EB48A0" w:rsidP="00EB48A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B48A0" w:rsidRDefault="00EB48A0" w:rsidP="00EB48A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B48A0" w:rsidRDefault="00EB48A0" w:rsidP="00EB48A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B48A0" w:rsidRDefault="00EB48A0" w:rsidP="00EB48A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B48A0" w:rsidRDefault="00EB48A0" w:rsidP="00EB48A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B48A0" w:rsidRDefault="00EB48A0" w:rsidP="00EB48A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B48A0" w:rsidRDefault="00EB48A0" w:rsidP="00EB48A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15720F" w:rsidRDefault="0015720F" w:rsidP="00EB48A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15720F" w:rsidRDefault="0015720F" w:rsidP="00EB48A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B48A0" w:rsidRDefault="00EB48A0" w:rsidP="00214399">
      <w:pPr>
        <w:spacing w:after="0" w:line="240" w:lineRule="auto"/>
        <w:rPr>
          <w:rFonts w:ascii="Arial" w:eastAsia="Calibri" w:hAnsi="Arial" w:cs="Arial"/>
          <w:b/>
        </w:rPr>
      </w:pPr>
    </w:p>
    <w:p w:rsidR="00EB48A0" w:rsidRDefault="00EB48A0" w:rsidP="00EB48A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B48A0" w:rsidRDefault="00EB48A0" w:rsidP="00EB48A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43A52" w:rsidRDefault="00243A52" w:rsidP="00EB48A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B48A0" w:rsidRPr="00E72962" w:rsidRDefault="00EB48A0" w:rsidP="00EB48A0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8</w:t>
      </w:r>
      <w:r w:rsidRPr="00E72962">
        <w:rPr>
          <w:rFonts w:ascii="Arial" w:eastAsia="Calibri" w:hAnsi="Arial" w:cs="Arial"/>
          <w:b/>
        </w:rPr>
        <w:t xml:space="preserve">. SINIF </w:t>
      </w:r>
      <w:r>
        <w:rPr>
          <w:rFonts w:ascii="Arial" w:eastAsia="Calibri" w:hAnsi="Arial" w:cs="Arial"/>
          <w:b/>
        </w:rPr>
        <w:t>T.C. İNKILAP TARİHİ</w:t>
      </w:r>
      <w:r w:rsidRPr="00E72962">
        <w:rPr>
          <w:rFonts w:ascii="Arial" w:eastAsia="Calibri" w:hAnsi="Arial" w:cs="Arial"/>
          <w:b/>
        </w:rPr>
        <w:t xml:space="preserve"> DERSİ</w:t>
      </w:r>
    </w:p>
    <w:p w:rsidR="00EB48A0" w:rsidRPr="00E72962" w:rsidRDefault="0015720F" w:rsidP="00EB48A0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1. DÖNEM 2</w:t>
      </w:r>
      <w:r w:rsidR="00EB48A0" w:rsidRPr="00E72962">
        <w:rPr>
          <w:rFonts w:ascii="Arial" w:eastAsia="Calibri" w:hAnsi="Arial" w:cs="Arial"/>
          <w:b/>
        </w:rPr>
        <w:t>. ORTAK YAZILI KONU SORU DAĞILIM TABLOSU</w:t>
      </w:r>
    </w:p>
    <w:p w:rsidR="00EB48A0" w:rsidRPr="00E72962" w:rsidRDefault="0015720F" w:rsidP="00EB48A0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SENARYO 6</w:t>
      </w:r>
    </w:p>
    <w:p w:rsidR="00EB48A0" w:rsidRPr="00E72962" w:rsidRDefault="00EB48A0" w:rsidP="00EB48A0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206"/>
        <w:gridCol w:w="852"/>
        <w:gridCol w:w="7414"/>
        <w:gridCol w:w="1060"/>
      </w:tblGrid>
      <w:tr w:rsidR="00EB48A0" w:rsidRPr="0015720F" w:rsidTr="008900A5">
        <w:trPr>
          <w:jc w:val="center"/>
        </w:trPr>
        <w:tc>
          <w:tcPr>
            <w:tcW w:w="1182" w:type="dxa"/>
            <w:shd w:val="clear" w:color="auto" w:fill="auto"/>
          </w:tcPr>
          <w:p w:rsidR="00EB48A0" w:rsidRPr="0015720F" w:rsidRDefault="00EB48A0" w:rsidP="008900A5">
            <w:pPr>
              <w:jc w:val="center"/>
              <w:rPr>
                <w:rFonts w:ascii="Arial" w:hAnsi="Arial" w:cs="Arial"/>
                <w:b/>
              </w:rPr>
            </w:pPr>
            <w:r w:rsidRPr="0015720F">
              <w:rPr>
                <w:rFonts w:ascii="Arial" w:hAnsi="Arial" w:cs="Arial"/>
                <w:b/>
              </w:rPr>
              <w:t>ÜNİTE</w:t>
            </w:r>
          </w:p>
        </w:tc>
        <w:tc>
          <w:tcPr>
            <w:tcW w:w="852" w:type="dxa"/>
          </w:tcPr>
          <w:p w:rsidR="00EB48A0" w:rsidRPr="0015720F" w:rsidRDefault="00EB48A0" w:rsidP="008900A5">
            <w:pPr>
              <w:jc w:val="center"/>
              <w:rPr>
                <w:rFonts w:ascii="Arial" w:hAnsi="Arial" w:cs="Arial"/>
                <w:b/>
              </w:rPr>
            </w:pPr>
            <w:r w:rsidRPr="0015720F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7414" w:type="dxa"/>
          </w:tcPr>
          <w:p w:rsidR="00EB48A0" w:rsidRPr="0015720F" w:rsidRDefault="00EB48A0" w:rsidP="008900A5">
            <w:pPr>
              <w:jc w:val="center"/>
              <w:rPr>
                <w:rFonts w:ascii="Arial" w:hAnsi="Arial" w:cs="Arial"/>
                <w:b/>
              </w:rPr>
            </w:pPr>
            <w:r w:rsidRPr="0015720F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EB48A0" w:rsidRPr="0015720F" w:rsidRDefault="00EB48A0" w:rsidP="008900A5">
            <w:pPr>
              <w:jc w:val="center"/>
              <w:rPr>
                <w:rFonts w:ascii="Arial" w:hAnsi="Arial" w:cs="Arial"/>
                <w:b/>
              </w:rPr>
            </w:pPr>
            <w:r w:rsidRPr="0015720F">
              <w:rPr>
                <w:rFonts w:ascii="Arial" w:hAnsi="Arial" w:cs="Arial"/>
                <w:b/>
              </w:rPr>
              <w:t>PUAN DEĞERİ</w:t>
            </w:r>
          </w:p>
        </w:tc>
      </w:tr>
      <w:tr w:rsidR="0015720F" w:rsidRPr="0015720F" w:rsidTr="008900A5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15720F" w:rsidRPr="0015720F" w:rsidRDefault="0015720F" w:rsidP="008900A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15720F" w:rsidRPr="0015720F" w:rsidRDefault="0015720F" w:rsidP="008900A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5720F">
              <w:rPr>
                <w:rFonts w:ascii="Arial" w:hAnsi="Arial" w:cs="Arial"/>
                <w:b/>
              </w:rPr>
              <w:t>MİLLİ UYANIŞ</w:t>
            </w:r>
          </w:p>
        </w:tc>
        <w:tc>
          <w:tcPr>
            <w:tcW w:w="852" w:type="dxa"/>
          </w:tcPr>
          <w:p w:rsidR="0015720F" w:rsidRPr="0015720F" w:rsidRDefault="00214399" w:rsidP="008900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414" w:type="dxa"/>
            <w:vAlign w:val="center"/>
          </w:tcPr>
          <w:p w:rsidR="0015720F" w:rsidRPr="0015720F" w:rsidRDefault="0015720F">
            <w:pPr>
              <w:rPr>
                <w:rFonts w:ascii="Arial" w:hAnsi="Arial" w:cs="Arial"/>
              </w:rPr>
            </w:pPr>
            <w:r w:rsidRPr="0015720F">
              <w:rPr>
                <w:rStyle w:val="fontstyle01"/>
                <w:rFonts w:ascii="Arial" w:hAnsi="Arial" w:cs="Arial"/>
                <w:sz w:val="22"/>
                <w:szCs w:val="22"/>
              </w:rPr>
              <w:t>İTA.8.2.2. Birinci Dünya Savaşı’nda Osmanlı Devleti’nin durumu hakkında çıkarımlarda bulunur.</w:t>
            </w:r>
          </w:p>
        </w:tc>
        <w:tc>
          <w:tcPr>
            <w:tcW w:w="1060" w:type="dxa"/>
          </w:tcPr>
          <w:p w:rsidR="0015720F" w:rsidRPr="0015720F" w:rsidRDefault="00115AA3" w:rsidP="00115A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15720F" w:rsidRPr="0015720F" w:rsidTr="008900A5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15720F" w:rsidRPr="0015720F" w:rsidRDefault="0015720F" w:rsidP="008900A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15720F" w:rsidRPr="0015720F" w:rsidRDefault="00214399" w:rsidP="008900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414" w:type="dxa"/>
            <w:vAlign w:val="center"/>
          </w:tcPr>
          <w:p w:rsidR="0015720F" w:rsidRPr="0015720F" w:rsidRDefault="0015720F">
            <w:pPr>
              <w:rPr>
                <w:rFonts w:ascii="Arial" w:hAnsi="Arial" w:cs="Arial"/>
              </w:rPr>
            </w:pPr>
            <w:r w:rsidRPr="0015720F">
              <w:rPr>
                <w:rStyle w:val="fontstyle01"/>
                <w:rFonts w:ascii="Arial" w:hAnsi="Arial" w:cs="Arial"/>
                <w:sz w:val="22"/>
                <w:szCs w:val="22"/>
              </w:rPr>
              <w:t>İTA.8.2.3. Mondros Ateşkes Antlaşması’nın imzalanması ve uygulanması karşısında Osmanlı yönetiminin, Mustafa Kemal’in ve halkın tutumunu analiz eder.</w:t>
            </w:r>
          </w:p>
        </w:tc>
        <w:tc>
          <w:tcPr>
            <w:tcW w:w="1060" w:type="dxa"/>
          </w:tcPr>
          <w:p w:rsidR="0015720F" w:rsidRPr="0015720F" w:rsidRDefault="00115AA3" w:rsidP="00115A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15720F" w:rsidRPr="0015720F" w:rsidTr="00A70401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15720F" w:rsidRPr="0015720F" w:rsidRDefault="0015720F" w:rsidP="008900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5720F" w:rsidRPr="0015720F" w:rsidRDefault="00214399" w:rsidP="008900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414" w:type="dxa"/>
            <w:vAlign w:val="center"/>
          </w:tcPr>
          <w:p w:rsidR="0015720F" w:rsidRPr="0015720F" w:rsidRDefault="0015720F">
            <w:pPr>
              <w:rPr>
                <w:rFonts w:ascii="Arial" w:hAnsi="Arial" w:cs="Arial"/>
              </w:rPr>
            </w:pPr>
            <w:r w:rsidRPr="0015720F">
              <w:rPr>
                <w:rStyle w:val="fontstyle01"/>
                <w:rFonts w:ascii="Arial" w:hAnsi="Arial" w:cs="Arial"/>
                <w:sz w:val="22"/>
                <w:szCs w:val="22"/>
              </w:rPr>
              <w:t>İTA.8.2.4. Kuvâ-yı Millîye’nin oluşum sürecini ve sonrasında meydana gelen gelişmeleri kavrar.</w:t>
            </w:r>
          </w:p>
        </w:tc>
        <w:tc>
          <w:tcPr>
            <w:tcW w:w="1060" w:type="dxa"/>
          </w:tcPr>
          <w:p w:rsidR="0015720F" w:rsidRPr="0015720F" w:rsidRDefault="00115AA3" w:rsidP="00115A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15720F" w:rsidRPr="0015720F" w:rsidTr="00616C54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15720F" w:rsidRPr="0015720F" w:rsidRDefault="0015720F" w:rsidP="008900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5720F" w:rsidRPr="0015720F" w:rsidRDefault="00214399" w:rsidP="008900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414" w:type="dxa"/>
            <w:vAlign w:val="center"/>
          </w:tcPr>
          <w:p w:rsidR="0015720F" w:rsidRPr="0015720F" w:rsidRDefault="0015720F">
            <w:pPr>
              <w:rPr>
                <w:rFonts w:ascii="Arial" w:hAnsi="Arial" w:cs="Arial"/>
              </w:rPr>
            </w:pPr>
            <w:r w:rsidRPr="0015720F">
              <w:rPr>
                <w:rStyle w:val="fontstyle01"/>
                <w:rFonts w:ascii="Arial" w:hAnsi="Arial" w:cs="Arial"/>
                <w:sz w:val="22"/>
                <w:szCs w:val="22"/>
              </w:rPr>
              <w:t>İTA.8.2.5. Millî Mücadele’nin hazırlık döneminde Mustafa Kemal’in yaptığı çalışmaları analiz eder.</w:t>
            </w:r>
          </w:p>
        </w:tc>
        <w:tc>
          <w:tcPr>
            <w:tcW w:w="1060" w:type="dxa"/>
          </w:tcPr>
          <w:p w:rsidR="0015720F" w:rsidRPr="0015720F" w:rsidRDefault="00115AA3" w:rsidP="00115A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15720F" w:rsidRPr="0015720F" w:rsidTr="00231F59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15720F" w:rsidRPr="0015720F" w:rsidRDefault="0015720F" w:rsidP="008900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5720F" w:rsidRPr="0015720F" w:rsidRDefault="00214399" w:rsidP="008900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414" w:type="dxa"/>
            <w:vAlign w:val="center"/>
          </w:tcPr>
          <w:p w:rsidR="0015720F" w:rsidRPr="0015720F" w:rsidRDefault="0015720F">
            <w:pPr>
              <w:rPr>
                <w:rFonts w:ascii="Arial" w:hAnsi="Arial" w:cs="Arial"/>
              </w:rPr>
            </w:pPr>
            <w:r w:rsidRPr="0015720F">
              <w:rPr>
                <w:rStyle w:val="fontstyle01"/>
                <w:rFonts w:ascii="Arial" w:hAnsi="Arial" w:cs="Arial"/>
                <w:sz w:val="22"/>
                <w:szCs w:val="22"/>
              </w:rPr>
              <w:t>İTA.8.2.6. Misakımilli’nin kabulünü ve Büyük Millet Meclisinin açılışını vatanın bütünlüğü esası ile</w:t>
            </w:r>
            <w:r w:rsidRPr="0015720F">
              <w:rPr>
                <w:rFonts w:ascii="Arial" w:hAnsi="Arial" w:cs="Arial"/>
                <w:color w:val="242021"/>
              </w:rPr>
              <w:t xml:space="preserve"> </w:t>
            </w:r>
            <w:r w:rsidRPr="0015720F">
              <w:rPr>
                <w:rStyle w:val="fontstyle01"/>
                <w:rFonts w:ascii="Arial" w:hAnsi="Arial" w:cs="Arial"/>
                <w:sz w:val="22"/>
                <w:szCs w:val="22"/>
              </w:rPr>
              <w:t>“ulusal egemenlik” ve “tam bağımsızlık” ilkeleri ile ilişkilendirir</w:t>
            </w:r>
          </w:p>
        </w:tc>
        <w:tc>
          <w:tcPr>
            <w:tcW w:w="1060" w:type="dxa"/>
          </w:tcPr>
          <w:p w:rsidR="0015720F" w:rsidRPr="0015720F" w:rsidRDefault="00115AA3" w:rsidP="00115A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15720F" w:rsidRPr="0015720F" w:rsidTr="007313A8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15720F" w:rsidRPr="0015720F" w:rsidRDefault="0015720F" w:rsidP="008900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5720F" w:rsidRPr="0015720F" w:rsidRDefault="00214399" w:rsidP="008900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414" w:type="dxa"/>
            <w:vAlign w:val="center"/>
          </w:tcPr>
          <w:p w:rsidR="0015720F" w:rsidRPr="0015720F" w:rsidRDefault="0015720F">
            <w:pPr>
              <w:rPr>
                <w:rFonts w:ascii="Arial" w:hAnsi="Arial" w:cs="Arial"/>
              </w:rPr>
            </w:pPr>
            <w:r w:rsidRPr="0015720F">
              <w:rPr>
                <w:rStyle w:val="fontstyle01"/>
                <w:rFonts w:ascii="Arial" w:hAnsi="Arial" w:cs="Arial"/>
                <w:sz w:val="22"/>
                <w:szCs w:val="22"/>
              </w:rPr>
              <w:t>İTA.8.2.7. Büyük Millet Meclisine karşı ayaklanmalar ile ayaklanmaların bastırılması için alınan</w:t>
            </w:r>
            <w:r w:rsidRPr="0015720F">
              <w:rPr>
                <w:rFonts w:ascii="Arial" w:hAnsi="Arial" w:cs="Arial"/>
                <w:color w:val="242021"/>
              </w:rPr>
              <w:t xml:space="preserve"> </w:t>
            </w:r>
            <w:r w:rsidRPr="0015720F">
              <w:rPr>
                <w:rStyle w:val="fontstyle01"/>
                <w:rFonts w:ascii="Arial" w:hAnsi="Arial" w:cs="Arial"/>
                <w:sz w:val="22"/>
                <w:szCs w:val="22"/>
              </w:rPr>
              <w:t>tedbirleri analiz eder.</w:t>
            </w:r>
          </w:p>
        </w:tc>
        <w:tc>
          <w:tcPr>
            <w:tcW w:w="1060" w:type="dxa"/>
          </w:tcPr>
          <w:p w:rsidR="0015720F" w:rsidRPr="0015720F" w:rsidRDefault="00115AA3" w:rsidP="00115A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15720F" w:rsidRPr="0015720F" w:rsidTr="00A67DE3">
        <w:trPr>
          <w:trHeight w:val="1173"/>
          <w:jc w:val="center"/>
        </w:trPr>
        <w:tc>
          <w:tcPr>
            <w:tcW w:w="1182" w:type="dxa"/>
            <w:shd w:val="clear" w:color="auto" w:fill="auto"/>
          </w:tcPr>
          <w:p w:rsidR="0015720F" w:rsidRPr="00115AA3" w:rsidRDefault="0015720F" w:rsidP="00115AA3">
            <w:pPr>
              <w:jc w:val="center"/>
              <w:rPr>
                <w:rFonts w:ascii="Arial" w:hAnsi="Arial" w:cs="Arial"/>
                <w:b/>
              </w:rPr>
            </w:pPr>
            <w:r w:rsidRPr="0015720F">
              <w:rPr>
                <w:rStyle w:val="fontstyle01"/>
                <w:rFonts w:ascii="Arial" w:hAnsi="Arial" w:cs="Arial"/>
                <w:b/>
                <w:sz w:val="22"/>
                <w:szCs w:val="22"/>
              </w:rPr>
              <w:t>YA İSTİKLAL YA</w:t>
            </w:r>
            <w:r w:rsidRPr="0015720F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15720F">
              <w:rPr>
                <w:rStyle w:val="fontstyle01"/>
                <w:rFonts w:ascii="Arial" w:hAnsi="Arial" w:cs="Arial"/>
                <w:b/>
                <w:sz w:val="22"/>
                <w:szCs w:val="22"/>
              </w:rPr>
              <w:t>ÖLÜM!</w:t>
            </w:r>
          </w:p>
        </w:tc>
        <w:tc>
          <w:tcPr>
            <w:tcW w:w="852" w:type="dxa"/>
          </w:tcPr>
          <w:p w:rsidR="00115AA3" w:rsidRDefault="00115AA3" w:rsidP="008900A5">
            <w:pPr>
              <w:jc w:val="center"/>
              <w:rPr>
                <w:rFonts w:ascii="Arial" w:hAnsi="Arial" w:cs="Arial"/>
              </w:rPr>
            </w:pPr>
          </w:p>
          <w:p w:rsidR="0015720F" w:rsidRPr="0015720F" w:rsidRDefault="00214399" w:rsidP="008900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414" w:type="dxa"/>
            <w:vAlign w:val="center"/>
          </w:tcPr>
          <w:p w:rsidR="0015720F" w:rsidRPr="0015720F" w:rsidRDefault="0015720F">
            <w:pPr>
              <w:rPr>
                <w:rFonts w:ascii="Arial" w:hAnsi="Arial" w:cs="Arial"/>
              </w:rPr>
            </w:pPr>
            <w:r w:rsidRPr="0015720F">
              <w:rPr>
                <w:rStyle w:val="fontstyle01"/>
                <w:rFonts w:ascii="Arial" w:hAnsi="Arial" w:cs="Arial"/>
                <w:sz w:val="22"/>
                <w:szCs w:val="22"/>
              </w:rPr>
              <w:t>İTA.8.3.1. Millî Mücadele Dönemi’nde Doğu Cephesi ve Güney Cephesi’nde meydana gelen gelişmeleri kavrar.</w:t>
            </w:r>
          </w:p>
        </w:tc>
        <w:tc>
          <w:tcPr>
            <w:tcW w:w="1060" w:type="dxa"/>
          </w:tcPr>
          <w:p w:rsidR="0015720F" w:rsidRPr="0015720F" w:rsidRDefault="00115AA3" w:rsidP="00115A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EB48A0" w:rsidRDefault="00EB48A0" w:rsidP="00EB48A0">
      <w:pPr>
        <w:rPr>
          <w:rFonts w:ascii="Arial" w:hAnsi="Arial" w:cs="Arial"/>
        </w:rPr>
      </w:pPr>
    </w:p>
    <w:p w:rsidR="0015720F" w:rsidRPr="00E72962" w:rsidRDefault="0015720F" w:rsidP="00EB48A0">
      <w:pPr>
        <w:rPr>
          <w:rFonts w:ascii="Arial" w:hAnsi="Arial" w:cs="Arial"/>
        </w:rPr>
      </w:pPr>
    </w:p>
    <w:p w:rsidR="00EB48A0" w:rsidRPr="00E72962" w:rsidRDefault="00EB48A0" w:rsidP="00EB48A0">
      <w:pPr>
        <w:rPr>
          <w:rFonts w:ascii="Arial" w:hAnsi="Arial" w:cs="Arial"/>
        </w:rPr>
      </w:pPr>
    </w:p>
    <w:p w:rsidR="00EB48A0" w:rsidRPr="00E72962" w:rsidRDefault="00EB48A0" w:rsidP="00EB48A0">
      <w:pPr>
        <w:rPr>
          <w:rFonts w:ascii="Arial" w:hAnsi="Arial" w:cs="Arial"/>
          <w:b/>
        </w:rPr>
      </w:pPr>
    </w:p>
    <w:p w:rsidR="00EB48A0" w:rsidRPr="00E72962" w:rsidRDefault="00EB48A0" w:rsidP="00EB48A0">
      <w:pPr>
        <w:rPr>
          <w:rFonts w:ascii="Arial" w:hAnsi="Arial" w:cs="Arial"/>
          <w:b/>
        </w:rPr>
      </w:pPr>
    </w:p>
    <w:p w:rsidR="00EB48A0" w:rsidRPr="00E72962" w:rsidRDefault="00EB48A0" w:rsidP="00EB48A0">
      <w:pPr>
        <w:rPr>
          <w:rStyle w:val="fontstyle01"/>
          <w:rFonts w:ascii="Arial" w:hAnsi="Arial" w:cs="Arial"/>
          <w:i/>
        </w:rPr>
      </w:pPr>
    </w:p>
    <w:p w:rsidR="00EB48A0" w:rsidRPr="00233084" w:rsidRDefault="00EB48A0" w:rsidP="00EB48A0">
      <w:pPr>
        <w:rPr>
          <w:rFonts w:ascii="Arial" w:hAnsi="Arial" w:cs="Arial"/>
        </w:rPr>
      </w:pPr>
    </w:p>
    <w:p w:rsidR="00EB48A0" w:rsidRPr="00EB48A0" w:rsidRDefault="00EB48A0">
      <w:pPr>
        <w:rPr>
          <w:rStyle w:val="fontstyle01"/>
          <w:rFonts w:ascii="Arial" w:hAnsi="Arial" w:cs="Arial"/>
          <w:sz w:val="22"/>
          <w:szCs w:val="22"/>
        </w:rPr>
      </w:pPr>
    </w:p>
    <w:sectPr w:rsidR="00EB48A0" w:rsidRPr="00EB48A0" w:rsidSect="00EB48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1BC" w:rsidRDefault="005F61BC" w:rsidP="00695A18">
      <w:pPr>
        <w:spacing w:after="0" w:line="240" w:lineRule="auto"/>
      </w:pPr>
      <w:r>
        <w:separator/>
      </w:r>
    </w:p>
  </w:endnote>
  <w:endnote w:type="continuationSeparator" w:id="0">
    <w:p w:rsidR="005F61BC" w:rsidRDefault="005F61BC" w:rsidP="00695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B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s721BT-Roman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A18" w:rsidRDefault="00695A1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A18" w:rsidRDefault="00695A18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A18" w:rsidRDefault="00695A1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1BC" w:rsidRDefault="005F61BC" w:rsidP="00695A18">
      <w:pPr>
        <w:spacing w:after="0" w:line="240" w:lineRule="auto"/>
      </w:pPr>
      <w:r>
        <w:separator/>
      </w:r>
    </w:p>
  </w:footnote>
  <w:footnote w:type="continuationSeparator" w:id="0">
    <w:p w:rsidR="005F61BC" w:rsidRDefault="005F61BC" w:rsidP="00695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A18" w:rsidRDefault="00695A1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A18" w:rsidRDefault="00695A18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A18" w:rsidRDefault="00695A18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90C5A"/>
    <w:multiLevelType w:val="hybridMultilevel"/>
    <w:tmpl w:val="052E08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96090A"/>
    <w:multiLevelType w:val="hybridMultilevel"/>
    <w:tmpl w:val="EF4484B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86C43"/>
    <w:rsid w:val="00115AA3"/>
    <w:rsid w:val="0015720F"/>
    <w:rsid w:val="00186C43"/>
    <w:rsid w:val="00196FF7"/>
    <w:rsid w:val="001D1B77"/>
    <w:rsid w:val="001D7CAC"/>
    <w:rsid w:val="00214399"/>
    <w:rsid w:val="00243A52"/>
    <w:rsid w:val="00244970"/>
    <w:rsid w:val="002D26EF"/>
    <w:rsid w:val="003504D7"/>
    <w:rsid w:val="003C2E00"/>
    <w:rsid w:val="004A3586"/>
    <w:rsid w:val="00570C9E"/>
    <w:rsid w:val="005C0B5A"/>
    <w:rsid w:val="005F61BC"/>
    <w:rsid w:val="0062554C"/>
    <w:rsid w:val="00631380"/>
    <w:rsid w:val="00695A18"/>
    <w:rsid w:val="007639A5"/>
    <w:rsid w:val="007A0D03"/>
    <w:rsid w:val="0084632B"/>
    <w:rsid w:val="008F7BC5"/>
    <w:rsid w:val="00951B6E"/>
    <w:rsid w:val="00974BB7"/>
    <w:rsid w:val="00A376B0"/>
    <w:rsid w:val="00A94BEB"/>
    <w:rsid w:val="00AA1D33"/>
    <w:rsid w:val="00B11260"/>
    <w:rsid w:val="00B3441D"/>
    <w:rsid w:val="00BC163F"/>
    <w:rsid w:val="00C64F10"/>
    <w:rsid w:val="00CE5DA3"/>
    <w:rsid w:val="00D97D1F"/>
    <w:rsid w:val="00E32C98"/>
    <w:rsid w:val="00E4561A"/>
    <w:rsid w:val="00E835EE"/>
    <w:rsid w:val="00EB48A0"/>
    <w:rsid w:val="00EC47D7"/>
    <w:rsid w:val="00F649BB"/>
    <w:rsid w:val="00FD1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186C43"/>
    <w:rPr>
      <w:rFonts w:ascii="ArialMT" w:hAnsi="Arial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186C43"/>
    <w:rPr>
      <w:rFonts w:ascii="Swis721BTItalic" w:hAnsi="Swis721BTItalic" w:hint="default"/>
      <w:b w:val="0"/>
      <w:bCs w:val="0"/>
      <w:i/>
      <w:iCs/>
      <w:color w:val="242021"/>
      <w:sz w:val="20"/>
      <w:szCs w:val="20"/>
    </w:rPr>
  </w:style>
  <w:style w:type="character" w:customStyle="1" w:styleId="fontstyle31">
    <w:name w:val="fontstyle31"/>
    <w:basedOn w:val="VarsaylanParagrafYazTipi"/>
    <w:rsid w:val="00570C9E"/>
    <w:rPr>
      <w:rFonts w:ascii="Swiss721BT-RomanCondensed" w:hAnsi="Swiss721BT-RomanCondensed" w:hint="default"/>
      <w:b w:val="0"/>
      <w:bCs w:val="0"/>
      <w:i w:val="0"/>
      <w:iCs w:val="0"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570C9E"/>
    <w:pPr>
      <w:ind w:left="720"/>
      <w:contextualSpacing/>
    </w:pPr>
  </w:style>
  <w:style w:type="table" w:styleId="TabloKlavuzu">
    <w:name w:val="Table Grid"/>
    <w:basedOn w:val="NormalTablo"/>
    <w:uiPriority w:val="59"/>
    <w:rsid w:val="00350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B11260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B11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B11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EB4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B48A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95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95A18"/>
  </w:style>
  <w:style w:type="paragraph" w:styleId="Altbilgi">
    <w:name w:val="footer"/>
    <w:basedOn w:val="Normal"/>
    <w:link w:val="AltbilgiChar"/>
    <w:uiPriority w:val="99"/>
    <w:semiHidden/>
    <w:unhideWhenUsed/>
    <w:rsid w:val="00695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95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01D34-CDFF-4CA0-9CE0-1C83126BA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2024-12-11T02:59:00Z</cp:lastPrinted>
  <dcterms:created xsi:type="dcterms:W3CDTF">2024-12-11T03:00:00Z</dcterms:created>
  <dcterms:modified xsi:type="dcterms:W3CDTF">2024-12-11T16:51:00Z</dcterms:modified>
</cp:coreProperties>
</file>