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8402BA" w:rsidRPr="00247D96" w:rsidTr="00773CEE">
        <w:trPr>
          <w:trHeight w:val="718"/>
          <w:jc w:val="center"/>
        </w:trPr>
        <w:tc>
          <w:tcPr>
            <w:tcW w:w="2741" w:type="dxa"/>
          </w:tcPr>
          <w:p w:rsidR="008402BA" w:rsidRPr="00247D96" w:rsidRDefault="008402BA" w:rsidP="00773CEE">
            <w:pPr>
              <w:rPr>
                <w:rFonts w:ascii="Arial" w:eastAsia="Calibri" w:hAnsi="Arial" w:cs="Arial"/>
              </w:rPr>
            </w:pPr>
            <w:r w:rsidRPr="00247D96">
              <w:rPr>
                <w:rFonts w:ascii="Arial" w:eastAsia="Calibri" w:hAnsi="Arial" w:cs="Arial"/>
              </w:rPr>
              <w:t>ADI SOYADI:</w:t>
            </w:r>
          </w:p>
          <w:p w:rsidR="008402BA" w:rsidRPr="00247D96" w:rsidRDefault="008402BA" w:rsidP="00773CEE">
            <w:pPr>
              <w:rPr>
                <w:rFonts w:ascii="Arial" w:eastAsia="Calibri" w:hAnsi="Arial" w:cs="Arial"/>
              </w:rPr>
            </w:pPr>
          </w:p>
          <w:p w:rsidR="008402BA" w:rsidRPr="00247D96" w:rsidRDefault="008402BA" w:rsidP="00773CEE">
            <w:pPr>
              <w:rPr>
                <w:rFonts w:ascii="Arial" w:eastAsia="Calibri" w:hAnsi="Arial" w:cs="Arial"/>
              </w:rPr>
            </w:pPr>
            <w:r w:rsidRPr="00247D96">
              <w:rPr>
                <w:rFonts w:ascii="Arial" w:eastAsia="Calibri" w:hAnsi="Arial" w:cs="Arial"/>
              </w:rPr>
              <w:t>SINIFI NO:</w:t>
            </w:r>
          </w:p>
        </w:tc>
        <w:tc>
          <w:tcPr>
            <w:tcW w:w="5777" w:type="dxa"/>
          </w:tcPr>
          <w:p w:rsidR="008402BA" w:rsidRPr="00247D96" w:rsidRDefault="008402BA" w:rsidP="00773CEE">
            <w:pPr>
              <w:jc w:val="center"/>
              <w:rPr>
                <w:rFonts w:ascii="Arial" w:eastAsia="Calibri" w:hAnsi="Arial" w:cs="Arial"/>
                <w:b/>
              </w:rPr>
            </w:pPr>
            <w:r w:rsidRPr="00247D96">
              <w:rPr>
                <w:rFonts w:ascii="Arial" w:eastAsia="Calibri" w:hAnsi="Arial" w:cs="Arial"/>
              </w:rPr>
              <w:t xml:space="preserve">2024-2025 EĞİTİM ÖĞRETİM YILI </w:t>
            </w:r>
            <w:r w:rsidRPr="00247D96">
              <w:rPr>
                <w:rFonts w:ascii="Arial" w:eastAsia="Calibri" w:hAnsi="Arial" w:cs="Arial"/>
              </w:rPr>
              <w:br/>
              <w:t xml:space="preserve">KOVANCILAR BAYRAMYAZI ORTAOKULU </w:t>
            </w:r>
            <w:r w:rsidRPr="00247D96">
              <w:rPr>
                <w:rFonts w:ascii="Arial" w:eastAsia="Calibri" w:hAnsi="Arial" w:cs="Arial"/>
              </w:rPr>
              <w:br/>
            </w:r>
            <w:r>
              <w:rPr>
                <w:rFonts w:ascii="Arial" w:eastAsia="Calibri" w:hAnsi="Arial" w:cs="Arial"/>
                <w:b/>
              </w:rPr>
              <w:t>6</w:t>
            </w:r>
            <w:r w:rsidRPr="00247D96">
              <w:rPr>
                <w:rFonts w:ascii="Arial" w:eastAsia="Calibri" w:hAnsi="Arial" w:cs="Arial"/>
                <w:b/>
              </w:rPr>
              <w:t xml:space="preserve">.SINIF SOSYAL BİLGİLER </w:t>
            </w:r>
            <w:r>
              <w:rPr>
                <w:rFonts w:ascii="Arial" w:eastAsia="Calibri" w:hAnsi="Arial" w:cs="Arial"/>
                <w:b/>
              </w:rPr>
              <w:t>BEP</w:t>
            </w:r>
            <w:r w:rsidRPr="00247D96">
              <w:rPr>
                <w:rFonts w:ascii="Arial" w:eastAsia="Calibri" w:hAnsi="Arial" w:cs="Arial"/>
                <w:b/>
              </w:rPr>
              <w:t xml:space="preserve"> </w:t>
            </w:r>
          </w:p>
          <w:p w:rsidR="008402BA" w:rsidRPr="00247D96" w:rsidRDefault="00820A99" w:rsidP="00773CEE">
            <w:pPr>
              <w:jc w:val="center"/>
              <w:rPr>
                <w:rFonts w:ascii="Arial" w:eastAsia="Calibri" w:hAnsi="Arial" w:cs="Arial"/>
              </w:rPr>
            </w:pPr>
            <w:r>
              <w:rPr>
                <w:rFonts w:ascii="Arial" w:eastAsia="Calibri" w:hAnsi="Arial" w:cs="Arial"/>
              </w:rPr>
              <w:t>1. DÖNEM 2</w:t>
            </w:r>
            <w:r w:rsidR="008402BA" w:rsidRPr="00247D96">
              <w:rPr>
                <w:rFonts w:ascii="Arial" w:eastAsia="Calibri" w:hAnsi="Arial" w:cs="Arial"/>
              </w:rPr>
              <w:t>. YAZILI SINAVI</w:t>
            </w:r>
          </w:p>
        </w:tc>
        <w:tc>
          <w:tcPr>
            <w:tcW w:w="1220" w:type="dxa"/>
          </w:tcPr>
          <w:p w:rsidR="008402BA" w:rsidRPr="00247D96" w:rsidRDefault="008402BA" w:rsidP="00773CEE">
            <w:pPr>
              <w:rPr>
                <w:rFonts w:ascii="Arial" w:eastAsia="Calibri" w:hAnsi="Arial" w:cs="Arial"/>
              </w:rPr>
            </w:pPr>
          </w:p>
          <w:p w:rsidR="008402BA" w:rsidRPr="00247D96" w:rsidRDefault="008402BA" w:rsidP="00773CEE">
            <w:pPr>
              <w:rPr>
                <w:rFonts w:ascii="Arial" w:eastAsia="Calibri" w:hAnsi="Arial" w:cs="Arial"/>
              </w:rPr>
            </w:pPr>
            <w:r w:rsidRPr="00247D96">
              <w:rPr>
                <w:rFonts w:ascii="Arial" w:eastAsia="Calibri" w:hAnsi="Arial" w:cs="Arial"/>
              </w:rPr>
              <w:t>PUAN</w:t>
            </w:r>
          </w:p>
        </w:tc>
      </w:tr>
    </w:tbl>
    <w:p w:rsidR="008402BA" w:rsidRPr="00247D96" w:rsidRDefault="008402BA" w:rsidP="008402BA">
      <w:pPr>
        <w:pStyle w:val="AralkYok"/>
        <w:rPr>
          <w:rFonts w:ascii="Arial" w:hAnsi="Arial" w:cs="Arial"/>
        </w:rPr>
      </w:pPr>
    </w:p>
    <w:tbl>
      <w:tblPr>
        <w:tblStyle w:val="TabloKlavuzu2"/>
        <w:tblW w:w="0" w:type="auto"/>
        <w:jc w:val="center"/>
        <w:tblInd w:w="-1200" w:type="dxa"/>
        <w:tblLook w:val="04A0"/>
      </w:tblPr>
      <w:tblGrid>
        <w:gridCol w:w="1871"/>
        <w:gridCol w:w="1036"/>
        <w:gridCol w:w="1036"/>
        <w:gridCol w:w="1036"/>
        <w:gridCol w:w="1036"/>
        <w:gridCol w:w="1036"/>
        <w:gridCol w:w="1036"/>
      </w:tblGrid>
      <w:tr w:rsidR="008402BA" w:rsidRPr="008402BA" w:rsidTr="008402BA">
        <w:trPr>
          <w:trHeight w:val="194"/>
          <w:jc w:val="center"/>
        </w:trPr>
        <w:tc>
          <w:tcPr>
            <w:tcW w:w="1871" w:type="dxa"/>
            <w:vMerge w:val="restart"/>
            <w:shd w:val="clear" w:color="auto" w:fill="auto"/>
          </w:tcPr>
          <w:p w:rsidR="008402BA" w:rsidRPr="008402BA" w:rsidRDefault="008402BA" w:rsidP="008402BA">
            <w:pPr>
              <w:pStyle w:val="AralkYok"/>
              <w:rPr>
                <w:rFonts w:ascii="Arial" w:hAnsi="Arial" w:cs="Arial"/>
              </w:rPr>
            </w:pPr>
            <w:r>
              <w:rPr>
                <w:rFonts w:ascii="Arial" w:hAnsi="Arial" w:cs="Arial"/>
              </w:rPr>
              <w:t xml:space="preserve">   </w:t>
            </w:r>
            <w:r w:rsidRPr="008402BA">
              <w:rPr>
                <w:rFonts w:ascii="Arial" w:hAnsi="Arial" w:cs="Arial"/>
              </w:rPr>
              <w:t>PUAN</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1.SORU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2.SORU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3.SORU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4.SORU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5.SORU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6.SORU</w:t>
            </w:r>
          </w:p>
        </w:tc>
      </w:tr>
      <w:tr w:rsidR="008402BA" w:rsidRPr="008402BA" w:rsidTr="008402BA">
        <w:trPr>
          <w:jc w:val="center"/>
        </w:trPr>
        <w:tc>
          <w:tcPr>
            <w:tcW w:w="1871" w:type="dxa"/>
            <w:vMerge/>
            <w:shd w:val="clear" w:color="auto" w:fill="auto"/>
          </w:tcPr>
          <w:p w:rsidR="008402BA" w:rsidRPr="008402BA" w:rsidRDefault="008402BA" w:rsidP="008402BA">
            <w:pPr>
              <w:pStyle w:val="AralkYok"/>
              <w:rPr>
                <w:rFonts w:ascii="Arial" w:hAnsi="Arial" w:cs="Arial"/>
              </w:rPr>
            </w:pP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15</w:t>
            </w:r>
          </w:p>
        </w:tc>
        <w:tc>
          <w:tcPr>
            <w:tcW w:w="1036" w:type="dxa"/>
          </w:tcPr>
          <w:p w:rsidR="008402BA" w:rsidRPr="008402BA" w:rsidRDefault="00F933F1" w:rsidP="008402BA">
            <w:pPr>
              <w:pStyle w:val="AralkYok"/>
              <w:jc w:val="center"/>
              <w:rPr>
                <w:rFonts w:ascii="Arial" w:hAnsi="Arial" w:cs="Arial"/>
              </w:rPr>
            </w:pPr>
            <w:r>
              <w:rPr>
                <w:rFonts w:ascii="Arial" w:hAnsi="Arial" w:cs="Arial"/>
              </w:rPr>
              <w:t>15</w:t>
            </w:r>
          </w:p>
        </w:tc>
        <w:tc>
          <w:tcPr>
            <w:tcW w:w="1036" w:type="dxa"/>
          </w:tcPr>
          <w:p w:rsidR="008402BA" w:rsidRPr="008402BA" w:rsidRDefault="00F933F1" w:rsidP="008402BA">
            <w:pPr>
              <w:pStyle w:val="AralkYok"/>
              <w:jc w:val="center"/>
              <w:rPr>
                <w:rFonts w:ascii="Arial" w:hAnsi="Arial" w:cs="Arial"/>
              </w:rPr>
            </w:pPr>
            <w:r>
              <w:rPr>
                <w:rFonts w:ascii="Arial" w:hAnsi="Arial" w:cs="Arial"/>
              </w:rPr>
              <w:t>15</w:t>
            </w:r>
          </w:p>
        </w:tc>
        <w:tc>
          <w:tcPr>
            <w:tcW w:w="1036" w:type="dxa"/>
          </w:tcPr>
          <w:p w:rsidR="008402BA" w:rsidRPr="008402BA" w:rsidRDefault="00F933F1" w:rsidP="00F933F1">
            <w:pPr>
              <w:pStyle w:val="AralkYok"/>
              <w:jc w:val="center"/>
              <w:rPr>
                <w:rFonts w:ascii="Arial" w:hAnsi="Arial" w:cs="Arial"/>
              </w:rPr>
            </w:pPr>
            <w:r>
              <w:rPr>
                <w:rFonts w:ascii="Arial" w:hAnsi="Arial" w:cs="Arial"/>
              </w:rPr>
              <w:t>20</w:t>
            </w:r>
          </w:p>
        </w:tc>
        <w:tc>
          <w:tcPr>
            <w:tcW w:w="1036" w:type="dxa"/>
          </w:tcPr>
          <w:p w:rsidR="008402BA" w:rsidRPr="008402BA" w:rsidRDefault="00F933F1" w:rsidP="008402BA">
            <w:pPr>
              <w:pStyle w:val="AralkYok"/>
              <w:jc w:val="center"/>
              <w:rPr>
                <w:rFonts w:ascii="Arial" w:hAnsi="Arial" w:cs="Arial"/>
              </w:rPr>
            </w:pPr>
            <w:r>
              <w:rPr>
                <w:rFonts w:ascii="Arial" w:hAnsi="Arial" w:cs="Arial"/>
              </w:rPr>
              <w:t>20</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20</w:t>
            </w:r>
          </w:p>
        </w:tc>
      </w:tr>
    </w:tbl>
    <w:p w:rsidR="001B461E" w:rsidRDefault="001B461E" w:rsidP="008402BA">
      <w:pPr>
        <w:pStyle w:val="AralkYok"/>
      </w:pPr>
    </w:p>
    <w:p w:rsidR="00A231B9" w:rsidRDefault="00A231B9" w:rsidP="008402BA">
      <w:pPr>
        <w:pStyle w:val="AralkYok"/>
      </w:pPr>
    </w:p>
    <w:tbl>
      <w:tblPr>
        <w:tblStyle w:val="TabloKlavuzu"/>
        <w:tblW w:w="9924" w:type="dxa"/>
        <w:jc w:val="center"/>
        <w:tblInd w:w="-318" w:type="dxa"/>
        <w:tblLook w:val="04A0"/>
      </w:tblPr>
      <w:tblGrid>
        <w:gridCol w:w="4924"/>
        <w:gridCol w:w="5000"/>
      </w:tblGrid>
      <w:tr w:rsidR="008640D2" w:rsidTr="00D15D23">
        <w:trPr>
          <w:jc w:val="center"/>
        </w:trPr>
        <w:tc>
          <w:tcPr>
            <w:tcW w:w="9924" w:type="dxa"/>
            <w:gridSpan w:val="2"/>
          </w:tcPr>
          <w:p w:rsidR="00D15D23" w:rsidRDefault="00D15D23" w:rsidP="00B84E1D">
            <w:pPr>
              <w:rPr>
                <w:rFonts w:ascii="Arial" w:hAnsi="Arial" w:cs="Arial"/>
                <w:b/>
              </w:rPr>
            </w:pPr>
          </w:p>
          <w:p w:rsidR="008640D2" w:rsidRDefault="00380353" w:rsidP="00B84E1D">
            <w:pPr>
              <w:rPr>
                <w:rFonts w:ascii="Arial" w:hAnsi="Arial" w:cs="Arial"/>
                <w:b/>
              </w:rPr>
            </w:pPr>
            <w:r>
              <w:rPr>
                <w:rFonts w:ascii="Arial" w:hAnsi="Arial" w:cs="Arial"/>
                <w:b/>
              </w:rPr>
              <w:t>SORU 1</w:t>
            </w:r>
            <w:r w:rsidR="009213D3">
              <w:rPr>
                <w:rFonts w:ascii="Arial" w:hAnsi="Arial" w:cs="Arial"/>
                <w:b/>
              </w:rPr>
              <w:t xml:space="preserve">. </w:t>
            </w:r>
            <w:r w:rsidR="008640D2" w:rsidRPr="008640D2">
              <w:rPr>
                <w:rFonts w:ascii="Arial" w:hAnsi="Arial" w:cs="Arial"/>
                <w:b/>
              </w:rPr>
              <w:t xml:space="preserve">Aşağıdaki görsellerde kültürümüzü oluşturan hangi </w:t>
            </w:r>
            <w:r w:rsidR="00B84E1D">
              <w:rPr>
                <w:rFonts w:ascii="Arial" w:hAnsi="Arial" w:cs="Arial"/>
                <w:b/>
              </w:rPr>
              <w:t>öğelere</w:t>
            </w:r>
            <w:r w:rsidR="008640D2" w:rsidRPr="008640D2">
              <w:rPr>
                <w:rFonts w:ascii="Arial" w:hAnsi="Arial" w:cs="Arial"/>
                <w:b/>
              </w:rPr>
              <w:t xml:space="preserve"> yer verilmiştir?</w:t>
            </w:r>
          </w:p>
          <w:p w:rsidR="00AF7FFA" w:rsidRPr="008640D2" w:rsidRDefault="00AF7FFA" w:rsidP="00B84E1D">
            <w:pPr>
              <w:rPr>
                <w:rFonts w:ascii="Arial" w:hAnsi="Arial" w:cs="Arial"/>
                <w:b/>
              </w:rPr>
            </w:pPr>
          </w:p>
        </w:tc>
      </w:tr>
      <w:tr w:rsidR="008640D2" w:rsidTr="00D15D23">
        <w:trPr>
          <w:jc w:val="center"/>
        </w:trPr>
        <w:tc>
          <w:tcPr>
            <w:tcW w:w="4924" w:type="dxa"/>
          </w:tcPr>
          <w:p w:rsidR="008640D2" w:rsidRDefault="00B84E1D" w:rsidP="008640D2">
            <w:pPr>
              <w:jc w:val="center"/>
            </w:pPr>
            <w:r>
              <w:rPr>
                <w:noProof/>
                <w:lang w:eastAsia="tr-TR"/>
              </w:rPr>
              <w:drawing>
                <wp:inline distT="0" distB="0" distL="0" distR="0">
                  <wp:extent cx="2609850" cy="1685925"/>
                  <wp:effectExtent l="19050" t="0" r="0" b="0"/>
                  <wp:docPr id="8" name="7 Resim" descr="Screenshot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3.jpg"/>
                          <pic:cNvPicPr/>
                        </pic:nvPicPr>
                        <pic:blipFill>
                          <a:blip r:embed="rId8" cstate="print"/>
                          <a:stretch>
                            <a:fillRect/>
                          </a:stretch>
                        </pic:blipFill>
                        <pic:spPr>
                          <a:xfrm>
                            <a:off x="0" y="0"/>
                            <a:ext cx="2614817" cy="1689133"/>
                          </a:xfrm>
                          <a:prstGeom prst="rect">
                            <a:avLst/>
                          </a:prstGeom>
                        </pic:spPr>
                      </pic:pic>
                    </a:graphicData>
                  </a:graphic>
                </wp:inline>
              </w:drawing>
            </w:r>
          </w:p>
        </w:tc>
        <w:tc>
          <w:tcPr>
            <w:tcW w:w="5000" w:type="dxa"/>
          </w:tcPr>
          <w:p w:rsidR="008640D2" w:rsidRDefault="00B84E1D" w:rsidP="008640D2">
            <w:pPr>
              <w:jc w:val="center"/>
            </w:pPr>
            <w:r>
              <w:rPr>
                <w:noProof/>
                <w:lang w:eastAsia="tr-TR"/>
              </w:rPr>
              <w:drawing>
                <wp:inline distT="0" distB="0" distL="0" distR="0">
                  <wp:extent cx="2676525" cy="1689702"/>
                  <wp:effectExtent l="19050" t="0" r="9525" b="0"/>
                  <wp:docPr id="9" name="8 Resim" descr="Screenshot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4.jpg"/>
                          <pic:cNvPicPr/>
                        </pic:nvPicPr>
                        <pic:blipFill>
                          <a:blip r:embed="rId9" cstate="print"/>
                          <a:stretch>
                            <a:fillRect/>
                          </a:stretch>
                        </pic:blipFill>
                        <pic:spPr>
                          <a:xfrm>
                            <a:off x="0" y="0"/>
                            <a:ext cx="2677690" cy="1690437"/>
                          </a:xfrm>
                          <a:prstGeom prst="rect">
                            <a:avLst/>
                          </a:prstGeom>
                        </pic:spPr>
                      </pic:pic>
                    </a:graphicData>
                  </a:graphic>
                </wp:inline>
              </w:drawing>
            </w:r>
          </w:p>
        </w:tc>
      </w:tr>
      <w:tr w:rsidR="008640D2" w:rsidTr="00D15D23">
        <w:trPr>
          <w:jc w:val="center"/>
        </w:trPr>
        <w:tc>
          <w:tcPr>
            <w:tcW w:w="4924" w:type="dxa"/>
          </w:tcPr>
          <w:p w:rsidR="008640D2" w:rsidRPr="00B84E1D" w:rsidRDefault="008640D2" w:rsidP="008640D2">
            <w:pPr>
              <w:jc w:val="center"/>
              <w:rPr>
                <w:rFonts w:ascii="Arial" w:hAnsi="Arial" w:cs="Arial"/>
                <w:color w:val="FF0000"/>
              </w:rPr>
            </w:pPr>
          </w:p>
          <w:p w:rsidR="008640D2" w:rsidRPr="00B84E1D" w:rsidRDefault="008640D2" w:rsidP="00981FAF">
            <w:pPr>
              <w:jc w:val="center"/>
              <w:rPr>
                <w:rFonts w:ascii="Arial" w:hAnsi="Arial" w:cs="Arial"/>
                <w:color w:val="FF0000"/>
              </w:rPr>
            </w:pPr>
            <w:proofErr w:type="gramStart"/>
            <w:r w:rsidRPr="00B84E1D">
              <w:rPr>
                <w:rFonts w:ascii="Arial" w:hAnsi="Arial" w:cs="Arial"/>
                <w:color w:val="FF0000"/>
              </w:rPr>
              <w:t>............</w:t>
            </w:r>
            <w:proofErr w:type="gramEnd"/>
            <w:r w:rsidR="00B84E1D" w:rsidRPr="00B84E1D">
              <w:rPr>
                <w:rFonts w:ascii="Arial" w:hAnsi="Arial" w:cs="Arial"/>
                <w:color w:val="FF0000"/>
              </w:rPr>
              <w:t>Kına gecesi</w:t>
            </w:r>
            <w:r w:rsidR="00981FAF" w:rsidRPr="00B84E1D">
              <w:rPr>
                <w:rFonts w:ascii="Arial" w:hAnsi="Arial" w:cs="Arial"/>
                <w:color w:val="FF0000"/>
              </w:rPr>
              <w:t>.............</w:t>
            </w:r>
            <w:r w:rsidRPr="00B84E1D">
              <w:rPr>
                <w:rFonts w:ascii="Arial" w:hAnsi="Arial" w:cs="Arial"/>
                <w:color w:val="FF0000"/>
              </w:rPr>
              <w:t>..........</w:t>
            </w:r>
          </w:p>
        </w:tc>
        <w:tc>
          <w:tcPr>
            <w:tcW w:w="5000" w:type="dxa"/>
          </w:tcPr>
          <w:p w:rsidR="008640D2" w:rsidRPr="00B84E1D" w:rsidRDefault="008640D2" w:rsidP="008640D2">
            <w:pPr>
              <w:jc w:val="center"/>
              <w:rPr>
                <w:rFonts w:ascii="Arial" w:hAnsi="Arial" w:cs="Arial"/>
                <w:color w:val="FF0000"/>
              </w:rPr>
            </w:pPr>
          </w:p>
          <w:p w:rsidR="008640D2" w:rsidRPr="00B84E1D" w:rsidRDefault="008640D2" w:rsidP="00981FAF">
            <w:pPr>
              <w:jc w:val="center"/>
              <w:rPr>
                <w:rFonts w:ascii="Arial" w:hAnsi="Arial" w:cs="Arial"/>
                <w:color w:val="FF0000"/>
              </w:rPr>
            </w:pPr>
            <w:proofErr w:type="gramStart"/>
            <w:r w:rsidRPr="00B84E1D">
              <w:rPr>
                <w:rFonts w:ascii="Arial" w:hAnsi="Arial" w:cs="Arial"/>
                <w:color w:val="FF0000"/>
              </w:rPr>
              <w:t>...............</w:t>
            </w:r>
            <w:proofErr w:type="gramEnd"/>
            <w:r w:rsidR="00B84E1D" w:rsidRPr="00B84E1D">
              <w:rPr>
                <w:rFonts w:ascii="Arial" w:hAnsi="Arial" w:cs="Arial"/>
                <w:color w:val="FF0000"/>
              </w:rPr>
              <w:t>Bayramlaşma</w:t>
            </w:r>
            <w:r w:rsidR="00981FAF" w:rsidRPr="00B84E1D">
              <w:rPr>
                <w:rFonts w:ascii="Arial" w:hAnsi="Arial" w:cs="Arial"/>
                <w:color w:val="FF0000"/>
              </w:rPr>
              <w:t>........</w:t>
            </w:r>
            <w:r w:rsidR="00B84E1D" w:rsidRPr="00B84E1D">
              <w:rPr>
                <w:rFonts w:ascii="Arial" w:hAnsi="Arial" w:cs="Arial"/>
                <w:color w:val="FF0000"/>
              </w:rPr>
              <w:t>.........</w:t>
            </w:r>
            <w:r w:rsidRPr="00B84E1D">
              <w:rPr>
                <w:rFonts w:ascii="Arial" w:hAnsi="Arial" w:cs="Arial"/>
                <w:color w:val="FF0000"/>
              </w:rPr>
              <w:t>...</w:t>
            </w:r>
          </w:p>
        </w:tc>
      </w:tr>
    </w:tbl>
    <w:p w:rsidR="008640D2" w:rsidRDefault="008640D2" w:rsidP="008402BA">
      <w:pPr>
        <w:pStyle w:val="AralkYok"/>
      </w:pPr>
    </w:p>
    <w:tbl>
      <w:tblPr>
        <w:tblStyle w:val="TabloKlavuzu"/>
        <w:tblW w:w="9924" w:type="dxa"/>
        <w:jc w:val="center"/>
        <w:tblInd w:w="-318" w:type="dxa"/>
        <w:tblLook w:val="04A0"/>
      </w:tblPr>
      <w:tblGrid>
        <w:gridCol w:w="4924"/>
        <w:gridCol w:w="5000"/>
      </w:tblGrid>
      <w:tr w:rsidR="0089791F" w:rsidTr="00D15D23">
        <w:trPr>
          <w:jc w:val="center"/>
        </w:trPr>
        <w:tc>
          <w:tcPr>
            <w:tcW w:w="9924" w:type="dxa"/>
            <w:gridSpan w:val="2"/>
          </w:tcPr>
          <w:p w:rsidR="00D15D23" w:rsidRDefault="00D15D23" w:rsidP="00D15D23">
            <w:pPr>
              <w:jc w:val="center"/>
              <w:rPr>
                <w:rFonts w:ascii="Arial" w:hAnsi="Arial" w:cs="Arial"/>
                <w:b/>
              </w:rPr>
            </w:pPr>
          </w:p>
          <w:p w:rsidR="0089791F" w:rsidRDefault="00380353" w:rsidP="00D15D23">
            <w:pPr>
              <w:rPr>
                <w:rFonts w:ascii="Arial" w:hAnsi="Arial" w:cs="Arial"/>
                <w:b/>
              </w:rPr>
            </w:pPr>
            <w:r>
              <w:rPr>
                <w:rFonts w:ascii="Arial" w:hAnsi="Arial" w:cs="Arial"/>
                <w:b/>
              </w:rPr>
              <w:t>SORU 2</w:t>
            </w:r>
            <w:r w:rsidR="009213D3">
              <w:rPr>
                <w:rFonts w:ascii="Arial" w:hAnsi="Arial" w:cs="Arial"/>
                <w:b/>
              </w:rPr>
              <w:t xml:space="preserve">. </w:t>
            </w:r>
            <w:r w:rsidR="0089791F" w:rsidRPr="0089791F">
              <w:rPr>
                <w:rFonts w:ascii="Arial" w:hAnsi="Arial" w:cs="Arial"/>
                <w:b/>
              </w:rPr>
              <w:t xml:space="preserve">Aşağıdaki görseller hangi kavramlara örnek olarak gösterilebilir? </w:t>
            </w:r>
            <w:r w:rsidR="0089791F">
              <w:rPr>
                <w:rFonts w:ascii="Arial" w:hAnsi="Arial" w:cs="Arial"/>
                <w:b/>
              </w:rPr>
              <w:t>Yazınız.</w:t>
            </w:r>
          </w:p>
          <w:p w:rsidR="00AF7FFA" w:rsidRPr="0089791F" w:rsidRDefault="00AF7FFA" w:rsidP="00D15D23">
            <w:pPr>
              <w:jc w:val="center"/>
              <w:rPr>
                <w:rFonts w:ascii="Arial" w:hAnsi="Arial" w:cs="Arial"/>
                <w:b/>
              </w:rPr>
            </w:pPr>
          </w:p>
        </w:tc>
      </w:tr>
      <w:tr w:rsidR="0089791F" w:rsidTr="00D15D23">
        <w:trPr>
          <w:jc w:val="center"/>
        </w:trPr>
        <w:tc>
          <w:tcPr>
            <w:tcW w:w="4924" w:type="dxa"/>
          </w:tcPr>
          <w:p w:rsidR="0089791F" w:rsidRDefault="00B84E1D" w:rsidP="00D15D23">
            <w:pPr>
              <w:jc w:val="center"/>
            </w:pPr>
            <w:r>
              <w:rPr>
                <w:noProof/>
                <w:lang w:eastAsia="tr-TR"/>
              </w:rPr>
              <w:drawing>
                <wp:inline distT="0" distB="0" distL="0" distR="0">
                  <wp:extent cx="2564577" cy="1704975"/>
                  <wp:effectExtent l="19050" t="0" r="7173" b="0"/>
                  <wp:docPr id="12" name="11 Resim" descr="Screenshot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1.jpg"/>
                          <pic:cNvPicPr/>
                        </pic:nvPicPr>
                        <pic:blipFill>
                          <a:blip r:embed="rId10" cstate="print"/>
                          <a:stretch>
                            <a:fillRect/>
                          </a:stretch>
                        </pic:blipFill>
                        <pic:spPr>
                          <a:xfrm>
                            <a:off x="0" y="0"/>
                            <a:ext cx="2564577" cy="1704975"/>
                          </a:xfrm>
                          <a:prstGeom prst="rect">
                            <a:avLst/>
                          </a:prstGeom>
                        </pic:spPr>
                      </pic:pic>
                    </a:graphicData>
                  </a:graphic>
                </wp:inline>
              </w:drawing>
            </w:r>
          </w:p>
        </w:tc>
        <w:tc>
          <w:tcPr>
            <w:tcW w:w="5000" w:type="dxa"/>
          </w:tcPr>
          <w:p w:rsidR="0089791F" w:rsidRDefault="00AF7FFA" w:rsidP="00D15D23">
            <w:pPr>
              <w:jc w:val="center"/>
            </w:pPr>
            <w:r>
              <w:rPr>
                <w:noProof/>
                <w:lang w:eastAsia="tr-TR"/>
              </w:rPr>
              <w:drawing>
                <wp:inline distT="0" distB="0" distL="0" distR="0">
                  <wp:extent cx="2819400" cy="1657350"/>
                  <wp:effectExtent l="19050" t="0" r="0" b="0"/>
                  <wp:docPr id="14" name="13 Resim" descr="Screenshot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jpg"/>
                          <pic:cNvPicPr/>
                        </pic:nvPicPr>
                        <pic:blipFill>
                          <a:blip r:embed="rId11" cstate="print"/>
                          <a:stretch>
                            <a:fillRect/>
                          </a:stretch>
                        </pic:blipFill>
                        <pic:spPr>
                          <a:xfrm>
                            <a:off x="0" y="0"/>
                            <a:ext cx="2819400" cy="1657350"/>
                          </a:xfrm>
                          <a:prstGeom prst="rect">
                            <a:avLst/>
                          </a:prstGeom>
                        </pic:spPr>
                      </pic:pic>
                    </a:graphicData>
                  </a:graphic>
                </wp:inline>
              </w:drawing>
            </w:r>
          </w:p>
        </w:tc>
      </w:tr>
      <w:tr w:rsidR="00B84E1D" w:rsidTr="00D15D23">
        <w:trPr>
          <w:jc w:val="center"/>
        </w:trPr>
        <w:tc>
          <w:tcPr>
            <w:tcW w:w="9924" w:type="dxa"/>
            <w:gridSpan w:val="2"/>
          </w:tcPr>
          <w:p w:rsidR="00B84E1D" w:rsidRDefault="00B84E1D" w:rsidP="00D15D23">
            <w:pPr>
              <w:jc w:val="center"/>
              <w:rPr>
                <w:rFonts w:ascii="Arial" w:hAnsi="Arial" w:cs="Arial"/>
                <w:color w:val="FF0000"/>
              </w:rPr>
            </w:pPr>
          </w:p>
          <w:p w:rsidR="00B84E1D" w:rsidRPr="0089791F" w:rsidRDefault="00B84E1D" w:rsidP="00D15D23">
            <w:pPr>
              <w:jc w:val="center"/>
              <w:rPr>
                <w:rFonts w:ascii="Arial" w:hAnsi="Arial" w:cs="Arial"/>
                <w:color w:val="FF0000"/>
              </w:rPr>
            </w:pPr>
            <w:proofErr w:type="gramStart"/>
            <w:r w:rsidRPr="0089791F">
              <w:rPr>
                <w:rFonts w:ascii="Arial" w:hAnsi="Arial" w:cs="Arial"/>
                <w:color w:val="FF0000"/>
              </w:rPr>
              <w:t>......</w:t>
            </w:r>
            <w:proofErr w:type="gramEnd"/>
            <w:r w:rsidR="00AF7FFA">
              <w:rPr>
                <w:rFonts w:ascii="Arial" w:hAnsi="Arial" w:cs="Arial"/>
                <w:color w:val="FF0000"/>
              </w:rPr>
              <w:t>Yardımlaşma ve dayanışma</w:t>
            </w:r>
            <w:r w:rsidRPr="0089791F">
              <w:rPr>
                <w:rFonts w:ascii="Arial" w:hAnsi="Arial" w:cs="Arial"/>
                <w:color w:val="FF0000"/>
              </w:rPr>
              <w:t>.....</w:t>
            </w:r>
          </w:p>
        </w:tc>
      </w:tr>
    </w:tbl>
    <w:p w:rsidR="0089791F" w:rsidRDefault="0089791F"/>
    <w:tbl>
      <w:tblPr>
        <w:tblStyle w:val="TabloKlavuzu"/>
        <w:tblW w:w="9924" w:type="dxa"/>
        <w:jc w:val="center"/>
        <w:tblInd w:w="-318" w:type="dxa"/>
        <w:tblLook w:val="04A0"/>
      </w:tblPr>
      <w:tblGrid>
        <w:gridCol w:w="9924"/>
      </w:tblGrid>
      <w:tr w:rsidR="009213D3" w:rsidRPr="009213D3" w:rsidTr="00D15D23">
        <w:trPr>
          <w:trHeight w:val="769"/>
          <w:jc w:val="center"/>
        </w:trPr>
        <w:tc>
          <w:tcPr>
            <w:tcW w:w="9924" w:type="dxa"/>
          </w:tcPr>
          <w:p w:rsidR="00D15D23" w:rsidRDefault="00D15D23" w:rsidP="00AF7FFA">
            <w:pPr>
              <w:rPr>
                <w:rStyle w:val="fontstyle01"/>
                <w:rFonts w:ascii="Arial" w:hAnsi="Arial" w:cs="Arial"/>
                <w:b/>
                <w:sz w:val="22"/>
                <w:szCs w:val="22"/>
              </w:rPr>
            </w:pPr>
          </w:p>
          <w:p w:rsidR="009213D3" w:rsidRPr="00AF7FFA" w:rsidRDefault="009213D3" w:rsidP="00AF7FFA">
            <w:pPr>
              <w:rPr>
                <w:rStyle w:val="fontstyle01"/>
                <w:rFonts w:ascii="Arial" w:hAnsi="Arial" w:cs="Arial"/>
                <w:b/>
                <w:sz w:val="22"/>
                <w:szCs w:val="22"/>
              </w:rPr>
            </w:pPr>
            <w:r w:rsidRPr="009213D3">
              <w:rPr>
                <w:rStyle w:val="fontstyle01"/>
                <w:rFonts w:ascii="Arial" w:hAnsi="Arial" w:cs="Arial"/>
                <w:b/>
                <w:sz w:val="22"/>
                <w:szCs w:val="22"/>
              </w:rPr>
              <w:t xml:space="preserve">SORU </w:t>
            </w:r>
            <w:r w:rsidR="00380353">
              <w:rPr>
                <w:rStyle w:val="fontstyle01"/>
                <w:rFonts w:ascii="Arial" w:hAnsi="Arial" w:cs="Arial"/>
                <w:b/>
                <w:sz w:val="22"/>
                <w:szCs w:val="22"/>
              </w:rPr>
              <w:t>3</w:t>
            </w:r>
            <w:r w:rsidRPr="009213D3">
              <w:rPr>
                <w:rStyle w:val="fontstyle01"/>
                <w:rFonts w:ascii="Arial" w:hAnsi="Arial" w:cs="Arial"/>
                <w:b/>
                <w:sz w:val="22"/>
                <w:szCs w:val="22"/>
              </w:rPr>
              <w:t>.</w:t>
            </w:r>
            <w:r>
              <w:rPr>
                <w:rStyle w:val="fontstyle01"/>
                <w:rFonts w:ascii="Arial" w:hAnsi="Arial" w:cs="Arial"/>
                <w:sz w:val="22"/>
                <w:szCs w:val="22"/>
              </w:rPr>
              <w:t xml:space="preserve"> </w:t>
            </w:r>
            <w:r w:rsidR="00AF7FFA">
              <w:rPr>
                <w:rStyle w:val="fontstyle01"/>
                <w:rFonts w:ascii="Arial" w:hAnsi="Arial" w:cs="Arial"/>
                <w:sz w:val="22"/>
                <w:szCs w:val="22"/>
              </w:rPr>
              <w:t>6. Sınıf öğrencisi Ali, sabah erkenden kalktı. Yatağını topladı. Elini yüzünü yıkadı. Kahvaltısını yaptı. Çantasını alıp okula gitti. Okulda dersi dikkatlice dinledi. Öğretmenin verdiği ödevleri not aldı. Çıkış zili çalınca çantasını topladı ve dışarıda oyalanmadan eve gitti.</w:t>
            </w:r>
            <w:r w:rsidR="00AF7FFA">
              <w:rPr>
                <w:rStyle w:val="fontstyle01"/>
                <w:rFonts w:ascii="Arial" w:hAnsi="Arial" w:cs="Arial"/>
                <w:sz w:val="22"/>
                <w:szCs w:val="22"/>
              </w:rPr>
              <w:br/>
            </w:r>
            <w:r w:rsidR="00AF7FFA" w:rsidRPr="00AF7FFA">
              <w:rPr>
                <w:rStyle w:val="fontstyle01"/>
                <w:rFonts w:ascii="Arial" w:hAnsi="Arial" w:cs="Arial"/>
                <w:b/>
                <w:sz w:val="22"/>
                <w:szCs w:val="22"/>
              </w:rPr>
              <w:t>Buna göre Ali nasıl bir öğrencidir? Düşüncelerinizi yazınız.</w:t>
            </w:r>
          </w:p>
          <w:p w:rsidR="00AF7FFA" w:rsidRPr="009213D3" w:rsidRDefault="00AF7FFA" w:rsidP="00AF7FFA">
            <w:pPr>
              <w:rPr>
                <w:rStyle w:val="fontstyle01"/>
                <w:rFonts w:ascii="Arial" w:hAnsi="Arial" w:cs="Arial"/>
                <w:b/>
                <w:sz w:val="22"/>
                <w:szCs w:val="22"/>
              </w:rPr>
            </w:pPr>
          </w:p>
          <w:p w:rsidR="009213D3" w:rsidRDefault="009213D3" w:rsidP="00175BCB">
            <w:pPr>
              <w:rPr>
                <w:rStyle w:val="fontstyle01"/>
                <w:rFonts w:ascii="Arial" w:hAnsi="Arial" w:cs="Arial"/>
                <w:sz w:val="22"/>
                <w:szCs w:val="22"/>
              </w:rPr>
            </w:pPr>
            <w:r>
              <w:rPr>
                <w:rStyle w:val="fontstyle01"/>
                <w:rFonts w:ascii="Arial" w:hAnsi="Arial" w:cs="Arial"/>
                <w:sz w:val="22"/>
                <w:szCs w:val="22"/>
              </w:rPr>
              <w:t>CEVAP:</w:t>
            </w:r>
          </w:p>
          <w:p w:rsidR="00981FAF" w:rsidRDefault="00AF7FFA" w:rsidP="00175BCB">
            <w:pPr>
              <w:rPr>
                <w:rStyle w:val="fontstyle01"/>
                <w:rFonts w:ascii="Arial" w:hAnsi="Arial" w:cs="Arial"/>
                <w:color w:val="FF0000"/>
                <w:sz w:val="22"/>
                <w:szCs w:val="22"/>
              </w:rPr>
            </w:pPr>
            <w:r>
              <w:rPr>
                <w:rStyle w:val="fontstyle01"/>
                <w:rFonts w:ascii="Arial" w:hAnsi="Arial" w:cs="Arial"/>
                <w:color w:val="FF0000"/>
                <w:sz w:val="22"/>
                <w:szCs w:val="22"/>
              </w:rPr>
              <w:t>Sorumluluk sahibi bir öğrencidir.</w:t>
            </w:r>
          </w:p>
          <w:p w:rsidR="00981FAF" w:rsidRDefault="00981FAF" w:rsidP="00175BCB">
            <w:pPr>
              <w:rPr>
                <w:rStyle w:val="fontstyle01"/>
                <w:rFonts w:ascii="Arial" w:hAnsi="Arial" w:cs="Arial"/>
                <w:color w:val="FF0000"/>
                <w:sz w:val="22"/>
                <w:szCs w:val="22"/>
              </w:rPr>
            </w:pPr>
          </w:p>
          <w:p w:rsidR="009213D3" w:rsidRPr="009213D3" w:rsidRDefault="009213D3" w:rsidP="00175BCB">
            <w:pPr>
              <w:rPr>
                <w:rStyle w:val="fontstyle01"/>
                <w:rFonts w:ascii="Arial" w:hAnsi="Arial" w:cs="Arial"/>
                <w:sz w:val="22"/>
                <w:szCs w:val="22"/>
              </w:rPr>
            </w:pPr>
          </w:p>
        </w:tc>
      </w:tr>
    </w:tbl>
    <w:p w:rsidR="009213D3" w:rsidRDefault="009213D3" w:rsidP="009213D3"/>
    <w:p w:rsidR="00D15D23" w:rsidRPr="009213D3" w:rsidRDefault="00D15D23" w:rsidP="009213D3">
      <w:pPr>
        <w:rPr>
          <w:rFonts w:ascii="Arial" w:eastAsia="Times New Roman" w:hAnsi="Arial" w:cs="Arial"/>
          <w:lang w:eastAsia="tr-TR"/>
        </w:rPr>
      </w:pPr>
    </w:p>
    <w:tbl>
      <w:tblPr>
        <w:tblStyle w:val="TabloKlavuzu"/>
        <w:tblW w:w="9924" w:type="dxa"/>
        <w:jc w:val="center"/>
        <w:tblInd w:w="-318" w:type="dxa"/>
        <w:tblLook w:val="04A0"/>
      </w:tblPr>
      <w:tblGrid>
        <w:gridCol w:w="9924"/>
      </w:tblGrid>
      <w:tr w:rsidR="008402BA" w:rsidTr="00D15D23">
        <w:trPr>
          <w:jc w:val="center"/>
        </w:trPr>
        <w:tc>
          <w:tcPr>
            <w:tcW w:w="9924" w:type="dxa"/>
          </w:tcPr>
          <w:p w:rsidR="008402BA" w:rsidRDefault="008402BA" w:rsidP="008402BA">
            <w:pPr>
              <w:jc w:val="center"/>
              <w:rPr>
                <w:rFonts w:ascii="TimesNewRomanPSMT" w:hAnsi="TimesNewRomanPSMT"/>
                <w:color w:val="242021"/>
              </w:rPr>
            </w:pPr>
          </w:p>
          <w:p w:rsidR="00380353" w:rsidRDefault="00380353" w:rsidP="00380353">
            <w:pPr>
              <w:rPr>
                <w:rFonts w:ascii="Arial" w:hAnsi="Arial" w:cs="Arial"/>
                <w:b/>
                <w:noProof/>
                <w:color w:val="242021"/>
                <w:lang w:eastAsia="tr-TR"/>
              </w:rPr>
            </w:pPr>
            <w:r>
              <w:rPr>
                <w:rFonts w:ascii="Arial" w:hAnsi="Arial" w:cs="Arial"/>
                <w:b/>
                <w:color w:val="242021"/>
              </w:rPr>
              <w:t>SORU 4</w:t>
            </w:r>
            <w:r w:rsidR="008402BA">
              <w:rPr>
                <w:rFonts w:ascii="Arial" w:hAnsi="Arial" w:cs="Arial"/>
                <w:b/>
                <w:color w:val="242021"/>
              </w:rPr>
              <w:t xml:space="preserve">. </w:t>
            </w:r>
            <w:r>
              <w:rPr>
                <w:rFonts w:ascii="Arial" w:hAnsi="Arial" w:cs="Arial"/>
                <w:b/>
                <w:noProof/>
                <w:color w:val="242021"/>
                <w:lang w:eastAsia="tr-TR"/>
              </w:rPr>
              <w:t xml:space="preserve">         </w:t>
            </w:r>
            <w:r>
              <w:t xml:space="preserve">    </w:t>
            </w:r>
            <w:r>
              <w:rPr>
                <w:rFonts w:ascii="Arial" w:hAnsi="Arial" w:cs="Arial"/>
                <w:b/>
                <w:noProof/>
                <w:color w:val="242021"/>
                <w:lang w:eastAsia="tr-TR"/>
              </w:rPr>
              <w:t xml:space="preserve"> </w:t>
            </w:r>
          </w:p>
          <w:p w:rsidR="00380353" w:rsidRDefault="00380353" w:rsidP="00380353">
            <w:pPr>
              <w:rPr>
                <w:rFonts w:ascii="Arial" w:hAnsi="Arial" w:cs="Arial"/>
                <w:b/>
                <w:color w:val="242021"/>
              </w:rPr>
            </w:pPr>
            <w:r>
              <w:rPr>
                <w:rFonts w:ascii="Arial" w:hAnsi="Arial" w:cs="Arial"/>
                <w:b/>
                <w:noProof/>
                <w:color w:val="242021"/>
                <w:lang w:eastAsia="tr-TR"/>
              </w:rPr>
              <w:t xml:space="preserve">     </w:t>
            </w:r>
            <w:r>
              <w:rPr>
                <w:rFonts w:ascii="Arial" w:hAnsi="Arial" w:cs="Arial"/>
                <w:b/>
                <w:noProof/>
                <w:color w:val="242021"/>
                <w:lang w:eastAsia="tr-TR"/>
              </w:rPr>
              <w:drawing>
                <wp:inline distT="0" distB="0" distL="0" distR="0">
                  <wp:extent cx="5760720" cy="2499360"/>
                  <wp:effectExtent l="19050" t="0" r="0" b="0"/>
                  <wp:docPr id="15" name="14 Resim" descr="Screenshot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jpg"/>
                          <pic:cNvPicPr/>
                        </pic:nvPicPr>
                        <pic:blipFill>
                          <a:blip r:embed="rId12" cstate="print"/>
                          <a:stretch>
                            <a:fillRect/>
                          </a:stretch>
                        </pic:blipFill>
                        <pic:spPr>
                          <a:xfrm>
                            <a:off x="0" y="0"/>
                            <a:ext cx="5760720" cy="2499360"/>
                          </a:xfrm>
                          <a:prstGeom prst="rect">
                            <a:avLst/>
                          </a:prstGeom>
                        </pic:spPr>
                      </pic:pic>
                    </a:graphicData>
                  </a:graphic>
                </wp:inline>
              </w:drawing>
            </w:r>
          </w:p>
          <w:p w:rsidR="008402BA" w:rsidRPr="008402BA" w:rsidRDefault="008402BA" w:rsidP="008402BA">
            <w:pPr>
              <w:rPr>
                <w:rFonts w:ascii="Arial" w:hAnsi="Arial" w:cs="Arial"/>
                <w:b/>
                <w:color w:val="242021"/>
              </w:rPr>
            </w:pPr>
            <w:r w:rsidRPr="008402BA">
              <w:rPr>
                <w:rFonts w:ascii="Arial" w:hAnsi="Arial" w:cs="Arial"/>
                <w:b/>
                <w:color w:val="242021"/>
              </w:rPr>
              <w:t>Yukarıdaki görsele baktığımızda Türklerin yaşam biçimi hakkında neler söyleyebilirsiniz? Yazınız.</w:t>
            </w:r>
          </w:p>
          <w:p w:rsidR="008402BA" w:rsidRPr="00380353" w:rsidRDefault="008402BA" w:rsidP="00981FAF">
            <w:pPr>
              <w:rPr>
                <w:rFonts w:ascii="Arial" w:hAnsi="Arial" w:cs="Arial"/>
                <w:color w:val="FF0000"/>
              </w:rPr>
            </w:pPr>
            <w:r>
              <w:rPr>
                <w:rFonts w:ascii="Arial" w:hAnsi="Arial" w:cs="Arial"/>
                <w:b/>
                <w:color w:val="242021"/>
              </w:rPr>
              <w:t>CEVAP:</w:t>
            </w:r>
            <w:r w:rsidR="00380353">
              <w:rPr>
                <w:rFonts w:ascii="Arial" w:hAnsi="Arial" w:cs="Arial"/>
                <w:b/>
                <w:color w:val="242021"/>
              </w:rPr>
              <w:br/>
            </w:r>
            <w:r w:rsidR="00380353" w:rsidRPr="00380353">
              <w:rPr>
                <w:rFonts w:ascii="Arial" w:hAnsi="Arial" w:cs="Arial"/>
                <w:color w:val="FF0000"/>
              </w:rPr>
              <w:t>Çadırlarda yaşamakta ve göçebe bir hayat sürmektedirler. Geçim kaynakları hayvancılıktır.</w:t>
            </w:r>
          </w:p>
          <w:p w:rsidR="00981FAF" w:rsidRDefault="00981FAF" w:rsidP="00981FAF">
            <w:pPr>
              <w:rPr>
                <w:rFonts w:ascii="TimesNewRomanPSMT" w:hAnsi="TimesNewRomanPSMT"/>
                <w:color w:val="242021"/>
              </w:rPr>
            </w:pPr>
          </w:p>
        </w:tc>
      </w:tr>
    </w:tbl>
    <w:p w:rsidR="00380353" w:rsidRDefault="00380353" w:rsidP="00380353">
      <w:pPr>
        <w:spacing w:after="0" w:line="240" w:lineRule="auto"/>
        <w:rPr>
          <w:rFonts w:ascii="TimesNewRomanPSMT" w:hAnsi="TimesNewRomanPSMT"/>
          <w:color w:val="242021"/>
        </w:rPr>
      </w:pPr>
    </w:p>
    <w:tbl>
      <w:tblPr>
        <w:tblStyle w:val="TabloKlavuzu"/>
        <w:tblW w:w="10065" w:type="dxa"/>
        <w:jc w:val="center"/>
        <w:tblInd w:w="-459" w:type="dxa"/>
        <w:tblLook w:val="04A0"/>
      </w:tblPr>
      <w:tblGrid>
        <w:gridCol w:w="10065"/>
      </w:tblGrid>
      <w:tr w:rsidR="00380353" w:rsidRPr="00380353" w:rsidTr="00D15D23">
        <w:trPr>
          <w:trHeight w:val="2034"/>
          <w:jc w:val="center"/>
        </w:trPr>
        <w:tc>
          <w:tcPr>
            <w:tcW w:w="10065" w:type="dxa"/>
          </w:tcPr>
          <w:p w:rsidR="00D15D23" w:rsidRDefault="00D15D23" w:rsidP="004119A4">
            <w:pPr>
              <w:rPr>
                <w:rFonts w:ascii="Arial" w:hAnsi="Arial" w:cs="Arial"/>
                <w:b/>
                <w:color w:val="242021"/>
              </w:rPr>
            </w:pPr>
          </w:p>
          <w:p w:rsidR="00380353" w:rsidRDefault="00380353" w:rsidP="004119A4">
            <w:pPr>
              <w:rPr>
                <w:rFonts w:ascii="Arial" w:eastAsia="Calibri" w:hAnsi="Arial" w:cs="Arial"/>
              </w:rPr>
            </w:pPr>
            <w:r w:rsidRPr="00380353">
              <w:rPr>
                <w:rFonts w:ascii="Arial" w:hAnsi="Arial" w:cs="Arial"/>
                <w:b/>
                <w:color w:val="242021"/>
              </w:rPr>
              <w:t>SORU 5.</w:t>
            </w:r>
            <w:r w:rsidRPr="00380353">
              <w:rPr>
                <w:rFonts w:ascii="Arial" w:hAnsi="Arial" w:cs="Arial"/>
                <w:color w:val="242021"/>
              </w:rPr>
              <w:t xml:space="preserve"> </w:t>
            </w:r>
            <w:r w:rsidRPr="00380353">
              <w:rPr>
                <w:rFonts w:ascii="Arial" w:eastAsia="Calibri" w:hAnsi="Arial" w:cs="Arial"/>
              </w:rPr>
              <w:t>Müslümanlarla Mekkeli müşrikler arasında ilk</w:t>
            </w:r>
            <w:r w:rsidRPr="00380353">
              <w:rPr>
                <w:rFonts w:ascii="Arial" w:eastAsia="Calibri" w:hAnsi="Arial" w:cs="Arial"/>
              </w:rPr>
              <w:t xml:space="preserve"> </w:t>
            </w:r>
            <w:r w:rsidRPr="00380353">
              <w:rPr>
                <w:rFonts w:ascii="Arial" w:eastAsia="Calibri" w:hAnsi="Arial" w:cs="Arial"/>
              </w:rPr>
              <w:t>savaş yapıldı ve bu savaşı Müslümanlar kazandı. Savaş sırasında ele geçirilen esirlere, Müslümanlara</w:t>
            </w:r>
            <w:r w:rsidRPr="00380353">
              <w:rPr>
                <w:rFonts w:ascii="Arial" w:eastAsia="Calibri" w:hAnsi="Arial" w:cs="Arial"/>
              </w:rPr>
              <w:t xml:space="preserve"> </w:t>
            </w:r>
            <w:r w:rsidRPr="00380353">
              <w:rPr>
                <w:rFonts w:ascii="Arial" w:eastAsia="Calibri" w:hAnsi="Arial" w:cs="Arial"/>
              </w:rPr>
              <w:t>okuma yazma öğretmeleri şart koşuldu ve Müslümanlara okuma yazma öğreten esirler serbest bırakıldı.</w:t>
            </w:r>
          </w:p>
          <w:p w:rsidR="00380353" w:rsidRDefault="00380353" w:rsidP="00380353">
            <w:pPr>
              <w:rPr>
                <w:rFonts w:ascii="Arial" w:eastAsia="Calibri" w:hAnsi="Arial" w:cs="Arial"/>
                <w:b/>
              </w:rPr>
            </w:pPr>
            <w:r w:rsidRPr="00380353">
              <w:rPr>
                <w:rFonts w:ascii="Arial" w:eastAsia="Calibri" w:hAnsi="Arial" w:cs="Arial"/>
                <w:b/>
              </w:rPr>
              <w:t xml:space="preserve">Esir Mekkelilerin </w:t>
            </w:r>
            <w:r w:rsidRPr="00380353">
              <w:rPr>
                <w:rFonts w:ascii="Arial" w:eastAsia="Calibri" w:hAnsi="Arial" w:cs="Arial"/>
                <w:b/>
              </w:rPr>
              <w:t>Müslümanlara</w:t>
            </w:r>
            <w:r w:rsidRPr="00380353">
              <w:rPr>
                <w:rFonts w:ascii="Arial" w:eastAsia="Calibri" w:hAnsi="Arial" w:cs="Arial"/>
                <w:b/>
              </w:rPr>
              <w:t xml:space="preserve"> </w:t>
            </w:r>
            <w:r w:rsidRPr="00380353">
              <w:rPr>
                <w:rFonts w:ascii="Arial" w:eastAsia="Calibri" w:hAnsi="Arial" w:cs="Arial"/>
                <w:b/>
              </w:rPr>
              <w:t xml:space="preserve">okuma yazma öğretmeleri </w:t>
            </w:r>
            <w:r w:rsidRPr="00380353">
              <w:rPr>
                <w:rFonts w:ascii="Arial" w:eastAsia="Calibri" w:hAnsi="Arial" w:cs="Arial"/>
                <w:b/>
              </w:rPr>
              <w:t>karşılığında serbest bırakılması neyin göstergesidir?</w:t>
            </w:r>
          </w:p>
          <w:p w:rsidR="00380353" w:rsidRPr="00380353" w:rsidRDefault="00380353" w:rsidP="00380353">
            <w:pPr>
              <w:rPr>
                <w:rFonts w:ascii="Arial" w:eastAsia="Calibri" w:hAnsi="Arial" w:cs="Arial"/>
                <w:b/>
              </w:rPr>
            </w:pPr>
          </w:p>
          <w:p w:rsidR="00380353" w:rsidRDefault="00380353" w:rsidP="004119A4">
            <w:pPr>
              <w:rPr>
                <w:rFonts w:ascii="Arial" w:eastAsia="Calibri" w:hAnsi="Arial" w:cs="Arial"/>
              </w:rPr>
            </w:pPr>
            <w:r>
              <w:rPr>
                <w:rFonts w:ascii="Arial" w:eastAsia="Calibri" w:hAnsi="Arial" w:cs="Arial"/>
              </w:rPr>
              <w:t>CEVAP:</w:t>
            </w:r>
          </w:p>
          <w:p w:rsidR="00380353" w:rsidRPr="00380353" w:rsidRDefault="00380353" w:rsidP="004119A4">
            <w:pPr>
              <w:rPr>
                <w:rFonts w:ascii="Arial" w:eastAsia="Calibri" w:hAnsi="Arial" w:cs="Arial"/>
                <w:color w:val="FF0000"/>
              </w:rPr>
            </w:pPr>
            <w:proofErr w:type="spellStart"/>
            <w:r w:rsidRPr="00380353">
              <w:rPr>
                <w:rFonts w:ascii="Arial" w:eastAsia="Calibri" w:hAnsi="Arial" w:cs="Arial"/>
                <w:color w:val="FF0000"/>
              </w:rPr>
              <w:t>İslamiyetin</w:t>
            </w:r>
            <w:proofErr w:type="spellEnd"/>
            <w:r w:rsidRPr="00380353">
              <w:rPr>
                <w:rFonts w:ascii="Arial" w:eastAsia="Calibri" w:hAnsi="Arial" w:cs="Arial"/>
                <w:color w:val="FF0000"/>
              </w:rPr>
              <w:t xml:space="preserve"> okuma yazmaya ve eğitime önem verdiğinin</w:t>
            </w:r>
          </w:p>
          <w:p w:rsidR="00380353" w:rsidRPr="00380353" w:rsidRDefault="00380353" w:rsidP="004119A4">
            <w:pPr>
              <w:rPr>
                <w:rFonts w:ascii="Arial" w:eastAsia="Calibri" w:hAnsi="Arial" w:cs="Arial"/>
              </w:rPr>
            </w:pPr>
          </w:p>
        </w:tc>
      </w:tr>
    </w:tbl>
    <w:p w:rsidR="00380353" w:rsidRDefault="00380353" w:rsidP="008402BA">
      <w:pPr>
        <w:spacing w:after="0" w:line="240" w:lineRule="auto"/>
        <w:jc w:val="right"/>
        <w:rPr>
          <w:rFonts w:ascii="Arial" w:eastAsia="Calibri" w:hAnsi="Arial" w:cs="Arial"/>
          <w:i/>
        </w:rPr>
      </w:pPr>
    </w:p>
    <w:tbl>
      <w:tblPr>
        <w:tblStyle w:val="TabloKlavuzu"/>
        <w:tblW w:w="10187" w:type="dxa"/>
        <w:jc w:val="center"/>
        <w:tblInd w:w="-54" w:type="dxa"/>
        <w:tblLayout w:type="fixed"/>
        <w:tblLook w:val="04A0"/>
      </w:tblPr>
      <w:tblGrid>
        <w:gridCol w:w="3281"/>
        <w:gridCol w:w="3402"/>
        <w:gridCol w:w="3504"/>
      </w:tblGrid>
      <w:tr w:rsidR="00D15D23" w:rsidTr="00B60644">
        <w:trPr>
          <w:jc w:val="center"/>
        </w:trPr>
        <w:tc>
          <w:tcPr>
            <w:tcW w:w="10187" w:type="dxa"/>
            <w:gridSpan w:val="3"/>
          </w:tcPr>
          <w:p w:rsidR="00D15D23" w:rsidRDefault="00D15D23" w:rsidP="00D15D23">
            <w:pPr>
              <w:rPr>
                <w:rFonts w:ascii="Arial" w:eastAsia="Calibri" w:hAnsi="Arial" w:cs="Arial"/>
                <w:b/>
                <w:i/>
              </w:rPr>
            </w:pPr>
          </w:p>
          <w:p w:rsidR="00D15D23" w:rsidRPr="00D15D23" w:rsidRDefault="00D15D23" w:rsidP="00D15D23">
            <w:pPr>
              <w:rPr>
                <w:rFonts w:ascii="Arial" w:eastAsia="Calibri" w:hAnsi="Arial" w:cs="Arial"/>
                <w:b/>
              </w:rPr>
            </w:pPr>
            <w:r w:rsidRPr="00D15D23">
              <w:rPr>
                <w:rFonts w:ascii="Arial" w:eastAsia="Calibri" w:hAnsi="Arial" w:cs="Arial"/>
                <w:b/>
              </w:rPr>
              <w:t>SORU 6. Aşağıdaki görsellerde verilen eserlerin hangi amaçlarla yapıldığını altına yazınız.</w:t>
            </w:r>
          </w:p>
          <w:p w:rsidR="00D15D23" w:rsidRDefault="00D15D23" w:rsidP="00380353">
            <w:pPr>
              <w:rPr>
                <w:rFonts w:ascii="Arial" w:eastAsia="Calibri" w:hAnsi="Arial" w:cs="Arial"/>
                <w:i/>
              </w:rPr>
            </w:pPr>
          </w:p>
          <w:p w:rsidR="00D15D23" w:rsidRDefault="00D15D23" w:rsidP="00380353">
            <w:pPr>
              <w:rPr>
                <w:rFonts w:ascii="Arial" w:eastAsia="Calibri" w:hAnsi="Arial" w:cs="Arial"/>
                <w:i/>
              </w:rPr>
            </w:pPr>
          </w:p>
        </w:tc>
      </w:tr>
      <w:tr w:rsidR="00380353" w:rsidTr="00D15D23">
        <w:trPr>
          <w:jc w:val="center"/>
        </w:trPr>
        <w:tc>
          <w:tcPr>
            <w:tcW w:w="3281" w:type="dxa"/>
          </w:tcPr>
          <w:p w:rsidR="00380353" w:rsidRPr="00D15D23" w:rsidRDefault="00D15D23" w:rsidP="00D15D23">
            <w:pPr>
              <w:jc w:val="center"/>
              <w:rPr>
                <w:rFonts w:ascii="Arial" w:eastAsia="Calibri" w:hAnsi="Arial" w:cs="Arial"/>
                <w:i/>
                <w:sz w:val="24"/>
                <w:szCs w:val="24"/>
              </w:rPr>
            </w:pPr>
            <w:r w:rsidRPr="00D15D23">
              <w:rPr>
                <w:rFonts w:ascii="Arial" w:eastAsia="Calibri" w:hAnsi="Arial" w:cs="Arial"/>
                <w:i/>
                <w:noProof/>
                <w:sz w:val="24"/>
                <w:szCs w:val="24"/>
                <w:lang w:eastAsia="tr-TR"/>
              </w:rPr>
              <w:drawing>
                <wp:inline distT="0" distB="0" distL="0" distR="0">
                  <wp:extent cx="1958446" cy="1514475"/>
                  <wp:effectExtent l="19050" t="0" r="3704" b="0"/>
                  <wp:docPr id="16" name="15 Resim" descr="Screenshot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7.jpg"/>
                          <pic:cNvPicPr/>
                        </pic:nvPicPr>
                        <pic:blipFill>
                          <a:blip r:embed="rId13" cstate="print"/>
                          <a:stretch>
                            <a:fillRect/>
                          </a:stretch>
                        </pic:blipFill>
                        <pic:spPr>
                          <a:xfrm>
                            <a:off x="0" y="0"/>
                            <a:ext cx="1958070" cy="1514184"/>
                          </a:xfrm>
                          <a:prstGeom prst="rect">
                            <a:avLst/>
                          </a:prstGeom>
                        </pic:spPr>
                      </pic:pic>
                    </a:graphicData>
                  </a:graphic>
                </wp:inline>
              </w:drawing>
            </w:r>
            <w:r w:rsidRPr="00D15D23">
              <w:rPr>
                <w:rFonts w:ascii="Arial" w:eastAsia="Calibri" w:hAnsi="Arial" w:cs="Arial"/>
                <w:i/>
                <w:sz w:val="24"/>
                <w:szCs w:val="24"/>
              </w:rPr>
              <w:t>Malabadi Köprüsü</w:t>
            </w:r>
          </w:p>
        </w:tc>
        <w:tc>
          <w:tcPr>
            <w:tcW w:w="3402" w:type="dxa"/>
          </w:tcPr>
          <w:p w:rsidR="00380353" w:rsidRPr="00D15D23" w:rsidRDefault="00D15D23" w:rsidP="00D15D23">
            <w:pPr>
              <w:jc w:val="center"/>
              <w:rPr>
                <w:rFonts w:ascii="Arial" w:eastAsia="Calibri" w:hAnsi="Arial" w:cs="Arial"/>
                <w:i/>
                <w:sz w:val="24"/>
                <w:szCs w:val="24"/>
              </w:rPr>
            </w:pPr>
            <w:r w:rsidRPr="00D15D23">
              <w:rPr>
                <w:rFonts w:ascii="Arial" w:eastAsia="Calibri" w:hAnsi="Arial" w:cs="Arial"/>
                <w:i/>
                <w:noProof/>
                <w:sz w:val="24"/>
                <w:szCs w:val="24"/>
                <w:lang w:eastAsia="tr-TR"/>
              </w:rPr>
              <w:drawing>
                <wp:inline distT="0" distB="0" distL="0" distR="0">
                  <wp:extent cx="1987500" cy="1514475"/>
                  <wp:effectExtent l="19050" t="0" r="0" b="0"/>
                  <wp:docPr id="17" name="16 Resim" descr="anadolu-selcuklu-donemi-cami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dolu-selcuklu-donemi-camileri.jpg"/>
                          <pic:cNvPicPr/>
                        </pic:nvPicPr>
                        <pic:blipFill>
                          <a:blip r:embed="rId14" cstate="print"/>
                          <a:stretch>
                            <a:fillRect/>
                          </a:stretch>
                        </pic:blipFill>
                        <pic:spPr>
                          <a:xfrm>
                            <a:off x="0" y="0"/>
                            <a:ext cx="1987500" cy="1514475"/>
                          </a:xfrm>
                          <a:prstGeom prst="rect">
                            <a:avLst/>
                          </a:prstGeom>
                        </pic:spPr>
                      </pic:pic>
                    </a:graphicData>
                  </a:graphic>
                </wp:inline>
              </w:drawing>
            </w:r>
            <w:r>
              <w:rPr>
                <w:rFonts w:ascii="Arial" w:eastAsia="Calibri" w:hAnsi="Arial" w:cs="Arial"/>
                <w:i/>
                <w:sz w:val="24"/>
                <w:szCs w:val="24"/>
              </w:rPr>
              <w:br/>
              <w:t>Mevlana</w:t>
            </w:r>
            <w:r w:rsidRPr="00D15D23">
              <w:rPr>
                <w:rFonts w:ascii="Arial" w:eastAsia="Calibri" w:hAnsi="Arial" w:cs="Arial"/>
                <w:i/>
                <w:sz w:val="24"/>
                <w:szCs w:val="24"/>
              </w:rPr>
              <w:t xml:space="preserve"> Camii</w:t>
            </w:r>
          </w:p>
          <w:p w:rsidR="00D15D23" w:rsidRPr="00D15D23" w:rsidRDefault="00D15D23" w:rsidP="00D15D23">
            <w:pPr>
              <w:jc w:val="center"/>
              <w:rPr>
                <w:rFonts w:ascii="Arial" w:eastAsia="Calibri" w:hAnsi="Arial" w:cs="Arial"/>
                <w:i/>
                <w:sz w:val="24"/>
                <w:szCs w:val="24"/>
              </w:rPr>
            </w:pPr>
          </w:p>
        </w:tc>
        <w:tc>
          <w:tcPr>
            <w:tcW w:w="3504" w:type="dxa"/>
          </w:tcPr>
          <w:p w:rsidR="00380353" w:rsidRPr="00D15D23" w:rsidRDefault="00D15D23" w:rsidP="00D15D23">
            <w:pPr>
              <w:jc w:val="center"/>
              <w:rPr>
                <w:rFonts w:ascii="Arial" w:eastAsia="Calibri" w:hAnsi="Arial" w:cs="Arial"/>
                <w:i/>
                <w:sz w:val="24"/>
                <w:szCs w:val="24"/>
              </w:rPr>
            </w:pPr>
            <w:r w:rsidRPr="00D15D23">
              <w:rPr>
                <w:rFonts w:ascii="Arial" w:eastAsia="Calibri" w:hAnsi="Arial" w:cs="Arial"/>
                <w:i/>
                <w:noProof/>
                <w:sz w:val="24"/>
                <w:szCs w:val="24"/>
                <w:lang w:eastAsia="tr-TR"/>
              </w:rPr>
              <w:drawing>
                <wp:inline distT="0" distB="0" distL="0" distR="0">
                  <wp:extent cx="2066925" cy="1514475"/>
                  <wp:effectExtent l="19050" t="0" r="9525" b="0"/>
                  <wp:docPr id="18" name="17 Resim" descr="20181127153157511_ince minareli medrese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127153157511_ince minareli medrese_9.jpg"/>
                          <pic:cNvPicPr/>
                        </pic:nvPicPr>
                        <pic:blipFill>
                          <a:blip r:embed="rId15" cstate="print"/>
                          <a:stretch>
                            <a:fillRect/>
                          </a:stretch>
                        </pic:blipFill>
                        <pic:spPr>
                          <a:xfrm>
                            <a:off x="0" y="0"/>
                            <a:ext cx="2065888" cy="1513715"/>
                          </a:xfrm>
                          <a:prstGeom prst="rect">
                            <a:avLst/>
                          </a:prstGeom>
                        </pic:spPr>
                      </pic:pic>
                    </a:graphicData>
                  </a:graphic>
                </wp:inline>
              </w:drawing>
            </w:r>
            <w:r w:rsidRPr="00D15D23">
              <w:rPr>
                <w:rFonts w:ascii="Arial" w:eastAsia="Calibri" w:hAnsi="Arial" w:cs="Arial"/>
                <w:i/>
                <w:sz w:val="24"/>
                <w:szCs w:val="24"/>
              </w:rPr>
              <w:t>İnce Minareli Medrese</w:t>
            </w:r>
          </w:p>
        </w:tc>
      </w:tr>
      <w:tr w:rsidR="00D15D23" w:rsidTr="00D15D23">
        <w:trPr>
          <w:jc w:val="center"/>
        </w:trPr>
        <w:tc>
          <w:tcPr>
            <w:tcW w:w="3281" w:type="dxa"/>
          </w:tcPr>
          <w:p w:rsidR="00D15D23" w:rsidRPr="00D15D23" w:rsidRDefault="00D15D23" w:rsidP="00D15D23">
            <w:pPr>
              <w:jc w:val="center"/>
              <w:rPr>
                <w:rFonts w:ascii="Arial" w:eastAsia="Calibri" w:hAnsi="Arial" w:cs="Arial"/>
                <w:i/>
                <w:color w:val="FF0000"/>
              </w:rPr>
            </w:pPr>
            <w:r w:rsidRPr="00D15D23">
              <w:rPr>
                <w:rFonts w:ascii="Arial" w:eastAsia="Calibri" w:hAnsi="Arial" w:cs="Arial"/>
                <w:i/>
                <w:color w:val="FF0000"/>
              </w:rPr>
              <w:t>Ulaşım</w:t>
            </w:r>
          </w:p>
        </w:tc>
        <w:tc>
          <w:tcPr>
            <w:tcW w:w="3402" w:type="dxa"/>
          </w:tcPr>
          <w:p w:rsidR="00D15D23" w:rsidRPr="00D15D23" w:rsidRDefault="00D15D23" w:rsidP="00D15D23">
            <w:pPr>
              <w:jc w:val="center"/>
              <w:rPr>
                <w:rFonts w:ascii="Arial" w:eastAsia="Calibri" w:hAnsi="Arial" w:cs="Arial"/>
                <w:i/>
                <w:color w:val="FF0000"/>
              </w:rPr>
            </w:pPr>
            <w:r w:rsidRPr="00D15D23">
              <w:rPr>
                <w:rFonts w:ascii="Arial" w:eastAsia="Calibri" w:hAnsi="Arial" w:cs="Arial"/>
                <w:i/>
                <w:color w:val="FF0000"/>
              </w:rPr>
              <w:t>İbadet (Dini)</w:t>
            </w:r>
          </w:p>
        </w:tc>
        <w:tc>
          <w:tcPr>
            <w:tcW w:w="3504" w:type="dxa"/>
          </w:tcPr>
          <w:p w:rsidR="00D15D23" w:rsidRPr="00D15D23" w:rsidRDefault="00D15D23" w:rsidP="00D15D23">
            <w:pPr>
              <w:jc w:val="center"/>
              <w:rPr>
                <w:rFonts w:ascii="Arial" w:eastAsia="Calibri" w:hAnsi="Arial" w:cs="Arial"/>
                <w:i/>
                <w:color w:val="FF0000"/>
              </w:rPr>
            </w:pPr>
            <w:r w:rsidRPr="00D15D23">
              <w:rPr>
                <w:rFonts w:ascii="Arial" w:eastAsia="Calibri" w:hAnsi="Arial" w:cs="Arial"/>
                <w:i/>
                <w:color w:val="FF0000"/>
              </w:rPr>
              <w:t>Eğitim</w:t>
            </w:r>
          </w:p>
          <w:p w:rsidR="00D15D23" w:rsidRPr="00D15D23" w:rsidRDefault="00D15D23" w:rsidP="00D15D23">
            <w:pPr>
              <w:jc w:val="center"/>
              <w:rPr>
                <w:rFonts w:ascii="Arial" w:eastAsia="Calibri" w:hAnsi="Arial" w:cs="Arial"/>
                <w:i/>
                <w:color w:val="FF0000"/>
              </w:rPr>
            </w:pPr>
          </w:p>
        </w:tc>
      </w:tr>
    </w:tbl>
    <w:p w:rsidR="00380353" w:rsidRDefault="00380353" w:rsidP="00D15D23">
      <w:pPr>
        <w:spacing w:after="0" w:line="240" w:lineRule="auto"/>
        <w:rPr>
          <w:rFonts w:ascii="Arial" w:eastAsia="Calibri" w:hAnsi="Arial" w:cs="Arial"/>
          <w:i/>
        </w:rPr>
      </w:pPr>
    </w:p>
    <w:p w:rsidR="00380353" w:rsidRDefault="00380353" w:rsidP="008402BA">
      <w:pPr>
        <w:spacing w:after="0" w:line="240" w:lineRule="auto"/>
        <w:jc w:val="right"/>
        <w:rPr>
          <w:rFonts w:ascii="Arial" w:eastAsia="Calibri" w:hAnsi="Arial" w:cs="Arial"/>
          <w:i/>
        </w:rPr>
      </w:pPr>
    </w:p>
    <w:p w:rsidR="008402BA" w:rsidRPr="00E72962" w:rsidRDefault="008402BA" w:rsidP="008402BA">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16"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8402BA" w:rsidRPr="00E72962" w:rsidRDefault="008402BA" w:rsidP="008402BA">
      <w:pPr>
        <w:pStyle w:val="AralkYok"/>
        <w:rPr>
          <w:rFonts w:ascii="Arial" w:hAnsi="Arial" w:cs="Arial"/>
          <w:b/>
        </w:rPr>
      </w:pPr>
    </w:p>
    <w:p w:rsidR="008402BA" w:rsidRPr="00E72962" w:rsidRDefault="008402BA" w:rsidP="008402BA">
      <w:pPr>
        <w:rPr>
          <w:rFonts w:ascii="Arial" w:hAnsi="Arial" w:cs="Arial"/>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402BA" w:rsidRPr="00E72962" w:rsidRDefault="008402BA" w:rsidP="008402BA">
      <w:pPr>
        <w:spacing w:after="0" w:line="240" w:lineRule="auto"/>
        <w:jc w:val="center"/>
        <w:rPr>
          <w:rFonts w:ascii="Arial" w:eastAsia="Calibri" w:hAnsi="Arial" w:cs="Arial"/>
          <w:b/>
        </w:rPr>
      </w:pPr>
      <w:r w:rsidRPr="00E72962">
        <w:rPr>
          <w:rFonts w:ascii="Arial" w:eastAsia="Calibri" w:hAnsi="Arial" w:cs="Arial"/>
          <w:b/>
        </w:rPr>
        <w:t xml:space="preserve">6. SINIF SOSYAL BİLGİLER </w:t>
      </w:r>
      <w:r>
        <w:rPr>
          <w:rFonts w:ascii="Arial" w:eastAsia="Calibri" w:hAnsi="Arial" w:cs="Arial"/>
          <w:b/>
        </w:rPr>
        <w:t>BEP</w:t>
      </w:r>
    </w:p>
    <w:p w:rsidR="008402BA" w:rsidRPr="00E72962" w:rsidRDefault="008402BA" w:rsidP="008402BA">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8402BA" w:rsidRPr="00E72962" w:rsidRDefault="008402BA" w:rsidP="008402BA">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8402BA" w:rsidRPr="00E72962" w:rsidRDefault="008402BA" w:rsidP="008402BA">
      <w:pPr>
        <w:rPr>
          <w:rFonts w:ascii="Arial" w:hAnsi="Arial" w:cs="Arial"/>
        </w:rPr>
      </w:pPr>
    </w:p>
    <w:tbl>
      <w:tblPr>
        <w:tblStyle w:val="TabloKlavuzu3"/>
        <w:tblW w:w="0" w:type="auto"/>
        <w:jc w:val="center"/>
        <w:tblInd w:w="-540" w:type="dxa"/>
        <w:tblLook w:val="04A0"/>
      </w:tblPr>
      <w:tblGrid>
        <w:gridCol w:w="1371"/>
        <w:gridCol w:w="852"/>
        <w:gridCol w:w="6734"/>
        <w:gridCol w:w="1060"/>
      </w:tblGrid>
      <w:tr w:rsidR="008402BA" w:rsidRPr="00E72962" w:rsidTr="008402BA">
        <w:trPr>
          <w:jc w:val="center"/>
        </w:trPr>
        <w:tc>
          <w:tcPr>
            <w:tcW w:w="1182" w:type="dxa"/>
            <w:shd w:val="clear" w:color="auto" w:fill="auto"/>
          </w:tcPr>
          <w:p w:rsidR="008402BA" w:rsidRPr="00E72962" w:rsidRDefault="008402BA" w:rsidP="00773CEE">
            <w:pPr>
              <w:jc w:val="center"/>
              <w:rPr>
                <w:rFonts w:ascii="Arial" w:hAnsi="Arial" w:cs="Arial"/>
                <w:b/>
              </w:rPr>
            </w:pPr>
            <w:r w:rsidRPr="00E72962">
              <w:rPr>
                <w:rFonts w:ascii="Arial" w:hAnsi="Arial" w:cs="Arial"/>
                <w:b/>
              </w:rPr>
              <w:t>ÖRENME ALANI</w:t>
            </w:r>
          </w:p>
        </w:tc>
        <w:tc>
          <w:tcPr>
            <w:tcW w:w="852" w:type="dxa"/>
          </w:tcPr>
          <w:p w:rsidR="008402BA" w:rsidRPr="00E72962" w:rsidRDefault="008402BA" w:rsidP="00773CEE">
            <w:pPr>
              <w:jc w:val="center"/>
              <w:rPr>
                <w:rFonts w:ascii="Arial" w:hAnsi="Arial" w:cs="Arial"/>
                <w:b/>
              </w:rPr>
            </w:pPr>
            <w:r w:rsidRPr="00E72962">
              <w:rPr>
                <w:rFonts w:ascii="Arial" w:hAnsi="Arial" w:cs="Arial"/>
                <w:b/>
              </w:rPr>
              <w:t>SORU NO</w:t>
            </w:r>
          </w:p>
        </w:tc>
        <w:tc>
          <w:tcPr>
            <w:tcW w:w="6734" w:type="dxa"/>
          </w:tcPr>
          <w:p w:rsidR="008402BA" w:rsidRPr="00E72962" w:rsidRDefault="008402BA" w:rsidP="00773CEE">
            <w:pPr>
              <w:jc w:val="center"/>
              <w:rPr>
                <w:rFonts w:ascii="Arial" w:hAnsi="Arial" w:cs="Arial"/>
                <w:b/>
              </w:rPr>
            </w:pPr>
            <w:r w:rsidRPr="00E72962">
              <w:rPr>
                <w:rFonts w:ascii="Arial" w:hAnsi="Arial" w:cs="Arial"/>
                <w:b/>
              </w:rPr>
              <w:t>KAZANIM</w:t>
            </w:r>
          </w:p>
        </w:tc>
        <w:tc>
          <w:tcPr>
            <w:tcW w:w="1060" w:type="dxa"/>
          </w:tcPr>
          <w:p w:rsidR="008402BA" w:rsidRPr="00E72962" w:rsidRDefault="008402BA" w:rsidP="00773CEE">
            <w:pPr>
              <w:jc w:val="center"/>
              <w:rPr>
                <w:rFonts w:ascii="Arial" w:hAnsi="Arial" w:cs="Arial"/>
                <w:b/>
              </w:rPr>
            </w:pPr>
            <w:r w:rsidRPr="00E72962">
              <w:rPr>
                <w:rFonts w:ascii="Arial" w:hAnsi="Arial" w:cs="Arial"/>
                <w:b/>
              </w:rPr>
              <w:t>PUAN DEĞERİ</w:t>
            </w:r>
          </w:p>
        </w:tc>
      </w:tr>
      <w:tr w:rsidR="008402BA" w:rsidRPr="00E72962" w:rsidTr="008402BA">
        <w:trPr>
          <w:jc w:val="center"/>
        </w:trPr>
        <w:tc>
          <w:tcPr>
            <w:tcW w:w="1182" w:type="dxa"/>
            <w:vMerge w:val="restart"/>
            <w:shd w:val="clear" w:color="auto" w:fill="auto"/>
          </w:tcPr>
          <w:p w:rsidR="00D15D23" w:rsidRDefault="00D15D23" w:rsidP="00773CEE">
            <w:pPr>
              <w:ind w:left="113" w:right="113"/>
              <w:jc w:val="center"/>
              <w:rPr>
                <w:rFonts w:ascii="Arial" w:hAnsi="Arial" w:cs="Arial"/>
                <w:b/>
              </w:rPr>
            </w:pPr>
          </w:p>
          <w:p w:rsidR="008402BA" w:rsidRPr="00E72962" w:rsidRDefault="00D15D23" w:rsidP="00773CEE">
            <w:pPr>
              <w:ind w:left="113" w:right="113"/>
              <w:jc w:val="center"/>
              <w:rPr>
                <w:rFonts w:ascii="Arial" w:hAnsi="Arial" w:cs="Arial"/>
                <w:b/>
              </w:rPr>
            </w:pPr>
            <w:r>
              <w:rPr>
                <w:rFonts w:ascii="Arial" w:hAnsi="Arial" w:cs="Arial"/>
                <w:b/>
              </w:rPr>
              <w:t>BİREY VE TOPLUM</w:t>
            </w:r>
          </w:p>
        </w:tc>
        <w:tc>
          <w:tcPr>
            <w:tcW w:w="852" w:type="dxa"/>
          </w:tcPr>
          <w:p w:rsidR="008402BA" w:rsidRPr="00E72962" w:rsidRDefault="00D15D23" w:rsidP="00773CEE">
            <w:pPr>
              <w:jc w:val="center"/>
              <w:rPr>
                <w:rFonts w:ascii="Arial" w:hAnsi="Arial" w:cs="Arial"/>
              </w:rPr>
            </w:pPr>
            <w:r>
              <w:rPr>
                <w:rFonts w:ascii="Arial" w:hAnsi="Arial" w:cs="Arial"/>
              </w:rPr>
              <w:t>1</w:t>
            </w:r>
          </w:p>
        </w:tc>
        <w:tc>
          <w:tcPr>
            <w:tcW w:w="6734" w:type="dxa"/>
            <w:vAlign w:val="center"/>
          </w:tcPr>
          <w:p w:rsidR="008402BA" w:rsidRPr="00E72962" w:rsidRDefault="008402BA" w:rsidP="00773CEE">
            <w:pPr>
              <w:rPr>
                <w:rFonts w:ascii="Arial" w:hAnsi="Arial" w:cs="Arial"/>
                <w:color w:val="000000"/>
              </w:rPr>
            </w:pPr>
            <w:r w:rsidRPr="00E72962">
              <w:rPr>
                <w:rFonts w:ascii="Arial" w:hAnsi="Arial" w:cs="Arial"/>
                <w:color w:val="000000"/>
              </w:rPr>
              <w:t>SB.6.1.2. Sosyal, kültürel ve tarihî bağların toplumsal birlikteliğin oluşmasındaki yerini ve rolünü analiz eder.</w:t>
            </w:r>
          </w:p>
        </w:tc>
        <w:tc>
          <w:tcPr>
            <w:tcW w:w="1060" w:type="dxa"/>
          </w:tcPr>
          <w:p w:rsidR="008402BA" w:rsidRPr="00E72962" w:rsidRDefault="00F933F1" w:rsidP="00773CEE">
            <w:pPr>
              <w:rPr>
                <w:rFonts w:ascii="Arial" w:hAnsi="Arial" w:cs="Arial"/>
              </w:rPr>
            </w:pPr>
            <w:r>
              <w:rPr>
                <w:rFonts w:ascii="Arial" w:hAnsi="Arial" w:cs="Arial"/>
              </w:rPr>
              <w:t>15</w:t>
            </w:r>
          </w:p>
        </w:tc>
      </w:tr>
      <w:tr w:rsidR="008402BA" w:rsidRPr="00E72962" w:rsidTr="008402BA">
        <w:trPr>
          <w:jc w:val="center"/>
        </w:trPr>
        <w:tc>
          <w:tcPr>
            <w:tcW w:w="1182" w:type="dxa"/>
            <w:vMerge/>
            <w:shd w:val="clear" w:color="auto" w:fill="auto"/>
          </w:tcPr>
          <w:p w:rsidR="008402BA" w:rsidRPr="00E72962" w:rsidRDefault="008402BA" w:rsidP="00773CEE">
            <w:pPr>
              <w:jc w:val="center"/>
              <w:rPr>
                <w:rFonts w:ascii="Arial" w:hAnsi="Arial" w:cs="Arial"/>
                <w:b/>
              </w:rPr>
            </w:pPr>
          </w:p>
        </w:tc>
        <w:tc>
          <w:tcPr>
            <w:tcW w:w="852" w:type="dxa"/>
          </w:tcPr>
          <w:p w:rsidR="008402BA" w:rsidRPr="00E72962" w:rsidRDefault="00D15D23" w:rsidP="00773CEE">
            <w:pPr>
              <w:jc w:val="center"/>
              <w:rPr>
                <w:rFonts w:ascii="Arial" w:hAnsi="Arial" w:cs="Arial"/>
              </w:rPr>
            </w:pPr>
            <w:r>
              <w:rPr>
                <w:rFonts w:ascii="Arial" w:hAnsi="Arial" w:cs="Arial"/>
              </w:rPr>
              <w:t>2</w:t>
            </w:r>
          </w:p>
        </w:tc>
        <w:tc>
          <w:tcPr>
            <w:tcW w:w="6734" w:type="dxa"/>
          </w:tcPr>
          <w:p w:rsidR="008402BA" w:rsidRPr="00E72962" w:rsidRDefault="008402BA" w:rsidP="00773CEE">
            <w:pPr>
              <w:rPr>
                <w:rFonts w:ascii="Arial" w:hAnsi="Arial" w:cs="Arial"/>
              </w:rPr>
            </w:pPr>
            <w:r w:rsidRPr="008402BA">
              <w:rPr>
                <w:rFonts w:ascii="Arial" w:hAnsi="Arial" w:cs="Arial"/>
                <w:color w:val="000000"/>
              </w:rPr>
              <w:t xml:space="preserve">SB.6.1.4. Toplumsal birlikteliğin oluşmasında sosyal yardımlaşma ve dayanışmayı destekleyici faaliyetlere katılır.       </w:t>
            </w:r>
          </w:p>
        </w:tc>
        <w:tc>
          <w:tcPr>
            <w:tcW w:w="1060" w:type="dxa"/>
          </w:tcPr>
          <w:p w:rsidR="008402BA" w:rsidRPr="00E72962" w:rsidRDefault="002C12A1" w:rsidP="00773CEE">
            <w:pPr>
              <w:rPr>
                <w:rFonts w:ascii="Arial" w:hAnsi="Arial" w:cs="Arial"/>
              </w:rPr>
            </w:pPr>
            <w:r>
              <w:rPr>
                <w:rFonts w:ascii="Arial" w:hAnsi="Arial" w:cs="Arial"/>
              </w:rPr>
              <w:t>15</w:t>
            </w:r>
          </w:p>
          <w:p w:rsidR="008402BA" w:rsidRPr="00E72962" w:rsidRDefault="008402BA" w:rsidP="00773CEE">
            <w:pPr>
              <w:rPr>
                <w:rFonts w:ascii="Arial" w:hAnsi="Arial" w:cs="Arial"/>
              </w:rPr>
            </w:pPr>
          </w:p>
        </w:tc>
      </w:tr>
      <w:tr w:rsidR="008402BA" w:rsidRPr="00E72962" w:rsidTr="008402BA">
        <w:trPr>
          <w:jc w:val="center"/>
        </w:trPr>
        <w:tc>
          <w:tcPr>
            <w:tcW w:w="1182" w:type="dxa"/>
            <w:vMerge/>
            <w:shd w:val="clear" w:color="auto" w:fill="auto"/>
            <w:textDirection w:val="btLr"/>
          </w:tcPr>
          <w:p w:rsidR="008402BA" w:rsidRPr="00E72962" w:rsidRDefault="008402BA" w:rsidP="00773CEE">
            <w:pPr>
              <w:ind w:left="113" w:right="113"/>
              <w:jc w:val="center"/>
              <w:rPr>
                <w:rFonts w:ascii="Arial" w:hAnsi="Arial" w:cs="Arial"/>
                <w:b/>
              </w:rPr>
            </w:pPr>
          </w:p>
        </w:tc>
        <w:tc>
          <w:tcPr>
            <w:tcW w:w="852" w:type="dxa"/>
          </w:tcPr>
          <w:p w:rsidR="008402BA" w:rsidRPr="00E72962" w:rsidRDefault="00D15D23" w:rsidP="00773CEE">
            <w:pPr>
              <w:jc w:val="center"/>
              <w:rPr>
                <w:rFonts w:ascii="Arial" w:hAnsi="Arial" w:cs="Arial"/>
              </w:rPr>
            </w:pPr>
            <w:r>
              <w:rPr>
                <w:rFonts w:ascii="Arial" w:hAnsi="Arial" w:cs="Arial"/>
              </w:rPr>
              <w:t>3</w:t>
            </w:r>
          </w:p>
        </w:tc>
        <w:tc>
          <w:tcPr>
            <w:tcW w:w="6734" w:type="dxa"/>
          </w:tcPr>
          <w:p w:rsidR="008402BA" w:rsidRPr="00E72962" w:rsidRDefault="008402BA" w:rsidP="00773CEE">
            <w:pPr>
              <w:rPr>
                <w:rFonts w:ascii="Arial" w:hAnsi="Arial" w:cs="Arial"/>
              </w:rPr>
            </w:pPr>
            <w:r w:rsidRPr="00E72962">
              <w:rPr>
                <w:rFonts w:ascii="Arial" w:hAnsi="Arial" w:cs="Arial"/>
                <w:color w:val="000000"/>
              </w:rPr>
              <w:t>SB.6.1.5. Bir soruna getirilen çözümlerin hak, sorumluluk ve özgürlükler temelinde olması gerektiğini savunur.</w:t>
            </w:r>
          </w:p>
        </w:tc>
        <w:tc>
          <w:tcPr>
            <w:tcW w:w="1060" w:type="dxa"/>
          </w:tcPr>
          <w:p w:rsidR="008402BA" w:rsidRPr="00E72962" w:rsidRDefault="008402BA" w:rsidP="00773CEE">
            <w:pPr>
              <w:rPr>
                <w:rFonts w:ascii="Arial" w:hAnsi="Arial" w:cs="Arial"/>
              </w:rPr>
            </w:pPr>
            <w:r w:rsidRPr="00E72962">
              <w:rPr>
                <w:rFonts w:ascii="Arial" w:hAnsi="Arial" w:cs="Arial"/>
              </w:rPr>
              <w:t>15</w:t>
            </w:r>
          </w:p>
          <w:p w:rsidR="008402BA" w:rsidRPr="00E72962" w:rsidRDefault="008402BA" w:rsidP="00773CEE">
            <w:pPr>
              <w:rPr>
                <w:rFonts w:ascii="Arial" w:hAnsi="Arial" w:cs="Arial"/>
              </w:rPr>
            </w:pPr>
          </w:p>
        </w:tc>
      </w:tr>
      <w:tr w:rsidR="00D15D23" w:rsidRPr="00E72962" w:rsidTr="008402BA">
        <w:trPr>
          <w:jc w:val="center"/>
        </w:trPr>
        <w:tc>
          <w:tcPr>
            <w:tcW w:w="1182" w:type="dxa"/>
            <w:vMerge w:val="restart"/>
            <w:shd w:val="clear" w:color="auto" w:fill="auto"/>
          </w:tcPr>
          <w:p w:rsidR="00D15D23" w:rsidRPr="00E72962" w:rsidRDefault="00D15D23" w:rsidP="008402BA">
            <w:pPr>
              <w:jc w:val="center"/>
              <w:rPr>
                <w:rFonts w:ascii="Arial" w:hAnsi="Arial" w:cs="Arial"/>
                <w:b/>
              </w:rPr>
            </w:pPr>
          </w:p>
          <w:p w:rsidR="00D15D23" w:rsidRPr="00E72962" w:rsidRDefault="00D15D23" w:rsidP="008402BA">
            <w:pPr>
              <w:jc w:val="center"/>
              <w:rPr>
                <w:rFonts w:ascii="Arial" w:hAnsi="Arial" w:cs="Arial"/>
                <w:b/>
              </w:rPr>
            </w:pPr>
            <w:r w:rsidRPr="00E72962">
              <w:rPr>
                <w:rFonts w:ascii="Arial" w:hAnsi="Arial" w:cs="Arial"/>
                <w:b/>
              </w:rPr>
              <w:t>KÜLTÜR VE MİRAS</w:t>
            </w:r>
          </w:p>
        </w:tc>
        <w:tc>
          <w:tcPr>
            <w:tcW w:w="852" w:type="dxa"/>
          </w:tcPr>
          <w:p w:rsidR="00D15D23" w:rsidRPr="00E72962" w:rsidRDefault="00D15D23" w:rsidP="00773CEE">
            <w:pPr>
              <w:jc w:val="center"/>
              <w:rPr>
                <w:rFonts w:ascii="Arial" w:hAnsi="Arial" w:cs="Arial"/>
              </w:rPr>
            </w:pPr>
            <w:r>
              <w:rPr>
                <w:rFonts w:ascii="Arial" w:hAnsi="Arial" w:cs="Arial"/>
              </w:rPr>
              <w:t>4</w:t>
            </w:r>
          </w:p>
        </w:tc>
        <w:tc>
          <w:tcPr>
            <w:tcW w:w="6734" w:type="dxa"/>
          </w:tcPr>
          <w:p w:rsidR="00D15D23" w:rsidRPr="00E72962" w:rsidRDefault="00D15D23" w:rsidP="00773CEE">
            <w:pPr>
              <w:rPr>
                <w:rFonts w:ascii="Arial" w:hAnsi="Arial" w:cs="Arial"/>
                <w:color w:val="000000"/>
              </w:rPr>
            </w:pPr>
            <w:r w:rsidRPr="00E72962">
              <w:rPr>
                <w:rFonts w:ascii="Arial" w:hAnsi="Arial" w:cs="Arial"/>
                <w:color w:val="000000"/>
              </w:rPr>
              <w:t xml:space="preserve">SB.6.2.1. Orta Asya’da kurulan ilk Türk devletlerinin coğrafi, siyasal, ekonomik ve kültürel özelliklerine </w:t>
            </w:r>
            <w:r w:rsidRPr="00E72962">
              <w:rPr>
                <w:rFonts w:ascii="Arial" w:hAnsi="Arial" w:cs="Arial"/>
                <w:color w:val="000000"/>
              </w:rPr>
              <w:br w:type="page"/>
              <w:t>ilişkin çıkarımlarda bulunur.</w:t>
            </w:r>
          </w:p>
        </w:tc>
        <w:tc>
          <w:tcPr>
            <w:tcW w:w="1060" w:type="dxa"/>
          </w:tcPr>
          <w:p w:rsidR="00D15D23" w:rsidRPr="00E72962" w:rsidRDefault="00F933F1" w:rsidP="00773CEE">
            <w:pPr>
              <w:rPr>
                <w:rFonts w:ascii="Arial" w:hAnsi="Arial" w:cs="Arial"/>
              </w:rPr>
            </w:pPr>
            <w:r>
              <w:rPr>
                <w:rFonts w:ascii="Arial" w:hAnsi="Arial" w:cs="Arial"/>
              </w:rPr>
              <w:t>20</w:t>
            </w:r>
          </w:p>
          <w:p w:rsidR="00D15D23" w:rsidRPr="00E72962" w:rsidRDefault="00D15D23" w:rsidP="00773CEE">
            <w:pPr>
              <w:rPr>
                <w:rFonts w:ascii="Arial" w:hAnsi="Arial" w:cs="Arial"/>
              </w:rPr>
            </w:pPr>
          </w:p>
        </w:tc>
      </w:tr>
      <w:tr w:rsidR="00D15D23" w:rsidRPr="00E72962" w:rsidTr="008402BA">
        <w:trPr>
          <w:jc w:val="center"/>
        </w:trPr>
        <w:tc>
          <w:tcPr>
            <w:tcW w:w="1182" w:type="dxa"/>
            <w:vMerge/>
            <w:shd w:val="clear" w:color="auto" w:fill="auto"/>
          </w:tcPr>
          <w:p w:rsidR="00D15D23" w:rsidRPr="00E72962" w:rsidRDefault="00D15D23" w:rsidP="008402BA">
            <w:pPr>
              <w:jc w:val="center"/>
              <w:rPr>
                <w:rFonts w:ascii="Arial" w:hAnsi="Arial" w:cs="Arial"/>
                <w:b/>
              </w:rPr>
            </w:pPr>
          </w:p>
        </w:tc>
        <w:tc>
          <w:tcPr>
            <w:tcW w:w="852" w:type="dxa"/>
          </w:tcPr>
          <w:p w:rsidR="00D15D23" w:rsidRPr="00E72962" w:rsidRDefault="00D15D23" w:rsidP="00D15D23">
            <w:pPr>
              <w:jc w:val="center"/>
              <w:rPr>
                <w:rFonts w:ascii="Arial" w:hAnsi="Arial" w:cs="Arial"/>
              </w:rPr>
            </w:pPr>
            <w:r>
              <w:rPr>
                <w:rFonts w:ascii="Arial" w:hAnsi="Arial" w:cs="Arial"/>
              </w:rPr>
              <w:t>5</w:t>
            </w:r>
          </w:p>
        </w:tc>
        <w:tc>
          <w:tcPr>
            <w:tcW w:w="6734" w:type="dxa"/>
          </w:tcPr>
          <w:p w:rsidR="00D15D23" w:rsidRPr="00E72962" w:rsidRDefault="00D15D23" w:rsidP="00773CEE">
            <w:pPr>
              <w:rPr>
                <w:rFonts w:ascii="Arial" w:hAnsi="Arial" w:cs="Arial"/>
                <w:color w:val="000000"/>
              </w:rPr>
            </w:pPr>
            <w:r w:rsidRPr="00D15D23">
              <w:rPr>
                <w:rFonts w:ascii="Arial" w:hAnsi="Arial" w:cs="Arial"/>
                <w:color w:val="000000"/>
              </w:rPr>
              <w:t>SB.6.2.2. İslamiyet’in ortaya çıkışını ve beraberinde getirdiği değişimleri yorumlar.</w:t>
            </w:r>
          </w:p>
        </w:tc>
        <w:tc>
          <w:tcPr>
            <w:tcW w:w="1060" w:type="dxa"/>
          </w:tcPr>
          <w:p w:rsidR="00D15D23" w:rsidRDefault="00F933F1" w:rsidP="00773CEE">
            <w:pPr>
              <w:rPr>
                <w:rFonts w:ascii="Arial" w:hAnsi="Arial" w:cs="Arial"/>
              </w:rPr>
            </w:pPr>
            <w:r>
              <w:rPr>
                <w:rFonts w:ascii="Arial" w:hAnsi="Arial" w:cs="Arial"/>
              </w:rPr>
              <w:t>20</w:t>
            </w:r>
          </w:p>
        </w:tc>
      </w:tr>
      <w:tr w:rsidR="00D15D23" w:rsidRPr="00E72962" w:rsidTr="008402BA">
        <w:trPr>
          <w:jc w:val="center"/>
        </w:trPr>
        <w:tc>
          <w:tcPr>
            <w:tcW w:w="1182" w:type="dxa"/>
            <w:vMerge/>
            <w:shd w:val="clear" w:color="auto" w:fill="auto"/>
          </w:tcPr>
          <w:p w:rsidR="00D15D23" w:rsidRPr="00E72962" w:rsidRDefault="00D15D23" w:rsidP="008402BA">
            <w:pPr>
              <w:jc w:val="center"/>
              <w:rPr>
                <w:rFonts w:ascii="Arial" w:hAnsi="Arial" w:cs="Arial"/>
                <w:b/>
              </w:rPr>
            </w:pPr>
          </w:p>
        </w:tc>
        <w:tc>
          <w:tcPr>
            <w:tcW w:w="852" w:type="dxa"/>
          </w:tcPr>
          <w:p w:rsidR="00D15D23" w:rsidRPr="00E72962" w:rsidRDefault="00D15D23" w:rsidP="00D15D23">
            <w:pPr>
              <w:jc w:val="center"/>
              <w:rPr>
                <w:rFonts w:ascii="Arial" w:hAnsi="Arial" w:cs="Arial"/>
              </w:rPr>
            </w:pPr>
            <w:r>
              <w:rPr>
                <w:rFonts w:ascii="Arial" w:hAnsi="Arial" w:cs="Arial"/>
              </w:rPr>
              <w:t>6</w:t>
            </w:r>
          </w:p>
        </w:tc>
        <w:tc>
          <w:tcPr>
            <w:tcW w:w="6734" w:type="dxa"/>
          </w:tcPr>
          <w:p w:rsidR="00D15D23" w:rsidRPr="00E72962" w:rsidRDefault="00D15D23" w:rsidP="00773CEE">
            <w:pPr>
              <w:rPr>
                <w:rFonts w:ascii="Arial" w:hAnsi="Arial" w:cs="Arial"/>
                <w:color w:val="000000"/>
              </w:rPr>
            </w:pPr>
            <w:r w:rsidRPr="00A91980">
              <w:rPr>
                <w:rStyle w:val="fontstyle01"/>
                <w:rFonts w:ascii="Arial" w:hAnsi="Arial" w:cs="Arial"/>
              </w:rPr>
              <w:t>SB.6.2.4. Türklerin Anadolu’yu yurt edinme sürecini XI ve XIII. yüzyıllar kapsamında analiz eder.</w:t>
            </w:r>
          </w:p>
        </w:tc>
        <w:tc>
          <w:tcPr>
            <w:tcW w:w="1060" w:type="dxa"/>
          </w:tcPr>
          <w:p w:rsidR="00D15D23" w:rsidRDefault="00F933F1" w:rsidP="00773CEE">
            <w:pPr>
              <w:rPr>
                <w:rFonts w:ascii="Arial" w:hAnsi="Arial" w:cs="Arial"/>
              </w:rPr>
            </w:pPr>
            <w:r>
              <w:rPr>
                <w:rFonts w:ascii="Arial" w:hAnsi="Arial" w:cs="Arial"/>
              </w:rPr>
              <w:t>15</w:t>
            </w:r>
          </w:p>
        </w:tc>
      </w:tr>
    </w:tbl>
    <w:p w:rsidR="008402BA" w:rsidRPr="00E72962" w:rsidRDefault="008402BA" w:rsidP="008402BA">
      <w:pPr>
        <w:rPr>
          <w:rFonts w:ascii="Arial" w:hAnsi="Arial" w:cs="Arial"/>
        </w:rPr>
      </w:pPr>
    </w:p>
    <w:p w:rsidR="008402BA" w:rsidRPr="00E72962" w:rsidRDefault="008402BA" w:rsidP="008402BA">
      <w:pPr>
        <w:rPr>
          <w:rFonts w:ascii="Arial" w:hAnsi="Arial" w:cs="Arial"/>
        </w:rPr>
      </w:pPr>
    </w:p>
    <w:p w:rsidR="008402BA" w:rsidRPr="00E72962" w:rsidRDefault="008402BA" w:rsidP="008402BA">
      <w:pPr>
        <w:rPr>
          <w:rFonts w:ascii="Arial" w:hAnsi="Arial" w:cs="Arial"/>
          <w:b/>
        </w:rPr>
      </w:pPr>
    </w:p>
    <w:p w:rsidR="008402BA" w:rsidRPr="00E72962" w:rsidRDefault="008402BA" w:rsidP="008402BA">
      <w:pPr>
        <w:rPr>
          <w:rFonts w:ascii="Arial" w:hAnsi="Arial" w:cs="Arial"/>
          <w:b/>
        </w:rPr>
      </w:pPr>
    </w:p>
    <w:p w:rsidR="008402BA" w:rsidRPr="00E72962" w:rsidRDefault="008402BA" w:rsidP="008402BA">
      <w:pPr>
        <w:rPr>
          <w:rStyle w:val="fontstyle01"/>
          <w:rFonts w:ascii="Arial" w:hAnsi="Arial" w:cs="Arial"/>
          <w:i/>
        </w:rPr>
      </w:pPr>
    </w:p>
    <w:p w:rsidR="008402BA" w:rsidRPr="009213D3" w:rsidRDefault="008402BA" w:rsidP="009213D3">
      <w:pPr>
        <w:rPr>
          <w:rFonts w:ascii="TimesNewRomanPSMT" w:hAnsi="TimesNewRomanPSMT"/>
          <w:color w:val="242021"/>
        </w:rPr>
      </w:pPr>
    </w:p>
    <w:sectPr w:rsidR="008402BA" w:rsidRPr="009213D3" w:rsidSect="00D15D23">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CCE" w:rsidRDefault="002C6CCE" w:rsidP="002C12A1">
      <w:pPr>
        <w:spacing w:after="0" w:line="240" w:lineRule="auto"/>
      </w:pPr>
      <w:r>
        <w:separator/>
      </w:r>
    </w:p>
  </w:endnote>
  <w:endnote w:type="continuationSeparator" w:id="0">
    <w:p w:rsidR="002C6CCE" w:rsidRDefault="002C6CCE" w:rsidP="002C1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CCE" w:rsidRDefault="002C6CCE" w:rsidP="002C12A1">
      <w:pPr>
        <w:spacing w:after="0" w:line="240" w:lineRule="auto"/>
      </w:pPr>
      <w:r>
        <w:separator/>
      </w:r>
    </w:p>
  </w:footnote>
  <w:footnote w:type="continuationSeparator" w:id="0">
    <w:p w:rsidR="002C6CCE" w:rsidRDefault="002C6CCE" w:rsidP="002C1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1B98"/>
    <w:multiLevelType w:val="hybridMultilevel"/>
    <w:tmpl w:val="8EA0F9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1B461E"/>
    <w:rsid w:val="000E2705"/>
    <w:rsid w:val="001B461E"/>
    <w:rsid w:val="001D1B77"/>
    <w:rsid w:val="001D7CAC"/>
    <w:rsid w:val="002C12A1"/>
    <w:rsid w:val="002C6CCE"/>
    <w:rsid w:val="002D26EF"/>
    <w:rsid w:val="00380353"/>
    <w:rsid w:val="003B6ABB"/>
    <w:rsid w:val="00820A99"/>
    <w:rsid w:val="008402BA"/>
    <w:rsid w:val="008640D2"/>
    <w:rsid w:val="0089791F"/>
    <w:rsid w:val="009213D3"/>
    <w:rsid w:val="00951B6E"/>
    <w:rsid w:val="00981FAF"/>
    <w:rsid w:val="00A231B9"/>
    <w:rsid w:val="00AF7FFA"/>
    <w:rsid w:val="00B84E1D"/>
    <w:rsid w:val="00C41716"/>
    <w:rsid w:val="00C44F9C"/>
    <w:rsid w:val="00D15D23"/>
    <w:rsid w:val="00E32C98"/>
    <w:rsid w:val="00F933F1"/>
    <w:rsid w:val="00F979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23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23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31B9"/>
    <w:rPr>
      <w:rFonts w:ascii="Tahoma" w:hAnsi="Tahoma" w:cs="Tahoma"/>
      <w:sz w:val="16"/>
      <w:szCs w:val="16"/>
    </w:rPr>
  </w:style>
  <w:style w:type="character" w:customStyle="1" w:styleId="fontstyle01">
    <w:name w:val="fontstyle01"/>
    <w:basedOn w:val="VarsaylanParagrafYazTipi"/>
    <w:rsid w:val="009213D3"/>
    <w:rPr>
      <w:rFonts w:ascii="HelveticaNeue" w:hAnsi="HelveticaNeue" w:hint="default"/>
      <w:b w:val="0"/>
      <w:bCs w:val="0"/>
      <w:i w:val="0"/>
      <w:iCs w:val="0"/>
      <w:color w:val="242021"/>
      <w:sz w:val="20"/>
      <w:szCs w:val="20"/>
    </w:rPr>
  </w:style>
  <w:style w:type="paragraph" w:styleId="ListeParagraf">
    <w:name w:val="List Paragraph"/>
    <w:basedOn w:val="Normal"/>
    <w:uiPriority w:val="34"/>
    <w:qFormat/>
    <w:rsid w:val="000E2705"/>
    <w:pPr>
      <w:ind w:left="720"/>
      <w:contextualSpacing/>
    </w:pPr>
  </w:style>
  <w:style w:type="paragraph" w:styleId="AralkYok">
    <w:name w:val="No Spacing"/>
    <w:uiPriority w:val="1"/>
    <w:qFormat/>
    <w:rsid w:val="008402BA"/>
    <w:pPr>
      <w:spacing w:after="0" w:line="240" w:lineRule="auto"/>
    </w:pPr>
  </w:style>
  <w:style w:type="table" w:customStyle="1" w:styleId="TabloKlavuzu1">
    <w:name w:val="Tablo Kılavuzu1"/>
    <w:basedOn w:val="NormalTablo"/>
    <w:next w:val="TabloKlavuzu"/>
    <w:uiPriority w:val="59"/>
    <w:rsid w:val="0084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84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84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402BA"/>
    <w:rPr>
      <w:color w:val="0000FF" w:themeColor="hyperlink"/>
      <w:u w:val="single"/>
    </w:rPr>
  </w:style>
  <w:style w:type="paragraph" w:styleId="stbilgi">
    <w:name w:val="header"/>
    <w:basedOn w:val="Normal"/>
    <w:link w:val="stbilgiChar"/>
    <w:uiPriority w:val="99"/>
    <w:semiHidden/>
    <w:unhideWhenUsed/>
    <w:rsid w:val="002C12A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C12A1"/>
  </w:style>
  <w:style w:type="paragraph" w:styleId="Altbilgi">
    <w:name w:val="footer"/>
    <w:basedOn w:val="Normal"/>
    <w:link w:val="AltbilgiChar"/>
    <w:uiPriority w:val="99"/>
    <w:semiHidden/>
    <w:unhideWhenUsed/>
    <w:rsid w:val="002C12A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C12A1"/>
  </w:style>
</w:styles>
</file>

<file path=word/webSettings.xml><?xml version="1.0" encoding="utf-8"?>
<w:webSettings xmlns:r="http://schemas.openxmlformats.org/officeDocument/2006/relationships" xmlns:w="http://schemas.openxmlformats.org/wordprocessingml/2006/main">
  <w:divs>
    <w:div w:id="709375843">
      <w:bodyDiv w:val="1"/>
      <w:marLeft w:val="0"/>
      <w:marRight w:val="0"/>
      <w:marTop w:val="0"/>
      <w:marBottom w:val="0"/>
      <w:divBdr>
        <w:top w:val="none" w:sz="0" w:space="0" w:color="auto"/>
        <w:left w:val="none" w:sz="0" w:space="0" w:color="auto"/>
        <w:bottom w:val="none" w:sz="0" w:space="0" w:color="auto"/>
        <w:right w:val="none" w:sz="0" w:space="0" w:color="auto"/>
      </w:divBdr>
    </w:div>
    <w:div w:id="781725498">
      <w:bodyDiv w:val="1"/>
      <w:marLeft w:val="0"/>
      <w:marRight w:val="0"/>
      <w:marTop w:val="0"/>
      <w:marBottom w:val="0"/>
      <w:divBdr>
        <w:top w:val="none" w:sz="0" w:space="0" w:color="auto"/>
        <w:left w:val="none" w:sz="0" w:space="0" w:color="auto"/>
        <w:bottom w:val="none" w:sz="0" w:space="0" w:color="auto"/>
        <w:right w:val="none" w:sz="0" w:space="0" w:color="auto"/>
      </w:divBdr>
    </w:div>
    <w:div w:id="17490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osyalciniz.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A1207-DA84-40AD-86EF-01A6CB9D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2024-10-25T18:23:00Z</cp:lastPrinted>
  <dcterms:created xsi:type="dcterms:W3CDTF">2024-12-22T16:49:00Z</dcterms:created>
  <dcterms:modified xsi:type="dcterms:W3CDTF">2024-12-22T16:49:00Z</dcterms:modified>
</cp:coreProperties>
</file>